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52C2C" w:rsidTr="00152C2C">
        <w:tc>
          <w:tcPr>
            <w:tcW w:w="4928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Режим работы телефонов «горячей линии»</w:t>
            </w:r>
          </w:p>
        </w:tc>
      </w:tr>
      <w:tr w:rsidR="00152C2C" w:rsidTr="00152C2C">
        <w:tc>
          <w:tcPr>
            <w:tcW w:w="4928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Свириденко Юлия Анатольевна</w:t>
            </w: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</w:t>
            </w: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8(861)-</w:t>
            </w: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258-12-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С 9.00 до 17.00 в рабочие дни</w:t>
            </w:r>
          </w:p>
        </w:tc>
      </w:tr>
      <w:tr w:rsidR="00152C2C" w:rsidTr="00152C2C">
        <w:tc>
          <w:tcPr>
            <w:tcW w:w="4928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Отдел образования по ПВО г. Краснодара (</w:t>
            </w:r>
            <w:proofErr w:type="spellStart"/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152C2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Вадимовна, заместитель начальника отдела образования по ПВО)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8(861)201-15-39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С 9.00 до 18.00 в рабочие дни</w:t>
            </w:r>
          </w:p>
        </w:tc>
      </w:tr>
      <w:tr w:rsidR="00152C2C" w:rsidTr="00152C2C">
        <w:tc>
          <w:tcPr>
            <w:tcW w:w="4928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муниципального образования город Краснодар (Полякова Наталья Михайловна, заместитель директора департамента образования)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(861)251-05-40 (861)251-05-44</w:t>
            </w:r>
            <w:bookmarkStart w:id="0" w:name="_GoBack"/>
            <w:bookmarkEnd w:id="0"/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с 09.00 до 18.00 часов в рабочие дни</w:t>
            </w:r>
          </w:p>
        </w:tc>
      </w:tr>
      <w:tr w:rsidR="00152C2C" w:rsidTr="00152C2C">
        <w:tc>
          <w:tcPr>
            <w:tcW w:w="4928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Краснодарского края Центр оценки качества образования, региональный центр обработки информации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8(861) 236-45-77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09.00 до 18.00 часов в рабочие дни, в дни проведения экзаменов с 8.00 до 21.00</w:t>
            </w:r>
          </w:p>
        </w:tc>
      </w:tr>
      <w:tr w:rsidR="00152C2C" w:rsidTr="00152C2C">
        <w:tc>
          <w:tcPr>
            <w:tcW w:w="4928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8(918) 189-99-02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с 09.00 до 18.00 часов в рабочие дни, в дни проведения экзаменов с 8.00 до 21.00</w:t>
            </w:r>
          </w:p>
        </w:tc>
      </w:tr>
      <w:tr w:rsidR="00152C2C" w:rsidTr="00152C2C">
        <w:tc>
          <w:tcPr>
            <w:tcW w:w="4928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Рособрнадзор по вопросам организации и проведения ЕГЭ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8(495)984-89-19</w:t>
            </w:r>
          </w:p>
        </w:tc>
        <w:tc>
          <w:tcPr>
            <w:tcW w:w="4929" w:type="dxa"/>
          </w:tcPr>
          <w:p w:rsidR="00152C2C" w:rsidRPr="00152C2C" w:rsidRDefault="00152C2C" w:rsidP="0015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C2C">
              <w:rPr>
                <w:rFonts w:ascii="Times New Roman" w:hAnsi="Times New Roman" w:cs="Times New Roman"/>
                <w:sz w:val="28"/>
                <w:szCs w:val="28"/>
              </w:rPr>
              <w:t>С 9.00 до 18.00 в рабочие дни</w:t>
            </w:r>
          </w:p>
        </w:tc>
      </w:tr>
    </w:tbl>
    <w:p w:rsidR="00F96285" w:rsidRDefault="00F96285"/>
    <w:sectPr w:rsidR="00F96285" w:rsidSect="00152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C"/>
    <w:rsid w:val="00152C2C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2018-11-10T15:29:00Z</dcterms:created>
  <dcterms:modified xsi:type="dcterms:W3CDTF">2018-11-10T15:37:00Z</dcterms:modified>
</cp:coreProperties>
</file>