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172"/>
        <w:tblW w:w="15566" w:type="dxa"/>
        <w:tblLayout w:type="fixed"/>
        <w:tblLook w:val="04A0"/>
      </w:tblPr>
      <w:tblGrid>
        <w:gridCol w:w="9176"/>
        <w:gridCol w:w="430"/>
        <w:gridCol w:w="430"/>
        <w:gridCol w:w="426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731560" w:rsidRPr="00CF6AF4" w:rsidTr="006130F7">
        <w:trPr>
          <w:trHeight w:val="420"/>
        </w:trPr>
        <w:tc>
          <w:tcPr>
            <w:tcW w:w="1556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2B24A7" w:rsidRDefault="00AF4554" w:rsidP="00E04E1A">
            <w:pPr>
              <w:pStyle w:val="a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</w:t>
            </w:r>
            <w:r w:rsidR="0019583D">
              <w:rPr>
                <w:b/>
                <w:sz w:val="28"/>
                <w:szCs w:val="28"/>
              </w:rPr>
              <w:t xml:space="preserve"> №3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731560" w:rsidRPr="002B24A7" w:rsidRDefault="00731560" w:rsidP="0060632D">
            <w:pPr>
              <w:pStyle w:val="a8"/>
              <w:jc w:val="right"/>
              <w:rPr>
                <w:sz w:val="28"/>
                <w:szCs w:val="28"/>
              </w:rPr>
            </w:pPr>
            <w:r w:rsidRPr="002B24A7">
              <w:rPr>
                <w:sz w:val="28"/>
                <w:szCs w:val="28"/>
              </w:rPr>
              <w:t xml:space="preserve">к «Положению об оплате труда работников  МБОУ СОШ № 95», </w:t>
            </w:r>
          </w:p>
          <w:p w:rsidR="00731560" w:rsidRPr="002B24A7" w:rsidRDefault="00731560" w:rsidP="0016641A">
            <w:pPr>
              <w:pStyle w:val="a8"/>
              <w:jc w:val="right"/>
              <w:rPr>
                <w:b/>
                <w:sz w:val="28"/>
                <w:szCs w:val="28"/>
              </w:rPr>
            </w:pPr>
            <w:r w:rsidRPr="002B24A7">
              <w:rPr>
                <w:sz w:val="28"/>
                <w:szCs w:val="28"/>
              </w:rPr>
              <w:t xml:space="preserve">утверждённому приказом от </w:t>
            </w:r>
            <w:r w:rsidR="0016641A">
              <w:rPr>
                <w:sz w:val="28"/>
                <w:szCs w:val="28"/>
              </w:rPr>
              <w:t>01.09</w:t>
            </w:r>
            <w:r w:rsidRPr="002B24A7">
              <w:rPr>
                <w:sz w:val="28"/>
                <w:szCs w:val="28"/>
              </w:rPr>
              <w:t xml:space="preserve">.2017  № </w:t>
            </w:r>
            <w:r w:rsidR="0016641A">
              <w:rPr>
                <w:sz w:val="28"/>
                <w:szCs w:val="28"/>
              </w:rPr>
              <w:t>236</w:t>
            </w:r>
            <w:r w:rsidR="00D15250">
              <w:rPr>
                <w:sz w:val="28"/>
                <w:szCs w:val="28"/>
              </w:rPr>
              <w:t>/1</w:t>
            </w:r>
            <w:r w:rsidRPr="002B24A7">
              <w:rPr>
                <w:sz w:val="28"/>
                <w:szCs w:val="28"/>
              </w:rPr>
              <w:t xml:space="preserve"> </w:t>
            </w:r>
          </w:p>
        </w:tc>
      </w:tr>
      <w:tr w:rsidR="00731560" w:rsidRPr="00CF6AF4" w:rsidTr="004152A0">
        <w:trPr>
          <w:trHeight w:val="420"/>
        </w:trPr>
        <w:tc>
          <w:tcPr>
            <w:tcW w:w="1556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Default="00731560" w:rsidP="00E04E1A">
            <w:pPr>
              <w:pStyle w:val="a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ПРИМЕРНЫЙ ОЦЕНОЧНЫЙ ЛИСТ</w:t>
            </w:r>
          </w:p>
          <w:p w:rsidR="00731560" w:rsidRDefault="00731560" w:rsidP="00731560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качества труда педагогического персонала, осуществляющего учебный процесс</w:t>
            </w:r>
          </w:p>
          <w:p w:rsidR="00731560" w:rsidRDefault="00731560" w:rsidP="00E04E1A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</w:tc>
      </w:tr>
      <w:tr w:rsidR="00731560" w:rsidRPr="00CF6AF4" w:rsidTr="00E75387">
        <w:trPr>
          <w:trHeight w:val="420"/>
        </w:trPr>
        <w:tc>
          <w:tcPr>
            <w:tcW w:w="9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6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Показатели качества</w:t>
            </w:r>
          </w:p>
        </w:tc>
        <w:tc>
          <w:tcPr>
            <w:tcW w:w="639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F6A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учителя</w:t>
            </w:r>
          </w:p>
        </w:tc>
      </w:tr>
      <w:tr w:rsidR="00731560" w:rsidRPr="00731560" w:rsidTr="003839E7">
        <w:trPr>
          <w:trHeight w:val="585"/>
        </w:trPr>
        <w:tc>
          <w:tcPr>
            <w:tcW w:w="91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1560" w:rsidRPr="00731560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731560" w:rsidRDefault="00731560" w:rsidP="00731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15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731560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15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731560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15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731560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15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731560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15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731560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15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731560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15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731560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15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731560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15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731560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15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731560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731560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731560" w:rsidRDefault="00731560" w:rsidP="0060632D">
            <w:pPr>
              <w:spacing w:after="0" w:line="240" w:lineRule="auto"/>
              <w:ind w:left="-529" w:firstLine="52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731560" w:rsidRDefault="00731560" w:rsidP="0073156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60" w:rsidRDefault="00731560" w:rsidP="0073156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</w:tr>
      <w:tr w:rsidR="00731560" w:rsidRPr="00CF6AF4" w:rsidTr="00731560">
        <w:trPr>
          <w:trHeight w:val="122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DF43AD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43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Качество процесса обучения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31560" w:rsidRPr="00CF6AF4" w:rsidTr="00731560">
        <w:trPr>
          <w:trHeight w:val="296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Средний бал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ЕГЭ(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ОГЭ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выше среднегородского балла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31560" w:rsidRPr="00CF6AF4" w:rsidTr="00731560">
        <w:trPr>
          <w:trHeight w:val="1396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ЕГЭ:Математика 15б.Русский язык 13б.</w:t>
            </w:r>
          </w:p>
          <w:p w:rsidR="00731560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ОГЭ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атематика 10б.Русский язык 10б. </w:t>
            </w:r>
          </w:p>
          <w:p w:rsidR="00731560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Другие предметы (от количества </w:t>
            </w:r>
            <w:proofErr w:type="gramStart"/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сдающих</w:t>
            </w:r>
            <w:proofErr w:type="gramEnd"/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): </w:t>
            </w:r>
          </w:p>
          <w:p w:rsidR="00731560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1-5 человек 3б.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6-10 человек  4б,; 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11-15 челове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  5б.; 16-20 человек  6б.; 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20-30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человек 7б.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Свыше 30 человек  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 б.) </w:t>
            </w:r>
            <w:proofErr w:type="gramEnd"/>
          </w:p>
          <w:p w:rsidR="00731560" w:rsidRPr="00CF6AF4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(!за каждый класс,  ПРИ ОТСУТСТВИИ «2»)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1980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учащимися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испытывающими трудности при обучении (имеющие неуд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овлетворительные оценки 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итогам четверти).   </w:t>
            </w:r>
          </w:p>
          <w:p w:rsidR="00731560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атика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 6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б. </w:t>
            </w:r>
          </w:p>
          <w:p w:rsidR="00731560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Физика, химия  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5б.</w:t>
            </w:r>
          </w:p>
          <w:p w:rsidR="00731560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История, общество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знание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остранный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язык,   геогр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афия,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биолог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</w:t>
            </w:r>
            <w:proofErr w:type="gramEnd"/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музыка, технология 4б. </w:t>
            </w:r>
          </w:p>
          <w:p w:rsidR="00731560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Начальная школа3б.</w:t>
            </w:r>
          </w:p>
          <w:p w:rsidR="00731560" w:rsidRPr="00CF6AF4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(!при наличии отчета: план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CF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-графика отработок, работ, уведомлени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  <w:r w:rsidRPr="00CF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 подписью родителей, протокол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ов</w:t>
            </w:r>
            <w:r w:rsidRPr="00CF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индивидуа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льных бесед; за каждого ученика </w:t>
            </w:r>
            <w:r w:rsidRPr="00CF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 наличии положительной динамики)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257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в 9 и 11 классах (рус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ский язык,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ематика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  8б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471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Предметы, входящие в перечень для сдачи экзаменов в формах  ЕГЭ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ОГЭ (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процента сдающих экзамены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до 1-30% 3б, до 31 -50%  5б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109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DF43AD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43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Результаты участия в олимпиадах и конкурсах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487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Предметные олимпиады!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ОЧНЫЕ</w:t>
            </w:r>
            <w:proofErr w:type="gramEnd"/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(победите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ль/призер или лауреат) Городские 10/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Зона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льные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20/25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аевые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30/25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Всерос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сийские 40/35б. Международные 50/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б.</w:t>
            </w:r>
          </w:p>
          <w:p w:rsidR="00731560" w:rsidRPr="00CF6AF4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(за каждого по сумме результатов)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416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Спортивные соревнования/ Творческие конкурсы (не Интернет) Окру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жные 10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Городски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20/10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Зональные 30 /12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Краевы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40/17б. 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Всерос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сийские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50/22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Международ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ные 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60/30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98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Заочные конкурсы и олимпиады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(«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Британский бульдог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медвежонок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Кенгуру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proofErr w:type="gramStart"/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CF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gramEnd"/>
            <w:r w:rsidRPr="00CF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! статус по положению)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:rsidR="00731560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 (город) 3б</w:t>
            </w:r>
            <w:proofErr w:type="gramStart"/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,П</w:t>
            </w:r>
            <w:proofErr w:type="gramEnd"/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ризер (город) 2б,Победитель (край)5б,Призер (край) 4б,</w:t>
            </w:r>
          </w:p>
          <w:p w:rsidR="00731560" w:rsidRPr="00CF6AF4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Победитель (РФ) 7б, 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 (РФ) 5б.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872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Дистанционные  конкурсы и олимпиады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(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«Познание и творчество» и д.р</w:t>
            </w:r>
            <w:proofErr w:type="gramStart"/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F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gramEnd"/>
            <w:r w:rsidRPr="00CF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! статус по положению)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731560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итель (РФ) 3б. Призер (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РФ) 1б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31560" w:rsidRPr="00CF6AF4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 ПО СУММЕ: начальная школа  не более 15 б., средняя шк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ола – </w:t>
            </w:r>
            <w:r w:rsidRPr="00CF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 более  25б., старшая шк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ола – не </w:t>
            </w:r>
            <w:r w:rsidRPr="00CF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более 20б.)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119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DF43AD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43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Участие в управлении школой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181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Представление опыта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525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оведение открытых мероприятий (мастер-классы, 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презентации опыта, тематические выступления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CF6A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Г</w:t>
            </w:r>
            <w:proofErr w:type="gramEnd"/>
            <w:r w:rsidRPr="00CF6A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ород  10б.;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Край 20</w:t>
            </w:r>
            <w:r w:rsidRPr="00CF6A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; Российская Федеация</w:t>
            </w:r>
            <w:r w:rsidRPr="00CF6A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.30б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572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Публикации в СМ</w:t>
            </w:r>
            <w:proofErr w:type="gramStart"/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D38F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(</w:t>
            </w:r>
            <w:proofErr w:type="gramEnd"/>
            <w:r w:rsidRPr="007D38F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! Только в печатных изданиях уровня):</w:t>
            </w:r>
            <w:r w:rsidRPr="00CF6A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городского 10б; Краевого20б.;</w:t>
            </w:r>
          </w:p>
          <w:p w:rsidR="00731560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Федерального 30</w:t>
            </w:r>
            <w:r w:rsidRPr="00CF6A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б.)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  <w:proofErr w:type="gramEnd"/>
          </w:p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Свидетельство о публикации в сборнике 3б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287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открытых уроков.</w:t>
            </w:r>
            <w:r w:rsidRPr="00CF6A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Город  20б.; Край 25б.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;Российская </w:t>
            </w:r>
            <w:r w:rsidRPr="00CF6A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Федер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ация 30</w:t>
            </w:r>
            <w:r w:rsidRPr="00CF6A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448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опыта (</w:t>
            </w:r>
            <w:r w:rsidRPr="00CF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сертификат овнесени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CF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базу  данных передового педагогического опыта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Pr="00CF6A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уровне: Город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10б; </w:t>
            </w:r>
            <w:r w:rsidRPr="0024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Край </w:t>
            </w:r>
            <w:r w:rsidRPr="00244D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20б.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82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 в группах по аттестации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5б за каждое привлечение  (</w:t>
            </w:r>
            <w:r w:rsidRPr="00CF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 основании приказа мин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истерства </w:t>
            </w:r>
            <w:r w:rsidRPr="00CF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CF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науки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 молодёжной политики </w:t>
            </w:r>
            <w:r w:rsidRPr="00CF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Краснодарского края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CF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при наличи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CF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подтверждения о привлечении к работе)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552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в коллегиальных органах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(р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абота в  экзаменационных комиссиях, а также жюри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Г</w:t>
            </w:r>
            <w:r w:rsidRPr="00CF6A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ородской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уровень </w:t>
            </w:r>
            <w:r w:rsidRPr="00CF6A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3б за каждую. Краевой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уровень</w:t>
            </w:r>
            <w:r w:rsidRPr="00CF6A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5б за каждую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191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частие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подворовом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обходе 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4б.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1019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частие в предоставлении иных форм обучения</w:t>
            </w:r>
          </w:p>
          <w:p w:rsidR="00731560" w:rsidRPr="00CF6AF4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(семейное обучение, самообразование) 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4б за каждого уч-ся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фактусоставления экзаменационного материала, необходимой документации, консультирования, участия в промежуточной аттестации)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399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Дежурство на этаже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полное дежурство в неделю  1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(за добросовестное дежурство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261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Участники (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руководители ППЭ, организаторы ЕГЭ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ОГЭ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544FA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2б за каждый экзамен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241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DF43AD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43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Участие в профессиональных конкурсах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247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в группе по подготовке участника  конкурса  3-10б.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524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Победы в профессиональных конкурсах. </w:t>
            </w:r>
          </w:p>
          <w:p w:rsidR="00731560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Очные: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есто –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 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</w:t>
            </w:r>
            <w:proofErr w:type="gramStart"/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ай 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,РФ40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междунар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одный 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50б.</w:t>
            </w:r>
          </w:p>
          <w:p w:rsidR="00731560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есто – 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 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ай 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РФ 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междунар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одный 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40б.</w:t>
            </w:r>
          </w:p>
          <w:p w:rsidR="00731560" w:rsidRPr="00CF6AF4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есто – 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 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ай 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,РФ30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б., 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междунар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одный 35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113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Победы в профессиональных конкурсах. Дистанционные 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есто – город 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</w:t>
            </w:r>
            <w:proofErr w:type="gramStart"/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ай 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,РФ20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междунар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одный 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25б.</w:t>
            </w:r>
          </w:p>
          <w:p w:rsidR="00731560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есто – 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 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 1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РФ 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междунар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одный 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22б.</w:t>
            </w:r>
          </w:p>
          <w:p w:rsidR="00731560" w:rsidRPr="00CF6AF4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есто – 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 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ай 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б.,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РФ15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междунар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одный 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20б.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411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"Учитель года". Участие 10б. Выход в очный этап 20б.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Лауреат городского этапа 30б.Победитель 40б.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537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ПНПО. Участие  5б.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Победитель муниципального этапа 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б.П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обедитель краевого этапа  20б. Призер краевого этапа  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277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2F31C4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43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Работа с системами   информационных продуктов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26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Свой сайт (</w:t>
            </w:r>
            <w:r w:rsidRPr="00CF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постоянно обновляемый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Pr="00F772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5б.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281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материалов в газету (</w:t>
            </w:r>
            <w:r w:rsidRPr="00F772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r w:rsidRPr="00CF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 итогам опубликования материала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  <w:r w:rsidRPr="00F772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3б.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515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материалов на сайты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731560" w:rsidRPr="00F26FA3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F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Школьный 3б. Городской 10б.   ККИДППО 15б.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77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560" w:rsidRPr="00CF6AF4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материалов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другие 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сайты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1б.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279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DF43AD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43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Воспитательная работа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864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2D6CE3" w:rsidRDefault="00731560" w:rsidP="000F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воспитательной работе школы</w:t>
            </w:r>
          </w:p>
          <w:p w:rsidR="00731560" w:rsidRPr="002D6CE3" w:rsidRDefault="00731560" w:rsidP="000F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2D6C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кроме внеурочной деятельности  в классах, обучающихсяпо ФГОС НОО </w:t>
            </w:r>
            <w:proofErr w:type="gramStart"/>
            <w:r w:rsidRPr="002D6C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 ООО</w:t>
            </w:r>
            <w:proofErr w:type="gramEnd"/>
            <w:r w:rsidRPr="002D6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731560" w:rsidRPr="002D6CE3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 таблицам учета участия)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722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выездных экскурсий по инициативе классного руководителя </w:t>
            </w:r>
            <w:r w:rsidRPr="00F26F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(кроме внеурочной деятельности  в классах, обучающихся</w:t>
            </w:r>
            <w:r w:rsidRPr="00492A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 ФГОС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НОО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 ООО</w:t>
            </w:r>
            <w:proofErr w:type="gramEnd"/>
            <w:r w:rsidRPr="00F26F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городу 3б.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По краю 5б. </w:t>
            </w:r>
          </w:p>
          <w:p w:rsidR="00731560" w:rsidRPr="00CF6AF4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России 7б., За рубеж 10б.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674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сопровождение уч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ащихся  на выездные мероприятия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медосмотры, санация, военкомат, олимпиады, конкурсы, спортивные мероприятия, выставки(1б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каждый выезд)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187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31560" w:rsidRPr="00CF6AF4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 классных руководителей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752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Ежедневное соблюдение учащимися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требований по внешнему виду (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школьная форма, спортивная форма, сменная обувь) 6б.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267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по организации горячего питания  (97%- охват, документация, соблюдение сроков оплаты)  6б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500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Летние смены лагеря дневного пребывани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(1 ребенок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- 0,5 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б.)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295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детей в ЛТО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каждого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учащегося </w:t>
            </w: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207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Практика 100 %    3б.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424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31560" w:rsidRPr="00DF43AD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43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 НАЛИЧИЕ КВАЛИФИКАЦИОННОЙ КАТЕГОРИИ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424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560" w:rsidRPr="00F26FA3" w:rsidRDefault="00731560" w:rsidP="000F61EB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26FA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Высшая категори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я 30 б.; первая категория – 20 б.</w:t>
            </w:r>
            <w:r w:rsidRPr="00F26FA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198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31560" w:rsidRPr="00CF6AF4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ИСПОЛНИТЕЛЬСКАЯ ДИСЦИПЛИНА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638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Замечания по исполнению обязанностей  дежурного учителя (</w:t>
            </w:r>
            <w:r w:rsidRPr="00CF6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 более 5-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CF6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замечаний за оцениваемый период</w:t>
            </w:r>
            <w:r w:rsidRPr="00CF6AF4">
              <w:rPr>
                <w:rFonts w:ascii="Times New Roman" w:eastAsia="Times New Roman" w:hAnsi="Times New Roman" w:cs="Times New Roman"/>
                <w:sz w:val="20"/>
                <w:szCs w:val="20"/>
              </w:rPr>
              <w:t>)  3б.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444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журнал (</w:t>
            </w:r>
            <w:r w:rsidRPr="00CF6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 более 5-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CF6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замечаний за оцениваемый период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CF6AF4">
              <w:rPr>
                <w:rFonts w:ascii="Times New Roman" w:eastAsia="Times New Roman" w:hAnsi="Times New Roman" w:cs="Times New Roman"/>
                <w:sz w:val="20"/>
                <w:szCs w:val="20"/>
              </w:rPr>
              <w:t>3б.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444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Посещения родит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елями  родительских собраний  (</w:t>
            </w:r>
            <w:r w:rsidRPr="00CF6AF4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90%) 3б.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169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31560" w:rsidRPr="00CF6AF4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ШТРАФНЫЕ БАЛЛЫ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414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учащихся, задержанных  по КЗ 1539  –</w:t>
            </w:r>
            <w:r w:rsidRPr="00CF6AF4">
              <w:rPr>
                <w:rFonts w:ascii="Times New Roman" w:eastAsia="Times New Roman" w:hAnsi="Times New Roman" w:cs="Times New Roman"/>
                <w:sz w:val="20"/>
                <w:szCs w:val="20"/>
              </w:rPr>
              <w:t>5б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414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</w:t>
            </w:r>
            <w:r w:rsidRPr="00CF6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обоснованных</w:t>
            </w:r>
            <w:r w:rsidRPr="00CF6A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жалоб  (в том числе устных)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CF6AF4">
              <w:rPr>
                <w:rFonts w:ascii="Times New Roman" w:eastAsia="Times New Roman" w:hAnsi="Times New Roman" w:cs="Times New Roman"/>
                <w:sz w:val="20"/>
                <w:szCs w:val="20"/>
              </w:rPr>
              <w:t>5б.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159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Наличие дисциплинарных взысканий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CF6AF4">
              <w:rPr>
                <w:rFonts w:ascii="Times New Roman" w:eastAsia="Times New Roman" w:hAnsi="Times New Roman" w:cs="Times New Roman"/>
                <w:sz w:val="20"/>
                <w:szCs w:val="20"/>
              </w:rPr>
              <w:t>3б.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15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Нарушение сроков  сдачи отчётной документации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CF6AF4">
              <w:rPr>
                <w:rFonts w:ascii="Times New Roman" w:eastAsia="Times New Roman" w:hAnsi="Times New Roman" w:cs="Times New Roman"/>
                <w:sz w:val="20"/>
                <w:szCs w:val="20"/>
              </w:rPr>
              <w:t>2б.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555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замечаний по содерж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анию учебного кабинета  –</w:t>
            </w:r>
            <w:r w:rsidRPr="00CF6AF4">
              <w:rPr>
                <w:rFonts w:ascii="Times New Roman" w:eastAsia="Times New Roman" w:hAnsi="Times New Roman" w:cs="Times New Roman"/>
                <w:sz w:val="20"/>
                <w:szCs w:val="20"/>
              </w:rPr>
              <w:t>3б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185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использование ИКТ (</w:t>
            </w:r>
            <w:r w:rsidRPr="00CF6AF4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наличии в кабинете) на уроках–</w:t>
            </w:r>
            <w:r w:rsidRPr="00CF6AF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630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F6A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лучаи травматизма в ходе УВП  (при доказанном нарушении правил ТБ)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CF6AF4">
              <w:rPr>
                <w:rFonts w:ascii="Times New Roman" w:eastAsia="Times New Roman" w:hAnsi="Times New Roman" w:cs="Times New Roman"/>
                <w:sz w:val="20"/>
                <w:szCs w:val="20"/>
              </w:rPr>
              <w:t>1б.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191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баллов за работу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196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ные баллы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731560" w:rsidRPr="00CF6AF4" w:rsidTr="00731560">
        <w:trPr>
          <w:trHeight w:val="109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6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60" w:rsidRPr="00CF6AF4" w:rsidRDefault="00731560" w:rsidP="000F6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</w:tbl>
    <w:p w:rsidR="002F31C4" w:rsidRDefault="002F31C4" w:rsidP="002F31C4">
      <w:pPr>
        <w:pStyle w:val="a8"/>
      </w:pPr>
    </w:p>
    <w:p w:rsidR="002F31C4" w:rsidRDefault="002F31C4" w:rsidP="002F31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председателя МО_______________________________________________________________________</w:t>
      </w:r>
    </w:p>
    <w:p w:rsidR="002F31C4" w:rsidRDefault="002F31C4" w:rsidP="002F31C4">
      <w:pPr>
        <w:pStyle w:val="a8"/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Могут быть учтены и другие критерии, определяемые локальными актами Учреждения, </w:t>
      </w:r>
    </w:p>
    <w:p w:rsidR="002F31C4" w:rsidRPr="00CF6AF4" w:rsidRDefault="002F31C4" w:rsidP="002F31C4">
      <w:pPr>
        <w:pStyle w:val="a8"/>
        <w:ind w:hanging="284"/>
      </w:pPr>
      <w:r>
        <w:rPr>
          <w:sz w:val="28"/>
          <w:szCs w:val="28"/>
        </w:rPr>
        <w:t>по согласованию с профсоюзным комитетом и управляющим Советом школы.</w:t>
      </w:r>
    </w:p>
    <w:sectPr w:rsidR="002F31C4" w:rsidRPr="00CF6AF4" w:rsidSect="002F31C4">
      <w:pgSz w:w="16838" w:h="11906" w:orient="landscape"/>
      <w:pgMar w:top="426" w:right="113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64F67"/>
    <w:multiLevelType w:val="hybridMultilevel"/>
    <w:tmpl w:val="E6920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479F"/>
    <w:rsid w:val="00044BD5"/>
    <w:rsid w:val="000835CD"/>
    <w:rsid w:val="000F4B62"/>
    <w:rsid w:val="000F61EB"/>
    <w:rsid w:val="0015100D"/>
    <w:rsid w:val="0016641A"/>
    <w:rsid w:val="0017041D"/>
    <w:rsid w:val="0019506B"/>
    <w:rsid w:val="0019583D"/>
    <w:rsid w:val="00244D69"/>
    <w:rsid w:val="002B24A7"/>
    <w:rsid w:val="002D6CE3"/>
    <w:rsid w:val="002F31C4"/>
    <w:rsid w:val="0034629E"/>
    <w:rsid w:val="003839E7"/>
    <w:rsid w:val="003929A2"/>
    <w:rsid w:val="00434327"/>
    <w:rsid w:val="00455A4C"/>
    <w:rsid w:val="004859CE"/>
    <w:rsid w:val="00492AAC"/>
    <w:rsid w:val="004937A6"/>
    <w:rsid w:val="005318DB"/>
    <w:rsid w:val="00544FAE"/>
    <w:rsid w:val="005641EB"/>
    <w:rsid w:val="0060632D"/>
    <w:rsid w:val="00731560"/>
    <w:rsid w:val="007567BE"/>
    <w:rsid w:val="007915D3"/>
    <w:rsid w:val="007D38F9"/>
    <w:rsid w:val="00813495"/>
    <w:rsid w:val="008F7C2B"/>
    <w:rsid w:val="00936E20"/>
    <w:rsid w:val="00987D4D"/>
    <w:rsid w:val="00AA479F"/>
    <w:rsid w:val="00AF4554"/>
    <w:rsid w:val="00B54F15"/>
    <w:rsid w:val="00B572C1"/>
    <w:rsid w:val="00B95B43"/>
    <w:rsid w:val="00BC2FC0"/>
    <w:rsid w:val="00BE5A12"/>
    <w:rsid w:val="00C41476"/>
    <w:rsid w:val="00C92CAF"/>
    <w:rsid w:val="00CF6AF4"/>
    <w:rsid w:val="00D15250"/>
    <w:rsid w:val="00D232FA"/>
    <w:rsid w:val="00D47957"/>
    <w:rsid w:val="00DF43AD"/>
    <w:rsid w:val="00E04E1A"/>
    <w:rsid w:val="00EA42A4"/>
    <w:rsid w:val="00EA6D9F"/>
    <w:rsid w:val="00F03D57"/>
    <w:rsid w:val="00F26FA3"/>
    <w:rsid w:val="00F314C2"/>
    <w:rsid w:val="00F77277"/>
    <w:rsid w:val="00F90BB6"/>
    <w:rsid w:val="00FB0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AF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F6AF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F6AF4"/>
    <w:rPr>
      <w:color w:val="800080"/>
      <w:u w:val="single"/>
    </w:rPr>
  </w:style>
  <w:style w:type="paragraph" w:customStyle="1" w:styleId="font5">
    <w:name w:val="font5"/>
    <w:basedOn w:val="a"/>
    <w:rsid w:val="00CF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CF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CF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font8">
    <w:name w:val="font8"/>
    <w:basedOn w:val="a"/>
    <w:rsid w:val="00CF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9">
    <w:name w:val="font9"/>
    <w:basedOn w:val="a"/>
    <w:rsid w:val="00CF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font10">
    <w:name w:val="font10"/>
    <w:basedOn w:val="a"/>
    <w:rsid w:val="00CF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5">
    <w:name w:val="xl65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66">
    <w:name w:val="xl66"/>
    <w:basedOn w:val="a"/>
    <w:rsid w:val="00CF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67">
    <w:name w:val="xl67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68">
    <w:name w:val="xl68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69">
    <w:name w:val="xl69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5">
    <w:name w:val="xl75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7">
    <w:name w:val="xl77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8">
    <w:name w:val="xl78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u w:val="single"/>
    </w:rPr>
  </w:style>
  <w:style w:type="paragraph" w:customStyle="1" w:styleId="xl80">
    <w:name w:val="xl80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1">
    <w:name w:val="xl81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2">
    <w:name w:val="xl82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4">
    <w:name w:val="xl84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CF6AF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0">
    <w:name w:val="xl90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1">
    <w:name w:val="xl91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3">
    <w:name w:val="xl93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5">
    <w:name w:val="xl95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97">
    <w:name w:val="xl97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98">
    <w:name w:val="xl98"/>
    <w:basedOn w:val="a"/>
    <w:rsid w:val="00CF6A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CF6A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01">
    <w:name w:val="xl101"/>
    <w:basedOn w:val="a"/>
    <w:rsid w:val="00CF6A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table" w:styleId="a7">
    <w:name w:val="Table Grid"/>
    <w:basedOn w:val="a1"/>
    <w:uiPriority w:val="59"/>
    <w:rsid w:val="002D6CE3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F31C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7315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AF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F6AF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F6AF4"/>
    <w:rPr>
      <w:color w:val="800080"/>
      <w:u w:val="single"/>
    </w:rPr>
  </w:style>
  <w:style w:type="paragraph" w:customStyle="1" w:styleId="font5">
    <w:name w:val="font5"/>
    <w:basedOn w:val="a"/>
    <w:rsid w:val="00CF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CF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CF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font8">
    <w:name w:val="font8"/>
    <w:basedOn w:val="a"/>
    <w:rsid w:val="00CF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9">
    <w:name w:val="font9"/>
    <w:basedOn w:val="a"/>
    <w:rsid w:val="00CF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font10">
    <w:name w:val="font10"/>
    <w:basedOn w:val="a"/>
    <w:rsid w:val="00CF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5">
    <w:name w:val="xl65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66">
    <w:name w:val="xl66"/>
    <w:basedOn w:val="a"/>
    <w:rsid w:val="00CF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67">
    <w:name w:val="xl67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68">
    <w:name w:val="xl68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69">
    <w:name w:val="xl69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5">
    <w:name w:val="xl75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7">
    <w:name w:val="xl77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8">
    <w:name w:val="xl78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u w:val="single"/>
    </w:rPr>
  </w:style>
  <w:style w:type="paragraph" w:customStyle="1" w:styleId="xl80">
    <w:name w:val="xl80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1">
    <w:name w:val="xl81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2">
    <w:name w:val="xl82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4">
    <w:name w:val="xl84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CF6AF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0">
    <w:name w:val="xl90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1">
    <w:name w:val="xl91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3">
    <w:name w:val="xl93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5">
    <w:name w:val="xl95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97">
    <w:name w:val="xl97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98">
    <w:name w:val="xl98"/>
    <w:basedOn w:val="a"/>
    <w:rsid w:val="00CF6A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CF6A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CF6A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01">
    <w:name w:val="xl101"/>
    <w:basedOn w:val="a"/>
    <w:rsid w:val="00CF6A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0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C6B72-54A0-4A71-87D5-9D7E1AA16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№95</Company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Чирухина</dc:creator>
  <cp:keywords/>
  <dc:description/>
  <cp:lastModifiedBy>1</cp:lastModifiedBy>
  <cp:revision>18</cp:revision>
  <cp:lastPrinted>2017-11-15T16:25:00Z</cp:lastPrinted>
  <dcterms:created xsi:type="dcterms:W3CDTF">2016-12-28T12:33:00Z</dcterms:created>
  <dcterms:modified xsi:type="dcterms:W3CDTF">2017-11-15T16:29:00Z</dcterms:modified>
</cp:coreProperties>
</file>