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E95" w:rsidRDefault="00754B47" w:rsidP="00504E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 город Краснодар</w:t>
      </w:r>
    </w:p>
    <w:p w:rsidR="00644139" w:rsidRDefault="00644139" w:rsidP="00504E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925"/>
      </w:tblGrid>
      <w:tr w:rsidR="00754B47" w:rsidTr="00644139">
        <w:tc>
          <w:tcPr>
            <w:tcW w:w="5070" w:type="dxa"/>
          </w:tcPr>
          <w:p w:rsidR="00754B47" w:rsidRPr="0061528F" w:rsidRDefault="00323B73" w:rsidP="00323B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  <w:p w:rsidR="00323B73" w:rsidRPr="0061528F" w:rsidRDefault="00323B73" w:rsidP="00323B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Управляющим советом </w:t>
            </w:r>
          </w:p>
          <w:p w:rsidR="00754B47" w:rsidRPr="0061528F" w:rsidRDefault="00323B73" w:rsidP="00323B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 95</w:t>
            </w:r>
          </w:p>
          <w:p w:rsidR="00754B47" w:rsidRPr="0061528F" w:rsidRDefault="00754B47" w:rsidP="00323B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</w:t>
            </w:r>
            <w:r w:rsidR="00323B73" w:rsidRPr="00615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_____________________</w:t>
            </w:r>
          </w:p>
          <w:p w:rsidR="00754B47" w:rsidRPr="0061528F" w:rsidRDefault="00323B73" w:rsidP="00323B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«_______»______________2015г</w:t>
            </w:r>
          </w:p>
          <w:p w:rsidR="00323B73" w:rsidRPr="0061528F" w:rsidRDefault="00323B73" w:rsidP="00504E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5" w:type="dxa"/>
          </w:tcPr>
          <w:p w:rsidR="00754B47" w:rsidRPr="0061528F" w:rsidRDefault="00323B73" w:rsidP="00323B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Утверждена</w:t>
            </w:r>
          </w:p>
          <w:p w:rsidR="00323B73" w:rsidRPr="0061528F" w:rsidRDefault="00323B73" w:rsidP="00323B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Решением педагогического совета МБОУ СОШ № 95 </w:t>
            </w:r>
          </w:p>
          <w:p w:rsidR="00323B73" w:rsidRPr="0061528F" w:rsidRDefault="00323B73" w:rsidP="00323B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№ 1 от </w:t>
            </w:r>
            <w:r w:rsidR="00414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Pr="00615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.08.2015 г.</w:t>
            </w:r>
          </w:p>
          <w:p w:rsidR="00323B73" w:rsidRPr="0061528F" w:rsidRDefault="00323B73" w:rsidP="00323B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 ___</w:t>
            </w:r>
            <w:proofErr w:type="gramStart"/>
            <w:r w:rsidRPr="00615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615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</w:t>
            </w:r>
          </w:p>
          <w:p w:rsidR="00323B73" w:rsidRPr="0061528F" w:rsidRDefault="00323B73" w:rsidP="00323B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_________________И.Б. Пасичник</w:t>
            </w:r>
          </w:p>
          <w:p w:rsidR="00323B73" w:rsidRPr="0061528F" w:rsidRDefault="00323B73" w:rsidP="00323B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754B47" w:rsidRDefault="00754B47" w:rsidP="00504E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D2B" w:rsidRDefault="002C3D2B" w:rsidP="00504E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D2B" w:rsidRDefault="002C3D2B" w:rsidP="00504E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4E95" w:rsidRDefault="00504E95" w:rsidP="00504E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4E95" w:rsidRPr="001A471D" w:rsidRDefault="00504E95" w:rsidP="00504E95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504E95" w:rsidRPr="001A471D" w:rsidRDefault="00504E95" w:rsidP="002C3D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1A471D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Основная образовательная программа</w:t>
      </w:r>
    </w:p>
    <w:p w:rsidR="00F33804" w:rsidRDefault="00F33804" w:rsidP="002C3D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основного общего образования</w:t>
      </w:r>
    </w:p>
    <w:p w:rsidR="00F33804" w:rsidRDefault="00F33804" w:rsidP="002C3D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(ООП </w:t>
      </w:r>
      <w:r w:rsidR="00AF13E6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С</w:t>
      </w:r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ОО ФКГ</w:t>
      </w:r>
      <w:r w:rsidR="002F3D35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С-2004)</w:t>
      </w:r>
    </w:p>
    <w:p w:rsidR="00504E95" w:rsidRPr="001A471D" w:rsidRDefault="00504E95" w:rsidP="002C3D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1A471D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муниципального бюджетного</w:t>
      </w:r>
    </w:p>
    <w:p w:rsidR="00504E95" w:rsidRPr="001A471D" w:rsidRDefault="00504E95" w:rsidP="002C3D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1A471D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общеобразовательного учреждения</w:t>
      </w:r>
    </w:p>
    <w:p w:rsidR="00D8713B" w:rsidRDefault="00D8713B" w:rsidP="002C3D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муниципального образования город Краснодар</w:t>
      </w:r>
    </w:p>
    <w:p w:rsidR="00504E95" w:rsidRPr="001A471D" w:rsidRDefault="007C4B3E" w:rsidP="002C3D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средней</w:t>
      </w:r>
      <w:r w:rsidR="00504E95" w:rsidRPr="001A471D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общеобразовательной школы</w:t>
      </w:r>
      <w:r w:rsidR="00D8713B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№ </w:t>
      </w:r>
      <w:r w:rsidR="00047AF2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95</w:t>
      </w:r>
    </w:p>
    <w:p w:rsidR="00504E95" w:rsidRDefault="00504E95" w:rsidP="00504E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4E95" w:rsidRDefault="00323B73" w:rsidP="00504E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(350005, Краснодарский край, г. Краснодар, ул.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Кореновская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33)</w:t>
      </w:r>
    </w:p>
    <w:p w:rsidR="00504E95" w:rsidRDefault="00504E95" w:rsidP="00504E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D2B" w:rsidRDefault="002C3D2B" w:rsidP="00504E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D2B" w:rsidRDefault="002C3D2B" w:rsidP="00504E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D2B" w:rsidRDefault="002C3D2B" w:rsidP="00504E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D2B" w:rsidRDefault="002C3D2B" w:rsidP="00504E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D2B" w:rsidRDefault="002C3D2B" w:rsidP="00504E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D2B" w:rsidRDefault="002C3D2B" w:rsidP="00504E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D2B" w:rsidRDefault="002C3D2B" w:rsidP="00504E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D2B" w:rsidRDefault="002C3D2B" w:rsidP="00504E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D2B" w:rsidRDefault="002C3D2B" w:rsidP="00504E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D2B" w:rsidRDefault="002C3D2B" w:rsidP="00504E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D2B" w:rsidRDefault="002C3D2B" w:rsidP="00504E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D2B" w:rsidRDefault="002C3D2B" w:rsidP="00504E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4E95" w:rsidRDefault="00D8713B" w:rsidP="007C4B3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г. Краснодар</w:t>
      </w:r>
    </w:p>
    <w:p w:rsidR="00323B73" w:rsidRDefault="00323B73" w:rsidP="007C4B3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23B73" w:rsidRDefault="00323B73" w:rsidP="007C4B3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2015г.</w:t>
      </w:r>
    </w:p>
    <w:p w:rsidR="005D203B" w:rsidRPr="0030135F" w:rsidRDefault="005D203B" w:rsidP="007C4B3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04E95" w:rsidRDefault="00504E95" w:rsidP="00B816C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01"/>
        <w:gridCol w:w="7654"/>
        <w:gridCol w:w="1240"/>
      </w:tblGrid>
      <w:tr w:rsidR="0061528F" w:rsidTr="00685D1B">
        <w:tc>
          <w:tcPr>
            <w:tcW w:w="9995" w:type="dxa"/>
            <w:gridSpan w:val="3"/>
          </w:tcPr>
          <w:p w:rsidR="0061528F" w:rsidRPr="008E5022" w:rsidRDefault="0061528F" w:rsidP="008E502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50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</w:t>
            </w:r>
          </w:p>
        </w:tc>
      </w:tr>
      <w:tr w:rsidR="0061528F" w:rsidTr="00AF13EC">
        <w:tc>
          <w:tcPr>
            <w:tcW w:w="1101" w:type="dxa"/>
          </w:tcPr>
          <w:p w:rsidR="0061528F" w:rsidRPr="0061528F" w:rsidRDefault="0061528F" w:rsidP="0094201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I.</w:t>
            </w:r>
          </w:p>
        </w:tc>
        <w:tc>
          <w:tcPr>
            <w:tcW w:w="7654" w:type="dxa"/>
          </w:tcPr>
          <w:p w:rsidR="0061528F" w:rsidRDefault="0061528F" w:rsidP="008E5022">
            <w:pPr>
              <w:spacing w:line="48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23B73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Целевой раздел</w:t>
            </w:r>
          </w:p>
        </w:tc>
        <w:tc>
          <w:tcPr>
            <w:tcW w:w="1240" w:type="dxa"/>
          </w:tcPr>
          <w:p w:rsidR="0061528F" w:rsidRPr="008E5022" w:rsidRDefault="002223AB" w:rsidP="008E502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</w:tr>
      <w:tr w:rsidR="0061528F" w:rsidTr="00AF13EC">
        <w:tc>
          <w:tcPr>
            <w:tcW w:w="1101" w:type="dxa"/>
          </w:tcPr>
          <w:p w:rsidR="0061528F" w:rsidRDefault="0061528F" w:rsidP="0094201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654" w:type="dxa"/>
          </w:tcPr>
          <w:p w:rsidR="0061528F" w:rsidRDefault="0061528F" w:rsidP="008E5022">
            <w:pPr>
              <w:spacing w:line="48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23B7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Пояснительная записка</w:t>
            </w:r>
          </w:p>
        </w:tc>
        <w:tc>
          <w:tcPr>
            <w:tcW w:w="1240" w:type="dxa"/>
          </w:tcPr>
          <w:p w:rsidR="0061528F" w:rsidRPr="008E5022" w:rsidRDefault="002223AB" w:rsidP="008E502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4-5</w:t>
            </w:r>
          </w:p>
        </w:tc>
      </w:tr>
      <w:tr w:rsidR="0061528F" w:rsidTr="00AF13EC">
        <w:tc>
          <w:tcPr>
            <w:tcW w:w="1101" w:type="dxa"/>
          </w:tcPr>
          <w:p w:rsidR="0061528F" w:rsidRDefault="0061528F" w:rsidP="0094201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7654" w:type="dxa"/>
          </w:tcPr>
          <w:p w:rsidR="0061528F" w:rsidRPr="00323B73" w:rsidRDefault="0061528F" w:rsidP="008E5022">
            <w:pPr>
              <w:spacing w:line="48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Нормативно – правовая база</w:t>
            </w:r>
          </w:p>
        </w:tc>
        <w:tc>
          <w:tcPr>
            <w:tcW w:w="1240" w:type="dxa"/>
          </w:tcPr>
          <w:p w:rsidR="0061528F" w:rsidRPr="008E5022" w:rsidRDefault="002223AB" w:rsidP="008E502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61528F" w:rsidTr="00AF13EC">
        <w:tc>
          <w:tcPr>
            <w:tcW w:w="1101" w:type="dxa"/>
          </w:tcPr>
          <w:p w:rsidR="0061528F" w:rsidRDefault="0061528F" w:rsidP="0094201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7654" w:type="dxa"/>
          </w:tcPr>
          <w:p w:rsidR="0061528F" w:rsidRPr="0061528F" w:rsidRDefault="0061528F" w:rsidP="008E5022">
            <w:pPr>
              <w:spacing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 и задачи ООП</w:t>
            </w:r>
          </w:p>
        </w:tc>
        <w:tc>
          <w:tcPr>
            <w:tcW w:w="1240" w:type="dxa"/>
          </w:tcPr>
          <w:p w:rsidR="0061528F" w:rsidRPr="008E5022" w:rsidRDefault="002223AB" w:rsidP="008E502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5-6</w:t>
            </w:r>
          </w:p>
        </w:tc>
      </w:tr>
      <w:tr w:rsidR="00C928BF" w:rsidTr="00AF13EC">
        <w:tc>
          <w:tcPr>
            <w:tcW w:w="1101" w:type="dxa"/>
          </w:tcPr>
          <w:p w:rsidR="00C928BF" w:rsidRDefault="00C928BF" w:rsidP="0094201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7654" w:type="dxa"/>
          </w:tcPr>
          <w:p w:rsidR="00C928BF" w:rsidRPr="0061528F" w:rsidRDefault="00C928BF" w:rsidP="008E5022">
            <w:pPr>
              <w:spacing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Ожидаемый результат</w:t>
            </w:r>
          </w:p>
        </w:tc>
        <w:tc>
          <w:tcPr>
            <w:tcW w:w="1240" w:type="dxa"/>
          </w:tcPr>
          <w:p w:rsidR="00C928BF" w:rsidRPr="008E5022" w:rsidRDefault="002223AB" w:rsidP="008E502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61528F" w:rsidTr="00AF13EC">
        <w:tc>
          <w:tcPr>
            <w:tcW w:w="1101" w:type="dxa"/>
          </w:tcPr>
          <w:p w:rsidR="0061528F" w:rsidRPr="0061528F" w:rsidRDefault="0061528F" w:rsidP="0094201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II.</w:t>
            </w:r>
          </w:p>
        </w:tc>
        <w:tc>
          <w:tcPr>
            <w:tcW w:w="7654" w:type="dxa"/>
          </w:tcPr>
          <w:p w:rsidR="0061528F" w:rsidRDefault="0061528F" w:rsidP="008E5022">
            <w:pPr>
              <w:spacing w:line="48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Содержательный раздел</w:t>
            </w:r>
          </w:p>
        </w:tc>
        <w:tc>
          <w:tcPr>
            <w:tcW w:w="1240" w:type="dxa"/>
          </w:tcPr>
          <w:p w:rsidR="0061528F" w:rsidRPr="008E5022" w:rsidRDefault="002223AB" w:rsidP="008E502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7-8</w:t>
            </w:r>
          </w:p>
        </w:tc>
      </w:tr>
      <w:tr w:rsidR="0061528F" w:rsidTr="00AF13EC">
        <w:tc>
          <w:tcPr>
            <w:tcW w:w="1101" w:type="dxa"/>
          </w:tcPr>
          <w:p w:rsidR="0061528F" w:rsidRDefault="0061528F" w:rsidP="0094201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2.1. </w:t>
            </w:r>
          </w:p>
        </w:tc>
        <w:tc>
          <w:tcPr>
            <w:tcW w:w="7654" w:type="dxa"/>
          </w:tcPr>
          <w:p w:rsidR="0061528F" w:rsidRPr="0061528F" w:rsidRDefault="0061528F" w:rsidP="008E5022">
            <w:pPr>
              <w:spacing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Программа отдельных учебных предметов (рабочие программы учебных предметов)</w:t>
            </w:r>
          </w:p>
        </w:tc>
        <w:tc>
          <w:tcPr>
            <w:tcW w:w="1240" w:type="dxa"/>
          </w:tcPr>
          <w:p w:rsidR="0061528F" w:rsidRPr="008E5022" w:rsidRDefault="002223AB" w:rsidP="008E502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8-10</w:t>
            </w:r>
          </w:p>
        </w:tc>
      </w:tr>
      <w:tr w:rsidR="00FB7725" w:rsidTr="00AF13EC">
        <w:tc>
          <w:tcPr>
            <w:tcW w:w="1101" w:type="dxa"/>
          </w:tcPr>
          <w:p w:rsidR="00FB7725" w:rsidRDefault="00FB7725" w:rsidP="0094201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7654" w:type="dxa"/>
          </w:tcPr>
          <w:p w:rsidR="00FB7725" w:rsidRPr="00D36202" w:rsidRDefault="00FB7725" w:rsidP="00095D34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6202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Основное содержание учебных предметов на уровне основного общего образования</w:t>
            </w:r>
          </w:p>
        </w:tc>
        <w:tc>
          <w:tcPr>
            <w:tcW w:w="1240" w:type="dxa"/>
          </w:tcPr>
          <w:p w:rsidR="00FB7725" w:rsidRDefault="002223AB" w:rsidP="008E502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FB7725" w:rsidTr="00AF13EC">
        <w:tc>
          <w:tcPr>
            <w:tcW w:w="1101" w:type="dxa"/>
          </w:tcPr>
          <w:p w:rsidR="00FB7725" w:rsidRDefault="00FB7725" w:rsidP="0094201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2.2.1.</w:t>
            </w:r>
          </w:p>
        </w:tc>
        <w:tc>
          <w:tcPr>
            <w:tcW w:w="7654" w:type="dxa"/>
          </w:tcPr>
          <w:p w:rsidR="00FB7725" w:rsidRPr="00D36202" w:rsidRDefault="009473A7" w:rsidP="00095D34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240" w:type="dxa"/>
          </w:tcPr>
          <w:p w:rsidR="00FB7725" w:rsidRDefault="002223AB" w:rsidP="008E502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10-15</w:t>
            </w:r>
          </w:p>
        </w:tc>
      </w:tr>
      <w:tr w:rsidR="00FB7725" w:rsidTr="00AF13EC">
        <w:tc>
          <w:tcPr>
            <w:tcW w:w="1101" w:type="dxa"/>
          </w:tcPr>
          <w:p w:rsidR="00FB7725" w:rsidRDefault="00FB7725" w:rsidP="0094201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2.2.2.</w:t>
            </w:r>
          </w:p>
        </w:tc>
        <w:tc>
          <w:tcPr>
            <w:tcW w:w="7654" w:type="dxa"/>
          </w:tcPr>
          <w:p w:rsidR="00FB7725" w:rsidRPr="00D36202" w:rsidRDefault="009473A7" w:rsidP="00095D34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240" w:type="dxa"/>
          </w:tcPr>
          <w:p w:rsidR="00FB7725" w:rsidRDefault="002223AB" w:rsidP="008E502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15-34</w:t>
            </w:r>
          </w:p>
        </w:tc>
      </w:tr>
      <w:tr w:rsidR="00FB7725" w:rsidTr="00AF13EC">
        <w:tc>
          <w:tcPr>
            <w:tcW w:w="1101" w:type="dxa"/>
          </w:tcPr>
          <w:p w:rsidR="00FB7725" w:rsidRDefault="00FB7725" w:rsidP="0094201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2.2.3.</w:t>
            </w:r>
          </w:p>
        </w:tc>
        <w:tc>
          <w:tcPr>
            <w:tcW w:w="7654" w:type="dxa"/>
          </w:tcPr>
          <w:p w:rsidR="00FB7725" w:rsidRPr="00D36202" w:rsidRDefault="002223AB" w:rsidP="00095D34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240" w:type="dxa"/>
          </w:tcPr>
          <w:p w:rsidR="00FB7725" w:rsidRDefault="002223AB" w:rsidP="008E502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34-49</w:t>
            </w:r>
          </w:p>
        </w:tc>
      </w:tr>
      <w:tr w:rsidR="002223AB" w:rsidTr="00AF13EC">
        <w:tc>
          <w:tcPr>
            <w:tcW w:w="1101" w:type="dxa"/>
          </w:tcPr>
          <w:p w:rsidR="002223AB" w:rsidRDefault="00741FFF" w:rsidP="0094201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2.2.4.</w:t>
            </w:r>
          </w:p>
        </w:tc>
        <w:tc>
          <w:tcPr>
            <w:tcW w:w="7654" w:type="dxa"/>
          </w:tcPr>
          <w:p w:rsidR="002223AB" w:rsidRDefault="00741FFF" w:rsidP="00095D34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240" w:type="dxa"/>
          </w:tcPr>
          <w:p w:rsidR="002223AB" w:rsidRDefault="00741FFF" w:rsidP="008E502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49-53</w:t>
            </w:r>
          </w:p>
        </w:tc>
      </w:tr>
      <w:tr w:rsidR="002223AB" w:rsidTr="00AF13EC">
        <w:tc>
          <w:tcPr>
            <w:tcW w:w="1101" w:type="dxa"/>
          </w:tcPr>
          <w:p w:rsidR="002223AB" w:rsidRDefault="00741FFF" w:rsidP="0094201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2.2.5.</w:t>
            </w:r>
          </w:p>
        </w:tc>
        <w:tc>
          <w:tcPr>
            <w:tcW w:w="7654" w:type="dxa"/>
          </w:tcPr>
          <w:p w:rsidR="002223AB" w:rsidRDefault="00741FFF" w:rsidP="00095D34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240" w:type="dxa"/>
          </w:tcPr>
          <w:p w:rsidR="002223AB" w:rsidRDefault="00741FFF" w:rsidP="008E502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53-62</w:t>
            </w:r>
          </w:p>
        </w:tc>
      </w:tr>
      <w:tr w:rsidR="002223AB" w:rsidTr="00AF13EC">
        <w:tc>
          <w:tcPr>
            <w:tcW w:w="1101" w:type="dxa"/>
          </w:tcPr>
          <w:p w:rsidR="002223AB" w:rsidRDefault="00741FFF" w:rsidP="0094201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2.2.6.</w:t>
            </w:r>
          </w:p>
        </w:tc>
        <w:tc>
          <w:tcPr>
            <w:tcW w:w="7654" w:type="dxa"/>
          </w:tcPr>
          <w:p w:rsidR="002223AB" w:rsidRDefault="00741FFF" w:rsidP="00095D34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240" w:type="dxa"/>
          </w:tcPr>
          <w:p w:rsidR="002223AB" w:rsidRDefault="00741FFF" w:rsidP="008E502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</w:tc>
      </w:tr>
      <w:tr w:rsidR="002223AB" w:rsidTr="00AF13EC">
        <w:tc>
          <w:tcPr>
            <w:tcW w:w="1101" w:type="dxa"/>
          </w:tcPr>
          <w:p w:rsidR="002223AB" w:rsidRDefault="00741FFF" w:rsidP="0094201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2.2.7.</w:t>
            </w:r>
          </w:p>
        </w:tc>
        <w:tc>
          <w:tcPr>
            <w:tcW w:w="7654" w:type="dxa"/>
          </w:tcPr>
          <w:p w:rsidR="002223AB" w:rsidRDefault="00741FFF" w:rsidP="00095D34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1240" w:type="dxa"/>
          </w:tcPr>
          <w:p w:rsidR="002223AB" w:rsidRDefault="00741FFF" w:rsidP="008E502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62-66</w:t>
            </w:r>
          </w:p>
        </w:tc>
      </w:tr>
      <w:tr w:rsidR="00FB7725" w:rsidTr="00AF13EC">
        <w:tc>
          <w:tcPr>
            <w:tcW w:w="1101" w:type="dxa"/>
          </w:tcPr>
          <w:p w:rsidR="00FB7725" w:rsidRDefault="00741FFF" w:rsidP="0094201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2.2.8.</w:t>
            </w:r>
          </w:p>
        </w:tc>
        <w:tc>
          <w:tcPr>
            <w:tcW w:w="7654" w:type="dxa"/>
          </w:tcPr>
          <w:p w:rsidR="00FB7725" w:rsidRDefault="00741FFF" w:rsidP="00095D34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240" w:type="dxa"/>
          </w:tcPr>
          <w:p w:rsidR="00FB7725" w:rsidRDefault="00741FFF" w:rsidP="008E502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</w:p>
        </w:tc>
      </w:tr>
      <w:tr w:rsidR="00FB7725" w:rsidTr="00AF13EC">
        <w:tc>
          <w:tcPr>
            <w:tcW w:w="1101" w:type="dxa"/>
          </w:tcPr>
          <w:p w:rsidR="00FB7725" w:rsidRDefault="00741FFF" w:rsidP="0094201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2.2.9.</w:t>
            </w:r>
          </w:p>
        </w:tc>
        <w:tc>
          <w:tcPr>
            <w:tcW w:w="7654" w:type="dxa"/>
          </w:tcPr>
          <w:p w:rsidR="00FB7725" w:rsidRDefault="00741FFF" w:rsidP="00095D34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240" w:type="dxa"/>
          </w:tcPr>
          <w:p w:rsidR="00FB7725" w:rsidRDefault="00741FFF" w:rsidP="008E502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66-93</w:t>
            </w:r>
          </w:p>
        </w:tc>
      </w:tr>
      <w:tr w:rsidR="00FB7725" w:rsidTr="00AF13EC">
        <w:tc>
          <w:tcPr>
            <w:tcW w:w="1101" w:type="dxa"/>
          </w:tcPr>
          <w:p w:rsidR="00FB7725" w:rsidRDefault="00741FFF" w:rsidP="0094201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2.2.10.</w:t>
            </w:r>
          </w:p>
        </w:tc>
        <w:tc>
          <w:tcPr>
            <w:tcW w:w="7654" w:type="dxa"/>
          </w:tcPr>
          <w:p w:rsidR="00FB7725" w:rsidRPr="0061528F" w:rsidRDefault="00AF13EC" w:rsidP="008E5022">
            <w:pPr>
              <w:spacing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1240" w:type="dxa"/>
          </w:tcPr>
          <w:p w:rsidR="00FB7725" w:rsidRDefault="00AF13EC" w:rsidP="008E502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93-100</w:t>
            </w:r>
          </w:p>
        </w:tc>
      </w:tr>
      <w:tr w:rsidR="009C7321" w:rsidTr="00AF13EC">
        <w:tc>
          <w:tcPr>
            <w:tcW w:w="1101" w:type="dxa"/>
          </w:tcPr>
          <w:p w:rsidR="009C7321" w:rsidRDefault="00AF13EC" w:rsidP="00AF13E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2.2. 11.</w:t>
            </w:r>
          </w:p>
        </w:tc>
        <w:tc>
          <w:tcPr>
            <w:tcW w:w="7654" w:type="dxa"/>
          </w:tcPr>
          <w:p w:rsidR="009C7321" w:rsidRPr="0061528F" w:rsidRDefault="00AF13EC" w:rsidP="008E5022">
            <w:pPr>
              <w:spacing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1240" w:type="dxa"/>
          </w:tcPr>
          <w:p w:rsidR="009C7321" w:rsidRDefault="00AF13EC" w:rsidP="008E502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100-101</w:t>
            </w:r>
          </w:p>
        </w:tc>
      </w:tr>
      <w:tr w:rsidR="00AF13EC" w:rsidTr="00AF13EC">
        <w:tc>
          <w:tcPr>
            <w:tcW w:w="1101" w:type="dxa"/>
          </w:tcPr>
          <w:p w:rsidR="00AF13EC" w:rsidRDefault="00AF13EC" w:rsidP="00F67E2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2.2.12.</w:t>
            </w:r>
          </w:p>
        </w:tc>
        <w:tc>
          <w:tcPr>
            <w:tcW w:w="7654" w:type="dxa"/>
          </w:tcPr>
          <w:p w:rsidR="00AF13EC" w:rsidRPr="0061528F" w:rsidRDefault="00AF13EC" w:rsidP="008E5022">
            <w:pPr>
              <w:spacing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240" w:type="dxa"/>
          </w:tcPr>
          <w:p w:rsidR="00AF13EC" w:rsidRDefault="00AF13EC" w:rsidP="008E502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101-115</w:t>
            </w:r>
          </w:p>
        </w:tc>
      </w:tr>
      <w:tr w:rsidR="00AF13EC" w:rsidTr="00AF13EC">
        <w:tc>
          <w:tcPr>
            <w:tcW w:w="1101" w:type="dxa"/>
          </w:tcPr>
          <w:p w:rsidR="00AF13EC" w:rsidRDefault="00AF13EC" w:rsidP="00F67E2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2.2.13.</w:t>
            </w:r>
          </w:p>
        </w:tc>
        <w:tc>
          <w:tcPr>
            <w:tcW w:w="7654" w:type="dxa"/>
          </w:tcPr>
          <w:p w:rsidR="00AF13EC" w:rsidRPr="0061528F" w:rsidRDefault="00AF13EC" w:rsidP="008E5022">
            <w:pPr>
              <w:spacing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Кубановедение</w:t>
            </w:r>
            <w:proofErr w:type="spellEnd"/>
          </w:p>
        </w:tc>
        <w:tc>
          <w:tcPr>
            <w:tcW w:w="1240" w:type="dxa"/>
          </w:tcPr>
          <w:p w:rsidR="00AF13EC" w:rsidRDefault="00AF13EC" w:rsidP="008E502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115-126</w:t>
            </w:r>
          </w:p>
        </w:tc>
      </w:tr>
      <w:tr w:rsidR="00AF13EC" w:rsidTr="00AF13EC">
        <w:tc>
          <w:tcPr>
            <w:tcW w:w="1101" w:type="dxa"/>
          </w:tcPr>
          <w:p w:rsidR="00AF13EC" w:rsidRDefault="00AF13EC" w:rsidP="00F67E2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2.2.14.</w:t>
            </w:r>
          </w:p>
        </w:tc>
        <w:tc>
          <w:tcPr>
            <w:tcW w:w="7654" w:type="dxa"/>
          </w:tcPr>
          <w:p w:rsidR="00AF13EC" w:rsidRPr="0061528F" w:rsidRDefault="00AF13EC" w:rsidP="00E2541E">
            <w:pPr>
              <w:spacing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Искусство (МХК)</w:t>
            </w:r>
          </w:p>
        </w:tc>
        <w:tc>
          <w:tcPr>
            <w:tcW w:w="1240" w:type="dxa"/>
          </w:tcPr>
          <w:p w:rsidR="00AF13EC" w:rsidRDefault="00AF13EC" w:rsidP="008E502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126-</w:t>
            </w:r>
            <w:r w:rsidR="007E7E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</w:t>
            </w:r>
          </w:p>
        </w:tc>
      </w:tr>
      <w:tr w:rsidR="00AF13EC" w:rsidTr="00AF13EC">
        <w:tc>
          <w:tcPr>
            <w:tcW w:w="1101" w:type="dxa"/>
          </w:tcPr>
          <w:p w:rsidR="00AF13EC" w:rsidRDefault="00AF13EC" w:rsidP="00F67E2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2.2.15.</w:t>
            </w:r>
          </w:p>
        </w:tc>
        <w:tc>
          <w:tcPr>
            <w:tcW w:w="7654" w:type="dxa"/>
          </w:tcPr>
          <w:p w:rsidR="00AF13EC" w:rsidRDefault="007E7ED8" w:rsidP="00E2541E">
            <w:pPr>
              <w:spacing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</w:t>
            </w:r>
          </w:p>
        </w:tc>
        <w:tc>
          <w:tcPr>
            <w:tcW w:w="1240" w:type="dxa"/>
          </w:tcPr>
          <w:p w:rsidR="00AF13EC" w:rsidRDefault="007E7ED8" w:rsidP="008E502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132-136</w:t>
            </w:r>
          </w:p>
        </w:tc>
      </w:tr>
      <w:tr w:rsidR="00AF13EC" w:rsidTr="00AF13EC">
        <w:tc>
          <w:tcPr>
            <w:tcW w:w="1101" w:type="dxa"/>
          </w:tcPr>
          <w:p w:rsidR="00AF13EC" w:rsidRDefault="00AF13EC" w:rsidP="00F67E2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2.2.16.</w:t>
            </w:r>
          </w:p>
        </w:tc>
        <w:tc>
          <w:tcPr>
            <w:tcW w:w="7654" w:type="dxa"/>
          </w:tcPr>
          <w:p w:rsidR="00AF13EC" w:rsidRDefault="007E7ED8" w:rsidP="00E2541E">
            <w:pPr>
              <w:spacing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Информатика и ИКТ</w:t>
            </w:r>
          </w:p>
        </w:tc>
        <w:tc>
          <w:tcPr>
            <w:tcW w:w="1240" w:type="dxa"/>
          </w:tcPr>
          <w:p w:rsidR="00AF13EC" w:rsidRDefault="007E7ED8" w:rsidP="008E502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136-139</w:t>
            </w:r>
          </w:p>
        </w:tc>
      </w:tr>
      <w:tr w:rsidR="00AF13EC" w:rsidTr="00AF13EC">
        <w:tc>
          <w:tcPr>
            <w:tcW w:w="1101" w:type="dxa"/>
          </w:tcPr>
          <w:p w:rsidR="00AF13EC" w:rsidRDefault="00AF13EC" w:rsidP="00F67E2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2.2.17.</w:t>
            </w:r>
          </w:p>
        </w:tc>
        <w:tc>
          <w:tcPr>
            <w:tcW w:w="7654" w:type="dxa"/>
          </w:tcPr>
          <w:p w:rsidR="00AF13EC" w:rsidRDefault="007E7ED8" w:rsidP="00E2541E">
            <w:pPr>
              <w:spacing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Экономика</w:t>
            </w:r>
          </w:p>
        </w:tc>
        <w:tc>
          <w:tcPr>
            <w:tcW w:w="1240" w:type="dxa"/>
          </w:tcPr>
          <w:p w:rsidR="00AF13EC" w:rsidRDefault="007E7ED8" w:rsidP="008E502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139-140</w:t>
            </w:r>
          </w:p>
        </w:tc>
      </w:tr>
      <w:tr w:rsidR="00AF13EC" w:rsidTr="00AF13EC">
        <w:tc>
          <w:tcPr>
            <w:tcW w:w="1101" w:type="dxa"/>
          </w:tcPr>
          <w:p w:rsidR="00AF13EC" w:rsidRDefault="007E7ED8" w:rsidP="0094201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2.2.18.</w:t>
            </w:r>
          </w:p>
        </w:tc>
        <w:tc>
          <w:tcPr>
            <w:tcW w:w="7654" w:type="dxa"/>
          </w:tcPr>
          <w:p w:rsidR="00AF13EC" w:rsidRPr="0061528F" w:rsidRDefault="007E7ED8" w:rsidP="008E5022">
            <w:pPr>
              <w:spacing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Алгебра и начала анализа</w:t>
            </w:r>
          </w:p>
        </w:tc>
        <w:tc>
          <w:tcPr>
            <w:tcW w:w="1240" w:type="dxa"/>
          </w:tcPr>
          <w:p w:rsidR="00AF13EC" w:rsidRDefault="007E7ED8" w:rsidP="00724E0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141-</w:t>
            </w:r>
            <w:r w:rsidR="00F67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="00724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AF13EC" w:rsidTr="00AF13EC">
        <w:tc>
          <w:tcPr>
            <w:tcW w:w="1101" w:type="dxa"/>
          </w:tcPr>
          <w:p w:rsidR="00AF13EC" w:rsidRDefault="00AF13EC" w:rsidP="0094201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7654" w:type="dxa"/>
          </w:tcPr>
          <w:p w:rsidR="00AF13EC" w:rsidRPr="0061528F" w:rsidRDefault="00AF13EC" w:rsidP="008E5022">
            <w:pPr>
              <w:spacing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учебников</w:t>
            </w:r>
          </w:p>
        </w:tc>
        <w:tc>
          <w:tcPr>
            <w:tcW w:w="1240" w:type="dxa"/>
          </w:tcPr>
          <w:p w:rsidR="00AF13EC" w:rsidRDefault="00A62CCB" w:rsidP="008E502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154</w:t>
            </w:r>
          </w:p>
        </w:tc>
      </w:tr>
      <w:tr w:rsidR="00AF13EC" w:rsidTr="00AF13EC">
        <w:tc>
          <w:tcPr>
            <w:tcW w:w="1101" w:type="dxa"/>
          </w:tcPr>
          <w:p w:rsidR="00AF13EC" w:rsidRPr="0061528F" w:rsidRDefault="00AF13EC" w:rsidP="0094201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III.</w:t>
            </w:r>
          </w:p>
        </w:tc>
        <w:tc>
          <w:tcPr>
            <w:tcW w:w="7654" w:type="dxa"/>
          </w:tcPr>
          <w:p w:rsidR="00AF13EC" w:rsidRDefault="00AF13EC" w:rsidP="008E5022">
            <w:pPr>
              <w:spacing w:line="48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Организационный раздел</w:t>
            </w:r>
          </w:p>
        </w:tc>
        <w:tc>
          <w:tcPr>
            <w:tcW w:w="1240" w:type="dxa"/>
          </w:tcPr>
          <w:p w:rsidR="00AF13EC" w:rsidRPr="008E5022" w:rsidRDefault="00A62CCB" w:rsidP="008E502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155</w:t>
            </w:r>
          </w:p>
        </w:tc>
      </w:tr>
      <w:tr w:rsidR="00AF13EC" w:rsidTr="00AF13EC">
        <w:tc>
          <w:tcPr>
            <w:tcW w:w="1101" w:type="dxa"/>
          </w:tcPr>
          <w:p w:rsidR="00AF13EC" w:rsidRDefault="00AF13EC" w:rsidP="0094201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3.1.</w:t>
            </w:r>
          </w:p>
        </w:tc>
        <w:tc>
          <w:tcPr>
            <w:tcW w:w="7654" w:type="dxa"/>
          </w:tcPr>
          <w:p w:rsidR="00AF13EC" w:rsidRPr="00EF41F0" w:rsidRDefault="00AF13EC" w:rsidP="00AF5637">
            <w:pPr>
              <w:spacing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1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Учебный план для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10-11</w:t>
            </w:r>
            <w:r w:rsidRPr="00EF41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классов, реализующих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ФКГС</w:t>
            </w:r>
            <w:r w:rsidRPr="00EF41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r w:rsidRPr="00EF41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 на 2015-2016 учебный год</w:t>
            </w:r>
          </w:p>
        </w:tc>
        <w:tc>
          <w:tcPr>
            <w:tcW w:w="1240" w:type="dxa"/>
          </w:tcPr>
          <w:p w:rsidR="00AF13EC" w:rsidRPr="008E5022" w:rsidRDefault="00A62CCB" w:rsidP="008405D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155-167</w:t>
            </w:r>
          </w:p>
        </w:tc>
      </w:tr>
      <w:tr w:rsidR="00AF13EC" w:rsidTr="00AF13EC">
        <w:tc>
          <w:tcPr>
            <w:tcW w:w="1101" w:type="dxa"/>
          </w:tcPr>
          <w:p w:rsidR="00AF13EC" w:rsidRDefault="00AF13EC" w:rsidP="0094201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3.2.</w:t>
            </w:r>
          </w:p>
        </w:tc>
        <w:tc>
          <w:tcPr>
            <w:tcW w:w="7654" w:type="dxa"/>
          </w:tcPr>
          <w:p w:rsidR="00AF13EC" w:rsidRPr="00EF41F0" w:rsidRDefault="00AF13EC" w:rsidP="008E5022">
            <w:pPr>
              <w:spacing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Календарный учебный график</w:t>
            </w:r>
          </w:p>
        </w:tc>
        <w:tc>
          <w:tcPr>
            <w:tcW w:w="1240" w:type="dxa"/>
          </w:tcPr>
          <w:p w:rsidR="00AF13EC" w:rsidRPr="008E5022" w:rsidRDefault="00A62CCB" w:rsidP="008405D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168-169</w:t>
            </w:r>
          </w:p>
        </w:tc>
      </w:tr>
      <w:tr w:rsidR="00AF13EC" w:rsidTr="00AF13EC">
        <w:tc>
          <w:tcPr>
            <w:tcW w:w="1101" w:type="dxa"/>
          </w:tcPr>
          <w:p w:rsidR="00AF13EC" w:rsidRPr="00EF41F0" w:rsidRDefault="00AF13EC" w:rsidP="0094201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3.3.</w:t>
            </w:r>
          </w:p>
        </w:tc>
        <w:tc>
          <w:tcPr>
            <w:tcW w:w="7654" w:type="dxa"/>
          </w:tcPr>
          <w:p w:rsidR="00AF13EC" w:rsidRDefault="00AF13EC" w:rsidP="008E5022">
            <w:pPr>
              <w:spacing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 условий реализации ООП</w:t>
            </w:r>
          </w:p>
        </w:tc>
        <w:tc>
          <w:tcPr>
            <w:tcW w:w="1240" w:type="dxa"/>
          </w:tcPr>
          <w:p w:rsidR="00AF13EC" w:rsidRPr="008E5022" w:rsidRDefault="00A62CCB" w:rsidP="008405D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169-173</w:t>
            </w:r>
          </w:p>
        </w:tc>
      </w:tr>
    </w:tbl>
    <w:p w:rsidR="00EF41F0" w:rsidRDefault="00EF41F0" w:rsidP="0094201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41F0" w:rsidRDefault="00EF41F0" w:rsidP="0094201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41F0" w:rsidRDefault="00EF41F0" w:rsidP="0094201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41F0" w:rsidRDefault="00EF41F0" w:rsidP="0094201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41F0" w:rsidRDefault="00EF41F0" w:rsidP="0094201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41F0" w:rsidRDefault="00EF41F0" w:rsidP="0094201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41F0" w:rsidRDefault="00EF41F0" w:rsidP="0094201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41F0" w:rsidRDefault="00EF41F0" w:rsidP="0094201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2CCB" w:rsidRDefault="00A62CCB" w:rsidP="0094201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2CCB" w:rsidRDefault="00A62CCB" w:rsidP="0094201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2CCB" w:rsidRDefault="00A62CCB" w:rsidP="0094201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41F0" w:rsidRDefault="00EF41F0" w:rsidP="0094201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41F0" w:rsidRDefault="00EF41F0" w:rsidP="0094201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41F0" w:rsidRDefault="00EF41F0" w:rsidP="0094201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41F0" w:rsidRDefault="00EF41F0" w:rsidP="00FD0D91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ЦЕЛЕВОЙ РАЗДЕЛ</w:t>
      </w:r>
    </w:p>
    <w:p w:rsidR="00532EF9" w:rsidRPr="00323B73" w:rsidRDefault="00532EF9" w:rsidP="00FD0D91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23B7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Пояснительная записка</w:t>
      </w:r>
    </w:p>
    <w:p w:rsidR="00E16807" w:rsidRDefault="001716F0" w:rsidP="00D429B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Основная образовательная программа </w:t>
      </w:r>
      <w:r w:rsidR="003A2F1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общего образования</w:t>
      </w:r>
      <w:r w:rsidR="00F55DDD" w:rsidRPr="00F51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3F0F" w:rsidRPr="00F51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разработана коллективом педагогов, родителей </w:t>
      </w:r>
      <w:r w:rsidR="00F55DDD" w:rsidRPr="00F5129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ступен</w:t>
      </w:r>
      <w:r w:rsidR="00201ADB" w:rsidRPr="00F5129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55DDD" w:rsidRPr="00F51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3F0F" w:rsidRPr="00F51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МБОУ </w:t>
      </w:r>
      <w:r w:rsidR="00F55DDD" w:rsidRPr="00F5129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СОШ</w:t>
      </w:r>
      <w:r w:rsidR="00D8713B" w:rsidRPr="00F51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047AF2" w:rsidRPr="00F51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95</w:t>
      </w:r>
      <w:r w:rsidR="00863F0F" w:rsidRPr="00F51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</w:t>
      </w:r>
      <w:r w:rsidR="00504E95" w:rsidRPr="00F51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трена педагогическим советом </w:t>
      </w:r>
      <w:r w:rsidR="00504E95" w:rsidRPr="00E168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(Протокол</w:t>
      </w:r>
      <w:r w:rsidR="00F55DDD" w:rsidRPr="00E168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</w:t>
      </w:r>
      <w:r w:rsidR="00323B73" w:rsidRPr="00E168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F55DDD" w:rsidRPr="00E168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 </w:t>
      </w:r>
      <w:r w:rsidR="00AF56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31</w:t>
      </w:r>
      <w:r w:rsidR="00323B73" w:rsidRPr="00E168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.08.2015г.</w:t>
      </w:r>
      <w:r w:rsidR="00504E95" w:rsidRPr="00E168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утверждена приказом О</w:t>
      </w:r>
      <w:r w:rsidR="00E16807" w:rsidRPr="00E168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504E95" w:rsidRPr="00E168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r w:rsidR="005D20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Приказ №</w:t>
      </w:r>
      <w:r w:rsidR="008E6A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C00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44</w:t>
      </w:r>
      <w:r w:rsidR="005D20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-О от 31.08. 2015 г.).</w:t>
      </w:r>
      <w:proofErr w:type="gramEnd"/>
    </w:p>
    <w:p w:rsidR="007E7F64" w:rsidRPr="00035584" w:rsidRDefault="007E7F64" w:rsidP="007E7F64">
      <w:pPr>
        <w:pStyle w:val="af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55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Образовательная программа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бюджетного общеобразовательного учреждения муниципального образования город Краснодар средней общеобразовательной школы  № 95</w:t>
      </w:r>
      <w:r w:rsidRPr="000355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направлена</w:t>
      </w:r>
    </w:p>
    <w:p w:rsidR="003A2F1C" w:rsidRDefault="007E7F64" w:rsidP="003A2F1C">
      <w:pPr>
        <w:pStyle w:val="af"/>
        <w:numPr>
          <w:ilvl w:val="0"/>
          <w:numId w:val="11"/>
        </w:numPr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5584">
        <w:rPr>
          <w:rFonts w:ascii="Times New Roman" w:eastAsia="Times New Roman" w:hAnsi="Times New Roman" w:cs="Times New Roman"/>
          <w:color w:val="000000"/>
          <w:sz w:val="28"/>
          <w:szCs w:val="28"/>
        </w:rPr>
        <w:t>на обеспечение оптимального уровня образованности, который характеризуется способностью решать задачи в различных сферах жизнедеятельности, опираясь на освоенный социальный опыт;</w:t>
      </w:r>
    </w:p>
    <w:p w:rsidR="007E7F64" w:rsidRPr="003A2F1C" w:rsidRDefault="007E7F64" w:rsidP="003A2F1C">
      <w:pPr>
        <w:pStyle w:val="af"/>
        <w:numPr>
          <w:ilvl w:val="0"/>
          <w:numId w:val="11"/>
        </w:numPr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2F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реализацию права семьи на выбор образовательных программ </w:t>
      </w:r>
      <w:r w:rsidR="003A2F1C">
        <w:rPr>
          <w:rFonts w:ascii="Times New Roman" w:eastAsia="Times New Roman" w:hAnsi="Times New Roman" w:cs="Times New Roman"/>
          <w:color w:val="000000"/>
          <w:sz w:val="28"/>
          <w:szCs w:val="28"/>
        </w:rPr>
        <w:t>среднего</w:t>
      </w:r>
      <w:r w:rsidRPr="003A2F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общего образования.</w:t>
      </w:r>
    </w:p>
    <w:p w:rsidR="007E7F64" w:rsidRPr="00035584" w:rsidRDefault="007E7F64" w:rsidP="007E7F64">
      <w:pPr>
        <w:pStyle w:val="af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55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школе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№ 95 </w:t>
      </w:r>
      <w:r w:rsidRPr="00035584">
        <w:rPr>
          <w:rFonts w:ascii="Times New Roman" w:eastAsia="Times New Roman" w:hAnsi="Times New Roman" w:cs="Times New Roman"/>
          <w:color w:val="000000"/>
          <w:sz w:val="28"/>
          <w:szCs w:val="28"/>
        </w:rPr>
        <w:t>особое внимание уделяется формированию личности учащихся, а именно:</w:t>
      </w:r>
    </w:p>
    <w:p w:rsidR="007E7F64" w:rsidRPr="00035584" w:rsidRDefault="007E7F64" w:rsidP="007E7F64">
      <w:pPr>
        <w:pStyle w:val="af"/>
        <w:numPr>
          <w:ilvl w:val="0"/>
          <w:numId w:val="12"/>
        </w:numPr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5584"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повышению уровня культуры личности школьников;</w:t>
      </w:r>
    </w:p>
    <w:p w:rsidR="007E7F64" w:rsidRPr="00035584" w:rsidRDefault="007E7F64" w:rsidP="007E7F64">
      <w:pPr>
        <w:pStyle w:val="af"/>
        <w:numPr>
          <w:ilvl w:val="0"/>
          <w:numId w:val="12"/>
        </w:numPr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5584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обеспечению возможности накопления школьниками опыта выбора;</w:t>
      </w:r>
    </w:p>
    <w:p w:rsidR="007E7F64" w:rsidRPr="00035584" w:rsidRDefault="007E7F64" w:rsidP="007E7F64">
      <w:pPr>
        <w:pStyle w:val="af"/>
        <w:numPr>
          <w:ilvl w:val="0"/>
          <w:numId w:val="12"/>
        </w:numPr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5584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воспитанию уважения к закону, правопорядку;</w:t>
      </w:r>
    </w:p>
    <w:p w:rsidR="007E7F64" w:rsidRPr="00035584" w:rsidRDefault="007E7F64" w:rsidP="007E7F64">
      <w:pPr>
        <w:pStyle w:val="af"/>
        <w:numPr>
          <w:ilvl w:val="0"/>
          <w:numId w:val="12"/>
        </w:numPr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5584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развитию способности к творческому самовыражению в образовательной, трудовой и досуговой деятельности;</w:t>
      </w:r>
    </w:p>
    <w:p w:rsidR="007E7F64" w:rsidRPr="00035584" w:rsidRDefault="007E7F64" w:rsidP="007E7F64">
      <w:pPr>
        <w:pStyle w:val="af"/>
        <w:numPr>
          <w:ilvl w:val="0"/>
          <w:numId w:val="12"/>
        </w:numPr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5584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развитию культуры умственного труда учащихся, навыков самообразования.</w:t>
      </w:r>
    </w:p>
    <w:p w:rsidR="007E7F64" w:rsidRPr="00035584" w:rsidRDefault="007E7F64" w:rsidP="007E7F64">
      <w:pPr>
        <w:pStyle w:val="af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5584">
        <w:rPr>
          <w:rFonts w:ascii="Times New Roman" w:eastAsia="Times New Roman" w:hAnsi="Times New Roman" w:cs="Times New Roman"/>
          <w:color w:val="000000"/>
          <w:sz w:val="28"/>
          <w:szCs w:val="28"/>
        </w:rPr>
        <w:t>Названные ориентиры в условиях следования базовой образовательной программе</w:t>
      </w:r>
    </w:p>
    <w:p w:rsidR="007E7F64" w:rsidRPr="00035584" w:rsidRDefault="007E7F64" w:rsidP="007E7F64">
      <w:pPr>
        <w:pStyle w:val="af"/>
        <w:numPr>
          <w:ilvl w:val="0"/>
          <w:numId w:val="13"/>
        </w:numPr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5584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обеспечивают обязательный минимум усвоения содержания образования и максимальный для каждого обучающегося уровень успешности,</w:t>
      </w:r>
    </w:p>
    <w:p w:rsidR="007E7F64" w:rsidRPr="00035584" w:rsidRDefault="007E7F64" w:rsidP="007E7F64">
      <w:pPr>
        <w:pStyle w:val="af"/>
        <w:numPr>
          <w:ilvl w:val="0"/>
          <w:numId w:val="13"/>
        </w:numPr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5584">
        <w:rPr>
          <w:rFonts w:ascii="Times New Roman" w:eastAsia="Times New Roman" w:hAnsi="Times New Roman" w:cs="Times New Roman"/>
          <w:color w:val="000000"/>
          <w:sz w:val="28"/>
          <w:szCs w:val="28"/>
        </w:rPr>
        <w:t>нацеливают на воспитание выпускника – человека и гражданина, уважающего права и свободы личности, ответственно относящегося к своей жизни и здоровью, обладающего культурными потребностями, самосознанием,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35584">
        <w:rPr>
          <w:rFonts w:ascii="Times New Roman" w:eastAsia="Times New Roman" w:hAnsi="Times New Roman" w:cs="Times New Roman"/>
          <w:color w:val="000000"/>
          <w:sz w:val="28"/>
          <w:szCs w:val="28"/>
        </w:rPr>
        <w:t>коммуникативной культурой.</w:t>
      </w:r>
    </w:p>
    <w:p w:rsidR="007E7F64" w:rsidRPr="00035584" w:rsidRDefault="007E7F64" w:rsidP="007E7F64">
      <w:pPr>
        <w:pStyle w:val="af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55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Образовательная программа школы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95</w:t>
      </w:r>
      <w:r w:rsidRPr="000355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предназначена удовлетворить потребности:</w:t>
      </w:r>
    </w:p>
    <w:p w:rsidR="007E7F64" w:rsidRPr="00035584" w:rsidRDefault="007E7F64" w:rsidP="007E7F64">
      <w:pPr>
        <w:pStyle w:val="af"/>
        <w:numPr>
          <w:ilvl w:val="0"/>
          <w:numId w:val="14"/>
        </w:numPr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558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учащихся - </w:t>
      </w:r>
      <w:r w:rsidRPr="00035584">
        <w:rPr>
          <w:rFonts w:ascii="Times New Roman" w:eastAsia="Times New Roman" w:hAnsi="Times New Roman" w:cs="Times New Roman"/>
          <w:color w:val="000000"/>
          <w:sz w:val="28"/>
          <w:szCs w:val="28"/>
        </w:rPr>
        <w:t>в расширении возможностей для удовлетворения проявившегося интереса к тому или иному учебному предмету и программах обучения, обеспечивающих личностное становление и профессиональное самоопределение на основе усвоения традиций и ценностей культуры;</w:t>
      </w:r>
    </w:p>
    <w:p w:rsidR="007E7F64" w:rsidRPr="00035584" w:rsidRDefault="007E7F64" w:rsidP="007E7F64">
      <w:pPr>
        <w:pStyle w:val="af"/>
        <w:numPr>
          <w:ilvl w:val="0"/>
          <w:numId w:val="14"/>
        </w:numPr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558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общества и государства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0355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35584"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реализации образовательных программ,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35584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обеспечивающих гуманистическую ориентацию личности на сохранение и воспроизводство достижений культуры и воспитание молодого поколения специалистов, способных решать новые прикладные задачи;</w:t>
      </w:r>
    </w:p>
    <w:p w:rsidR="007E7F64" w:rsidRPr="00361036" w:rsidRDefault="007E7F64" w:rsidP="007E7F64">
      <w:pPr>
        <w:pStyle w:val="af"/>
        <w:numPr>
          <w:ilvl w:val="0"/>
          <w:numId w:val="14"/>
        </w:numPr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036">
        <w:rPr>
          <w:rFonts w:ascii="Times New Roman" w:eastAsia="Wingdings" w:hAnsi="Times New Roman" w:cs="Times New Roman"/>
          <w:i/>
          <w:sz w:val="28"/>
          <w:szCs w:val="28"/>
        </w:rPr>
        <w:lastRenderedPageBreak/>
        <w:t xml:space="preserve">города </w:t>
      </w:r>
      <w:r w:rsidRPr="00361036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61036">
        <w:rPr>
          <w:rFonts w:ascii="Times New Roman" w:hAnsi="Times New Roman" w:cs="Times New Roman"/>
          <w:sz w:val="28"/>
          <w:szCs w:val="28"/>
        </w:rPr>
        <w:t>в сохранении и приумножении традиций своей малой Родины, как самобытного  центра культуры, неотъемлемой части многонациональной России</w:t>
      </w:r>
      <w:r w:rsidRPr="00361036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E7F64" w:rsidRPr="005905E9" w:rsidRDefault="007E7F64" w:rsidP="007E7F64">
      <w:pPr>
        <w:pStyle w:val="af"/>
        <w:numPr>
          <w:ilvl w:val="0"/>
          <w:numId w:val="14"/>
        </w:numPr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ВУЗов и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СУЗов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Pr="0003558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город</w:t>
      </w:r>
      <w:proofErr w:type="gramStart"/>
      <w:r w:rsidRPr="0003558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35584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35584">
        <w:rPr>
          <w:rFonts w:ascii="Times New Roman" w:eastAsia="Times New Roman" w:hAnsi="Times New Roman" w:cs="Times New Roman"/>
          <w:color w:val="000000"/>
          <w:sz w:val="28"/>
          <w:szCs w:val="28"/>
        </w:rPr>
        <w:t>притоке молодежи, ориентированной на комплексное освоение программ профессионального обучения и общекультурного развития;</w:t>
      </w:r>
    </w:p>
    <w:p w:rsidR="007E7F64" w:rsidRPr="00035584" w:rsidRDefault="007E7F64" w:rsidP="007E7F64">
      <w:pPr>
        <w:pStyle w:val="af"/>
        <w:numPr>
          <w:ilvl w:val="0"/>
          <w:numId w:val="14"/>
        </w:numPr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558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предпринимателей города и рынка труда</w:t>
      </w:r>
      <w:r w:rsidRPr="000355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в притоке новых ресурсов;</w:t>
      </w:r>
    </w:p>
    <w:p w:rsidR="007E7F64" w:rsidRPr="00035584" w:rsidRDefault="007E7F64" w:rsidP="007E7F64">
      <w:pPr>
        <w:pStyle w:val="af"/>
        <w:numPr>
          <w:ilvl w:val="0"/>
          <w:numId w:val="14"/>
        </w:numPr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558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выпускника образовательного учреждения</w:t>
      </w:r>
      <w:r w:rsidRPr="000355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в социальной адаптации.</w:t>
      </w:r>
    </w:p>
    <w:p w:rsidR="007E7F64" w:rsidRDefault="007E7F64" w:rsidP="007E7F64">
      <w:pPr>
        <w:pStyle w:val="af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35584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Образовательная программа – документ, определяющий путь достижения образовательного стандарта,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35584"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характеризующий специфику и особенности образовательного учреждения.</w:t>
      </w:r>
    </w:p>
    <w:p w:rsidR="00293EB8" w:rsidRDefault="00863F0F" w:rsidP="00D429B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29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</w:t>
      </w:r>
      <w:r w:rsidRPr="00F51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1716F0" w:rsidRPr="001716F0" w:rsidRDefault="001716F0" w:rsidP="00FD0D91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16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Нормативно-правовые документы.</w:t>
      </w:r>
    </w:p>
    <w:p w:rsidR="00863F0F" w:rsidRPr="001716F0" w:rsidRDefault="00863F0F" w:rsidP="00D429BA">
      <w:pPr>
        <w:spacing w:after="0" w:line="240" w:lineRule="auto"/>
        <w:ind w:left="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6F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</w:t>
      </w:r>
      <w:r w:rsidR="003A2F1C">
        <w:rPr>
          <w:rFonts w:ascii="Times New Roman" w:eastAsia="Times New Roman" w:hAnsi="Times New Roman" w:cs="Times New Roman"/>
          <w:sz w:val="28"/>
          <w:szCs w:val="28"/>
          <w:lang w:eastAsia="ru-RU"/>
        </w:rPr>
        <w:t>вная образовательная программа С</w:t>
      </w:r>
      <w:r w:rsidR="00201ADB" w:rsidRPr="001716F0">
        <w:rPr>
          <w:rFonts w:ascii="Times New Roman" w:eastAsia="Times New Roman" w:hAnsi="Times New Roman" w:cs="Times New Roman"/>
          <w:sz w:val="28"/>
          <w:szCs w:val="28"/>
          <w:lang w:eastAsia="ru-RU"/>
        </w:rPr>
        <w:t>ОО</w:t>
      </w:r>
      <w:r w:rsidRPr="00171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разработана на основе</w:t>
      </w:r>
      <w:r w:rsidR="003C4576" w:rsidRPr="00171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следующих нормативно-правовых документов</w:t>
      </w:r>
      <w:r w:rsidRPr="001716F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01ADB" w:rsidRPr="001716F0" w:rsidRDefault="00201ADB" w:rsidP="00FD0D91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701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16F0">
        <w:rPr>
          <w:rFonts w:ascii="Times New Roman" w:eastAsia="Calibri" w:hAnsi="Times New Roman" w:cs="Times New Roman"/>
          <w:sz w:val="28"/>
          <w:szCs w:val="28"/>
        </w:rPr>
        <w:t>Федеральный Закон "Об образовании в Российской Федерации" (от 29 декабря 2012 г. № 273-ФЗ).</w:t>
      </w:r>
    </w:p>
    <w:p w:rsidR="00201ADB" w:rsidRPr="001716F0" w:rsidRDefault="00201ADB" w:rsidP="00FD0D91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701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16F0">
        <w:rPr>
          <w:rFonts w:ascii="Times New Roman" w:eastAsia="Calibri" w:hAnsi="Times New Roman" w:cs="Times New Roman"/>
          <w:sz w:val="28"/>
          <w:szCs w:val="28"/>
        </w:rPr>
        <w:t xml:space="preserve">Приказ Министерства образования и науки РФ от 30.08.2013 № 1015 «Порядок организации и осуществления </w:t>
      </w:r>
      <w:r w:rsidR="00703B5B" w:rsidRPr="001716F0">
        <w:rPr>
          <w:rFonts w:ascii="Times New Roman" w:eastAsia="Calibri" w:hAnsi="Times New Roman" w:cs="Times New Roman"/>
          <w:sz w:val="28"/>
          <w:szCs w:val="28"/>
        </w:rPr>
        <w:t>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образования».</w:t>
      </w:r>
    </w:p>
    <w:p w:rsidR="00703B5B" w:rsidRPr="001716F0" w:rsidRDefault="00703B5B" w:rsidP="00FD0D91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701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16F0">
        <w:rPr>
          <w:rFonts w:ascii="Times New Roman" w:eastAsia="Calibri" w:hAnsi="Times New Roman" w:cs="Times New Roman"/>
          <w:sz w:val="28"/>
          <w:szCs w:val="28"/>
        </w:rPr>
        <w:t>Постановление Главного государственного санитарного врача Российской Федерации от 29.12.2010 № 189 «Санитарно-эпидемиологические требования к условиям и организации обучения в общеобразовательных учреждениях».</w:t>
      </w:r>
    </w:p>
    <w:p w:rsidR="00703B5B" w:rsidRPr="001716F0" w:rsidRDefault="00703B5B" w:rsidP="00FD0D91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701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16F0">
        <w:rPr>
          <w:rFonts w:ascii="Times New Roman" w:eastAsia="Calibri" w:hAnsi="Times New Roman" w:cs="Times New Roman"/>
          <w:sz w:val="28"/>
          <w:szCs w:val="28"/>
        </w:rPr>
        <w:t>Федеральный базисный учебный план, утвержденный приказом Министерств образования РФ от 09.03.2004 № 1312 (</w:t>
      </w:r>
      <w:r w:rsidR="00AF5637">
        <w:rPr>
          <w:rFonts w:ascii="Times New Roman" w:eastAsia="Calibri" w:hAnsi="Times New Roman" w:cs="Times New Roman"/>
          <w:sz w:val="28"/>
          <w:szCs w:val="28"/>
        </w:rPr>
        <w:t>ФКГС</w:t>
      </w:r>
      <w:r w:rsidRPr="001716F0">
        <w:rPr>
          <w:rFonts w:ascii="Times New Roman" w:eastAsia="Calibri" w:hAnsi="Times New Roman" w:cs="Times New Roman"/>
          <w:sz w:val="28"/>
          <w:szCs w:val="28"/>
        </w:rPr>
        <w:t>-2004).</w:t>
      </w:r>
    </w:p>
    <w:p w:rsidR="00703B5B" w:rsidRPr="001716F0" w:rsidRDefault="00703B5B" w:rsidP="00FD0D91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701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16F0">
        <w:rPr>
          <w:rFonts w:ascii="Times New Roman" w:eastAsia="Calibri" w:hAnsi="Times New Roman" w:cs="Times New Roman"/>
          <w:sz w:val="28"/>
          <w:szCs w:val="28"/>
        </w:rPr>
        <w:t xml:space="preserve">Федеральный компонент государственного стандарта общего образования, утвержденный приказом Министерства образования РФ от 05.03.2004 № 1089 «Об утверждении федерального компонента государственных стандартов начального общего, основного общего и среднего (полного) общего образования (для </w:t>
      </w:r>
      <w:r w:rsidR="00B77B07" w:rsidRPr="001716F0">
        <w:rPr>
          <w:rFonts w:ascii="Times New Roman" w:eastAsia="Calibri" w:hAnsi="Times New Roman" w:cs="Times New Roman"/>
          <w:sz w:val="28"/>
          <w:szCs w:val="28"/>
          <w:lang w:val="en-US"/>
        </w:rPr>
        <w:t>VI</w:t>
      </w:r>
      <w:r w:rsidR="00B77B07" w:rsidRPr="001716F0">
        <w:rPr>
          <w:rFonts w:ascii="Times New Roman" w:eastAsia="Calibri" w:hAnsi="Times New Roman" w:cs="Times New Roman"/>
          <w:sz w:val="28"/>
          <w:szCs w:val="28"/>
        </w:rPr>
        <w:t>-</w:t>
      </w:r>
      <w:r w:rsidR="00B77B07" w:rsidRPr="001716F0">
        <w:rPr>
          <w:rFonts w:ascii="Times New Roman" w:eastAsia="Calibri" w:hAnsi="Times New Roman" w:cs="Times New Roman"/>
          <w:sz w:val="28"/>
          <w:szCs w:val="28"/>
          <w:lang w:val="en-US"/>
        </w:rPr>
        <w:t>XI</w:t>
      </w:r>
      <w:r w:rsidR="00B77B07" w:rsidRPr="001716F0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B77B07" w:rsidRPr="001716F0">
        <w:rPr>
          <w:rFonts w:ascii="Times New Roman" w:eastAsia="Calibri" w:hAnsi="Times New Roman" w:cs="Times New Roman"/>
          <w:sz w:val="28"/>
          <w:szCs w:val="28"/>
          <w:lang w:val="en-US"/>
        </w:rPr>
        <w:t>XII</w:t>
      </w:r>
      <w:r w:rsidR="00B77B07" w:rsidRPr="001716F0">
        <w:rPr>
          <w:rFonts w:ascii="Times New Roman" w:eastAsia="Calibri" w:hAnsi="Times New Roman" w:cs="Times New Roman"/>
          <w:sz w:val="28"/>
          <w:szCs w:val="28"/>
        </w:rPr>
        <w:t>) классов, ФКГС-2004).</w:t>
      </w:r>
    </w:p>
    <w:p w:rsidR="00F55DDD" w:rsidRPr="001716F0" w:rsidRDefault="00F55DDD" w:rsidP="00FD0D91">
      <w:pPr>
        <w:numPr>
          <w:ilvl w:val="0"/>
          <w:numId w:val="4"/>
        </w:numPr>
        <w:tabs>
          <w:tab w:val="left" w:pos="849"/>
          <w:tab w:val="left" w:pos="1701"/>
          <w:tab w:val="center" w:pos="2841"/>
          <w:tab w:val="right" w:pos="9412"/>
        </w:tabs>
        <w:autoSpaceDE w:val="0"/>
        <w:autoSpaceDN w:val="0"/>
        <w:adjustRightInd w:val="0"/>
        <w:spacing w:after="0" w:line="240" w:lineRule="auto"/>
        <w:ind w:left="1134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6F0">
        <w:rPr>
          <w:rFonts w:ascii="Times New Roman" w:eastAsia="Calibri" w:hAnsi="Times New Roman" w:cs="Times New Roman"/>
          <w:sz w:val="28"/>
          <w:szCs w:val="28"/>
        </w:rPr>
        <w:t>Устава МБОУ СОШ</w:t>
      </w:r>
      <w:r w:rsidR="00D8713B" w:rsidRPr="001716F0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B77B07" w:rsidRPr="001716F0">
        <w:rPr>
          <w:rFonts w:ascii="Times New Roman" w:eastAsia="Calibri" w:hAnsi="Times New Roman" w:cs="Times New Roman"/>
          <w:sz w:val="28"/>
          <w:szCs w:val="28"/>
        </w:rPr>
        <w:t>95</w:t>
      </w:r>
      <w:r w:rsidR="001215A1" w:rsidRPr="001716F0">
        <w:rPr>
          <w:rFonts w:ascii="Times New Roman" w:eastAsia="Calibri" w:hAnsi="Times New Roman" w:cs="Times New Roman"/>
          <w:sz w:val="28"/>
          <w:szCs w:val="28"/>
        </w:rPr>
        <w:t xml:space="preserve"> и локальные акты ОО</w:t>
      </w:r>
      <w:r w:rsidR="00D8713B" w:rsidRPr="001716F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215A1" w:rsidRPr="001716F0" w:rsidRDefault="001215A1" w:rsidP="00FD0D91">
      <w:pPr>
        <w:numPr>
          <w:ilvl w:val="0"/>
          <w:numId w:val="4"/>
        </w:numPr>
        <w:tabs>
          <w:tab w:val="left" w:pos="849"/>
          <w:tab w:val="left" w:pos="1701"/>
          <w:tab w:val="center" w:pos="2841"/>
          <w:tab w:val="right" w:pos="9412"/>
        </w:tabs>
        <w:autoSpaceDE w:val="0"/>
        <w:autoSpaceDN w:val="0"/>
        <w:adjustRightInd w:val="0"/>
        <w:spacing w:after="0" w:line="240" w:lineRule="auto"/>
        <w:ind w:left="1134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6F0">
        <w:rPr>
          <w:rFonts w:ascii="Times New Roman" w:eastAsia="Calibri" w:hAnsi="Times New Roman" w:cs="Times New Roman"/>
          <w:sz w:val="28"/>
          <w:szCs w:val="28"/>
        </w:rPr>
        <w:t>Лицензи</w:t>
      </w:r>
      <w:r w:rsidR="003A2F1C">
        <w:rPr>
          <w:rFonts w:ascii="Times New Roman" w:eastAsia="Calibri" w:hAnsi="Times New Roman" w:cs="Times New Roman"/>
          <w:sz w:val="28"/>
          <w:szCs w:val="28"/>
        </w:rPr>
        <w:t>и</w:t>
      </w:r>
      <w:r w:rsidRPr="001716F0">
        <w:rPr>
          <w:rFonts w:ascii="Times New Roman" w:eastAsia="Calibri" w:hAnsi="Times New Roman" w:cs="Times New Roman"/>
          <w:sz w:val="28"/>
          <w:szCs w:val="28"/>
        </w:rPr>
        <w:t xml:space="preserve"> ОО.</w:t>
      </w:r>
    </w:p>
    <w:p w:rsidR="00F55DDD" w:rsidRPr="00F5129D" w:rsidRDefault="00F55DDD" w:rsidP="00D429BA">
      <w:pPr>
        <w:tabs>
          <w:tab w:val="left" w:pos="849"/>
          <w:tab w:val="left" w:pos="1701"/>
          <w:tab w:val="center" w:pos="2841"/>
          <w:tab w:val="right" w:pos="9412"/>
        </w:tabs>
        <w:autoSpaceDE w:val="0"/>
        <w:autoSpaceDN w:val="0"/>
        <w:adjustRightInd w:val="0"/>
        <w:spacing w:after="0" w:line="240" w:lineRule="auto"/>
        <w:ind w:left="113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B1320" w:rsidRPr="00F5129D" w:rsidRDefault="007B1320" w:rsidP="00D429B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13C2" w:rsidRPr="00F5129D" w:rsidRDefault="00F5129D" w:rsidP="00FD0D91">
      <w:pPr>
        <w:pStyle w:val="a3"/>
        <w:numPr>
          <w:ilvl w:val="1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2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422E6" w:rsidRPr="00F512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Цели </w:t>
      </w:r>
      <w:r w:rsidRPr="00F512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задачи </w:t>
      </w:r>
      <w:r w:rsidR="000422E6" w:rsidRPr="00F512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основной образовательной прог</w:t>
      </w:r>
      <w:r w:rsidR="00D37B6D" w:rsidRPr="00F512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раммы</w:t>
      </w:r>
      <w:r w:rsidRPr="00F512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8813C2" w:rsidRPr="00F5129D" w:rsidRDefault="008813C2" w:rsidP="00D429B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13C2" w:rsidRPr="00F5129D" w:rsidRDefault="008813C2" w:rsidP="00D429B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129D">
        <w:rPr>
          <w:rFonts w:ascii="Times New Roman" w:hAnsi="Times New Roman" w:cs="Times New Roman"/>
          <w:sz w:val="28"/>
          <w:szCs w:val="28"/>
        </w:rPr>
        <w:t xml:space="preserve">Основной целью образовательной программы является: обучение и воспитание в интересах личности, общества, государства, обеспечение охраны </w:t>
      </w:r>
      <w:r w:rsidRPr="00F5129D">
        <w:rPr>
          <w:rFonts w:ascii="Times New Roman" w:hAnsi="Times New Roman" w:cs="Times New Roman"/>
          <w:sz w:val="28"/>
          <w:szCs w:val="28"/>
        </w:rPr>
        <w:lastRenderedPageBreak/>
        <w:t>здоровья и создание благоприятных условий для разностороннего развития личности, в том числе возможности удовлетворения потребности обучающегося в самообразовании и получении дополнительного образования.</w:t>
      </w:r>
    </w:p>
    <w:p w:rsidR="008813C2" w:rsidRPr="00F5129D" w:rsidRDefault="008813C2" w:rsidP="00D429B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22E6" w:rsidRPr="00644139" w:rsidRDefault="000422E6" w:rsidP="00644139">
      <w:pPr>
        <w:pStyle w:val="a3"/>
        <w:numPr>
          <w:ilvl w:val="0"/>
          <w:numId w:val="21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13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основ и методов образовательной деятельности, направленных на формирование личностных компетентностей субъектов учебной деятельности в условиях развития современного образования.</w:t>
      </w:r>
    </w:p>
    <w:p w:rsidR="000422E6" w:rsidRPr="00644139" w:rsidRDefault="000422E6" w:rsidP="00644139">
      <w:pPr>
        <w:pStyle w:val="a3"/>
        <w:numPr>
          <w:ilvl w:val="0"/>
          <w:numId w:val="21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13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формирования эмоционально, психологически и интеллектуально развитой личности, способной к самообразованию и самосовершенствованию.</w:t>
      </w:r>
    </w:p>
    <w:p w:rsidR="00644139" w:rsidRPr="00644139" w:rsidRDefault="000422E6" w:rsidP="00644139">
      <w:pPr>
        <w:pStyle w:val="a3"/>
        <w:numPr>
          <w:ilvl w:val="0"/>
          <w:numId w:val="21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готовности  учащихся к прогнозированию результатов собственной  образовательной деятельности с целью успешной </w:t>
      </w:r>
      <w:r w:rsidR="005A699F" w:rsidRPr="006441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 школьной</w:t>
      </w:r>
      <w:r w:rsidRPr="00644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социализации. </w:t>
      </w:r>
    </w:p>
    <w:p w:rsidR="00644139" w:rsidRPr="00644139" w:rsidRDefault="00644139" w:rsidP="00644139">
      <w:pPr>
        <w:pStyle w:val="a3"/>
        <w:numPr>
          <w:ilvl w:val="0"/>
          <w:numId w:val="21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139">
        <w:rPr>
          <w:rFonts w:ascii="Times New Roman" w:hAnsi="Times New Roman"/>
          <w:sz w:val="28"/>
          <w:szCs w:val="28"/>
        </w:rPr>
        <w:t>Формирование целостного представления о мире, основанного на приобретенных знаниях, умениях, навыках и способах деятельности.</w:t>
      </w:r>
    </w:p>
    <w:p w:rsidR="00644139" w:rsidRPr="00486B23" w:rsidRDefault="00644139" w:rsidP="00644139">
      <w:pPr>
        <w:pStyle w:val="af"/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486B23">
        <w:rPr>
          <w:rFonts w:ascii="Times New Roman" w:hAnsi="Times New Roman"/>
          <w:sz w:val="28"/>
          <w:szCs w:val="28"/>
        </w:rPr>
        <w:t>риобретение опыта разнообразной деятельности (индивидуальной и коллективной), опыта познания и самопознания</w:t>
      </w:r>
      <w:r>
        <w:rPr>
          <w:rFonts w:ascii="Times New Roman" w:hAnsi="Times New Roman"/>
          <w:sz w:val="28"/>
          <w:szCs w:val="28"/>
        </w:rPr>
        <w:t>.</w:t>
      </w:r>
    </w:p>
    <w:p w:rsidR="00644139" w:rsidRPr="00486B23" w:rsidRDefault="00644139" w:rsidP="00644139">
      <w:pPr>
        <w:pStyle w:val="af"/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486B23">
        <w:rPr>
          <w:rFonts w:ascii="Times New Roman" w:hAnsi="Times New Roman"/>
          <w:sz w:val="28"/>
          <w:szCs w:val="28"/>
        </w:rPr>
        <w:t>одготовка к осуществлению осознанного выбора индивидуальной образовательной или профессиональной траектории</w:t>
      </w:r>
      <w:r>
        <w:rPr>
          <w:rFonts w:ascii="Times New Roman" w:hAnsi="Times New Roman"/>
          <w:sz w:val="28"/>
          <w:szCs w:val="28"/>
        </w:rPr>
        <w:t>.</w:t>
      </w:r>
      <w:r w:rsidRPr="00486B23">
        <w:rPr>
          <w:rFonts w:ascii="Times New Roman" w:hAnsi="Times New Roman"/>
          <w:sz w:val="28"/>
          <w:szCs w:val="28"/>
        </w:rPr>
        <w:t xml:space="preserve"> </w:t>
      </w:r>
    </w:p>
    <w:p w:rsidR="00644139" w:rsidRPr="00F5129D" w:rsidRDefault="00644139" w:rsidP="00D429B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2E6" w:rsidRPr="00F5129D" w:rsidRDefault="000422E6" w:rsidP="00D429B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12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0422E6" w:rsidRPr="00F5129D" w:rsidRDefault="000422E6" w:rsidP="00D429B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29D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F512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обеспечить необходимый  в условиях развития современного образовательного пространства уровень взаимодействия всех участников образовательного процесса: педагогический коллектив-ученик-родители-социум;</w:t>
      </w:r>
    </w:p>
    <w:p w:rsidR="000422E6" w:rsidRPr="00F5129D" w:rsidRDefault="000422E6" w:rsidP="00D429B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29D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F512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гарантировать субъектам учебной деятельности правовую защищенность в условиях организации учебной деятельности;</w:t>
      </w:r>
    </w:p>
    <w:p w:rsidR="000422E6" w:rsidRPr="00F5129D" w:rsidRDefault="000422E6" w:rsidP="00D429B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29D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F512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ориентировать  педагогов-предметников</w:t>
      </w:r>
      <w:r w:rsidR="00D37B6D" w:rsidRPr="00F51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классных руководителей </w:t>
      </w:r>
      <w:r w:rsidRPr="00F51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осуществление контроля за эмоционально-психологическим и физическим здоровьем учащихся в процессе учебной и </w:t>
      </w:r>
      <w:r w:rsidR="005A699F" w:rsidRPr="00F5129D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 учебной</w:t>
      </w:r>
      <w:r w:rsidRPr="00F51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с целью профилактики правонарушени</w:t>
      </w:r>
      <w:r w:rsidR="00D37B6D" w:rsidRPr="00F5129D">
        <w:rPr>
          <w:rFonts w:ascii="Times New Roman" w:eastAsia="Times New Roman" w:hAnsi="Times New Roman" w:cs="Times New Roman"/>
          <w:sz w:val="28"/>
          <w:szCs w:val="28"/>
          <w:lang w:eastAsia="ru-RU"/>
        </w:rPr>
        <w:t>й, снижения уровня тревожности;</w:t>
      </w:r>
    </w:p>
    <w:p w:rsidR="00863F0F" w:rsidRPr="00F5129D" w:rsidRDefault="000422E6" w:rsidP="00D429B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29D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F512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рассматривать  методический потенциал педагогов О</w:t>
      </w:r>
      <w:r w:rsidR="00293EB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51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гарант качества оказываемой образовательной услуги в условиях инновационных преобразований в системе современного образования</w:t>
      </w:r>
      <w:r w:rsidR="00D37B6D" w:rsidRPr="00F512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53F7" w:rsidRDefault="000653F7" w:rsidP="00D429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653F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Цели основной образовательной программы </w:t>
      </w:r>
      <w:r w:rsidR="003A2F1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среднего</w:t>
      </w:r>
      <w:r w:rsidRPr="000653F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общего образования:</w:t>
      </w:r>
    </w:p>
    <w:p w:rsidR="003A2F1C" w:rsidRPr="003A2F1C" w:rsidRDefault="003A2F1C" w:rsidP="003A2F1C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2F1C">
        <w:rPr>
          <w:rFonts w:ascii="Times New Roman" w:hAnsi="Times New Roman"/>
          <w:sz w:val="28"/>
          <w:szCs w:val="28"/>
        </w:rPr>
        <w:t xml:space="preserve">формирование готовности </w:t>
      </w:r>
      <w:proofErr w:type="gramStart"/>
      <w:r w:rsidRPr="003A2F1C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3A2F1C">
        <w:rPr>
          <w:rFonts w:ascii="Times New Roman" w:hAnsi="Times New Roman"/>
          <w:sz w:val="28"/>
          <w:szCs w:val="28"/>
        </w:rPr>
        <w:t xml:space="preserve"> к саморазвитию и непрерывному образованию;</w:t>
      </w:r>
    </w:p>
    <w:p w:rsidR="003A2F1C" w:rsidRPr="003A2F1C" w:rsidRDefault="003A2F1C" w:rsidP="003A2F1C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2F1C">
        <w:rPr>
          <w:rFonts w:ascii="Times New Roman" w:hAnsi="Times New Roman"/>
          <w:sz w:val="28"/>
          <w:szCs w:val="28"/>
        </w:rPr>
        <w:t xml:space="preserve">активную учебно-познавательную деятельность </w:t>
      </w:r>
      <w:proofErr w:type="gramStart"/>
      <w:r w:rsidRPr="003A2F1C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3A2F1C">
        <w:rPr>
          <w:rFonts w:ascii="Times New Roman" w:hAnsi="Times New Roman"/>
          <w:sz w:val="28"/>
          <w:szCs w:val="28"/>
        </w:rPr>
        <w:t>;</w:t>
      </w:r>
    </w:p>
    <w:p w:rsidR="003A2F1C" w:rsidRPr="003A2F1C" w:rsidRDefault="003A2F1C" w:rsidP="003A2F1C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2F1C">
        <w:rPr>
          <w:rFonts w:ascii="Times New Roman" w:hAnsi="Times New Roman"/>
          <w:sz w:val="28"/>
          <w:szCs w:val="28"/>
        </w:rPr>
        <w:t>построение образовательного процесса с учётом индивидуальных возрастных, психологических и физиологических особенностей обучающихся;</w:t>
      </w:r>
    </w:p>
    <w:p w:rsidR="003A2F1C" w:rsidRPr="00741F94" w:rsidRDefault="003A2F1C" w:rsidP="003A2F1C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2F1C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 xml:space="preserve">освоение программы  среднего (полного) общего образования.  </w:t>
      </w:r>
    </w:p>
    <w:p w:rsidR="00741F94" w:rsidRDefault="00741F94" w:rsidP="00741F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1F94" w:rsidRDefault="00741F94" w:rsidP="00741F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28BF" w:rsidRPr="006908D6" w:rsidRDefault="00C928BF" w:rsidP="00C928BF">
      <w:pPr>
        <w:pStyle w:val="af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6908D6">
        <w:rPr>
          <w:rFonts w:ascii="Times New Roman" w:eastAsia="Times New Roman" w:hAnsi="Times New Roman" w:cs="Times New Roman"/>
          <w:b/>
          <w:sz w:val="28"/>
          <w:szCs w:val="28"/>
        </w:rPr>
        <w:t>.3. Ожидаемый результат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AF13E6" w:rsidRPr="00C74381" w:rsidRDefault="00AF13E6" w:rsidP="00AF13E6">
      <w:pPr>
        <w:pStyle w:val="af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74381">
        <w:rPr>
          <w:rFonts w:ascii="Times New Roman" w:eastAsia="Times New Roman" w:hAnsi="Times New Roman" w:cs="Times New Roman"/>
          <w:sz w:val="28"/>
          <w:szCs w:val="28"/>
        </w:rPr>
        <w:t>Компетентностный</w:t>
      </w:r>
      <w:proofErr w:type="spellEnd"/>
      <w:r w:rsidRPr="00C74381">
        <w:rPr>
          <w:rFonts w:ascii="Times New Roman" w:eastAsia="Times New Roman" w:hAnsi="Times New Roman" w:cs="Times New Roman"/>
          <w:sz w:val="28"/>
          <w:szCs w:val="28"/>
        </w:rPr>
        <w:t xml:space="preserve"> подход, реализуемый в образовательном процессе в старшей школе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классах универсального образования</w:t>
      </w:r>
      <w:r w:rsidRPr="00C74381">
        <w:rPr>
          <w:rFonts w:ascii="Times New Roman" w:eastAsia="Times New Roman" w:hAnsi="Times New Roman" w:cs="Times New Roman"/>
          <w:sz w:val="28"/>
          <w:szCs w:val="28"/>
        </w:rPr>
        <w:t>, позволяет ожидать следующие образовательные результаты:</w:t>
      </w:r>
    </w:p>
    <w:p w:rsidR="00AF13E6" w:rsidRPr="00C74381" w:rsidRDefault="00AF13E6" w:rsidP="00AF13E6">
      <w:pPr>
        <w:pStyle w:val="af"/>
        <w:numPr>
          <w:ilvl w:val="0"/>
          <w:numId w:val="16"/>
        </w:numPr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4381">
        <w:rPr>
          <w:rFonts w:ascii="Times New Roman" w:eastAsia="Times New Roman" w:hAnsi="Times New Roman" w:cs="Times New Roman"/>
          <w:sz w:val="28"/>
          <w:szCs w:val="28"/>
        </w:rPr>
        <w:t>достижение стандарта среднего (полного)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4381">
        <w:rPr>
          <w:rFonts w:ascii="Times New Roman" w:eastAsia="Times New Roman" w:hAnsi="Times New Roman" w:cs="Times New Roman"/>
          <w:sz w:val="28"/>
          <w:szCs w:val="28"/>
        </w:rPr>
        <w:t xml:space="preserve">общего образования на уровне компетентности (повышенный уровень образованности в избранной области знаний, включающий методологическую и </w:t>
      </w:r>
      <w:proofErr w:type="spellStart"/>
      <w:r w:rsidRPr="00C74381">
        <w:rPr>
          <w:rFonts w:ascii="Times New Roman" w:eastAsia="Times New Roman" w:hAnsi="Times New Roman" w:cs="Times New Roman"/>
          <w:sz w:val="28"/>
          <w:szCs w:val="28"/>
        </w:rPr>
        <w:t>допрофессиональную</w:t>
      </w:r>
      <w:proofErr w:type="spellEnd"/>
      <w:r w:rsidRPr="00C74381">
        <w:rPr>
          <w:rFonts w:ascii="Times New Roman" w:eastAsia="Times New Roman" w:hAnsi="Times New Roman" w:cs="Times New Roman"/>
          <w:sz w:val="28"/>
          <w:szCs w:val="28"/>
        </w:rPr>
        <w:t xml:space="preserve"> компетентность в совокупности с общекультурным развитием и социальной зрелостью выпускника), а именно:</w:t>
      </w:r>
    </w:p>
    <w:p w:rsidR="00AF13E6" w:rsidRDefault="00AF13E6" w:rsidP="00AF13E6">
      <w:pPr>
        <w:pStyle w:val="af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4381">
        <w:rPr>
          <w:rFonts w:ascii="Times New Roman" w:eastAsia="Times New Roman" w:hAnsi="Times New Roman" w:cs="Times New Roman"/>
          <w:sz w:val="28"/>
          <w:szCs w:val="28"/>
        </w:rPr>
        <w:t>овладение учащимися научной картиной мира;</w:t>
      </w:r>
    </w:p>
    <w:p w:rsidR="00AF13E6" w:rsidRDefault="00AF13E6" w:rsidP="00AF13E6">
      <w:pPr>
        <w:pStyle w:val="af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6B34">
        <w:rPr>
          <w:rFonts w:ascii="Times New Roman" w:eastAsia="Times New Roman" w:hAnsi="Times New Roman" w:cs="Times New Roman"/>
          <w:sz w:val="28"/>
          <w:szCs w:val="28"/>
        </w:rPr>
        <w:t xml:space="preserve">овладение учащимися </w:t>
      </w:r>
      <w:proofErr w:type="spellStart"/>
      <w:r w:rsidRPr="00AD6B34">
        <w:rPr>
          <w:rFonts w:ascii="Times New Roman" w:eastAsia="Times New Roman" w:hAnsi="Times New Roman" w:cs="Times New Roman"/>
          <w:sz w:val="28"/>
          <w:szCs w:val="28"/>
        </w:rPr>
        <w:t>надпредметными</w:t>
      </w:r>
      <w:proofErr w:type="spellEnd"/>
      <w:r w:rsidRPr="00AD6B34">
        <w:rPr>
          <w:rFonts w:ascii="Times New Roman" w:eastAsia="Times New Roman" w:hAnsi="Times New Roman" w:cs="Times New Roman"/>
          <w:sz w:val="28"/>
          <w:szCs w:val="28"/>
        </w:rPr>
        <w:t xml:space="preserve"> знаниями и умениями, необходимыми для поисковой,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6B34">
        <w:rPr>
          <w:rFonts w:ascii="Times New Roman" w:eastAsia="Times New Roman" w:hAnsi="Times New Roman" w:cs="Times New Roman"/>
          <w:sz w:val="28"/>
          <w:szCs w:val="28"/>
        </w:rPr>
        <w:t>творческой, организацион</w:t>
      </w:r>
      <w:r>
        <w:rPr>
          <w:rFonts w:ascii="Times New Roman" w:eastAsia="Times New Roman" w:hAnsi="Times New Roman" w:cs="Times New Roman"/>
          <w:sz w:val="28"/>
          <w:szCs w:val="28"/>
        </w:rPr>
        <w:t>ной и практической деятельности;</w:t>
      </w:r>
    </w:p>
    <w:p w:rsidR="00AF13E6" w:rsidRDefault="00AF13E6" w:rsidP="00AF13E6">
      <w:pPr>
        <w:pStyle w:val="af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6B34">
        <w:rPr>
          <w:rFonts w:ascii="Times New Roman" w:eastAsia="Times New Roman" w:hAnsi="Times New Roman" w:cs="Times New Roman"/>
          <w:sz w:val="28"/>
          <w:szCs w:val="28"/>
        </w:rPr>
        <w:t>достаточно высокого уровня умения действовать ответственно и самостоятельно;</w:t>
      </w:r>
    </w:p>
    <w:p w:rsidR="00AF13E6" w:rsidRDefault="00AF13E6" w:rsidP="00AF13E6">
      <w:pPr>
        <w:pStyle w:val="af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6B34">
        <w:rPr>
          <w:rFonts w:ascii="Times New Roman" w:eastAsia="Times New Roman" w:hAnsi="Times New Roman" w:cs="Times New Roman"/>
          <w:sz w:val="28"/>
          <w:szCs w:val="28"/>
        </w:rPr>
        <w:t>готовности к образовательному и профессиональному самоопределению;</w:t>
      </w:r>
    </w:p>
    <w:p w:rsidR="00AF13E6" w:rsidRDefault="00AF13E6" w:rsidP="00AF13E6">
      <w:pPr>
        <w:pStyle w:val="af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6B34">
        <w:rPr>
          <w:rFonts w:ascii="Times New Roman" w:eastAsia="Times New Roman" w:hAnsi="Times New Roman" w:cs="Times New Roman"/>
          <w:sz w:val="28"/>
          <w:szCs w:val="28"/>
        </w:rPr>
        <w:t>способности оценивать свою деятельность относительно разнообразных требований, в том числе проводить ее адекватную самооценку;</w:t>
      </w:r>
    </w:p>
    <w:p w:rsidR="00AF13E6" w:rsidRDefault="00AF13E6" w:rsidP="00AF13E6">
      <w:pPr>
        <w:pStyle w:val="af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6B34">
        <w:rPr>
          <w:rFonts w:ascii="Times New Roman" w:eastAsia="Times New Roman" w:hAnsi="Times New Roman" w:cs="Times New Roman"/>
          <w:sz w:val="28"/>
          <w:szCs w:val="28"/>
        </w:rPr>
        <w:t>освоения видов, форм и различных ресурсов учебно-образовательной деятельности, адекватных планам на будущее;</w:t>
      </w:r>
    </w:p>
    <w:p w:rsidR="00AF13E6" w:rsidRDefault="00AF13E6" w:rsidP="00AF13E6">
      <w:pPr>
        <w:pStyle w:val="af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6B34">
        <w:rPr>
          <w:rFonts w:ascii="Times New Roman" w:eastAsia="Times New Roman" w:hAnsi="Times New Roman" w:cs="Times New Roman"/>
          <w:sz w:val="28"/>
          <w:szCs w:val="28"/>
        </w:rPr>
        <w:t>освоения способов разнообразной продуктивной коммуникации;</w:t>
      </w:r>
    </w:p>
    <w:p w:rsidR="00AF13E6" w:rsidRPr="00AD6B34" w:rsidRDefault="00AF13E6" w:rsidP="00AF13E6">
      <w:pPr>
        <w:pStyle w:val="af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6B34">
        <w:rPr>
          <w:rFonts w:ascii="Times New Roman" w:eastAsia="Times New Roman" w:hAnsi="Times New Roman" w:cs="Times New Roman"/>
          <w:sz w:val="28"/>
          <w:szCs w:val="28"/>
        </w:rPr>
        <w:t>понимание особенностей выбранной профессии;</w:t>
      </w:r>
    </w:p>
    <w:p w:rsidR="00AF13E6" w:rsidRDefault="00AF13E6" w:rsidP="00AF13E6">
      <w:pPr>
        <w:pStyle w:val="af"/>
        <w:numPr>
          <w:ilvl w:val="0"/>
          <w:numId w:val="16"/>
        </w:numPr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6B34">
        <w:rPr>
          <w:rFonts w:ascii="Times New Roman" w:eastAsia="Times New Roman" w:hAnsi="Times New Roman" w:cs="Times New Roman"/>
          <w:sz w:val="28"/>
          <w:szCs w:val="28"/>
        </w:rPr>
        <w:t>достижение такого уровня образованности в предметных областях знания, которы</w:t>
      </w:r>
      <w:r>
        <w:rPr>
          <w:rFonts w:ascii="Times New Roman" w:eastAsia="Times New Roman" w:hAnsi="Times New Roman" w:cs="Times New Roman"/>
          <w:sz w:val="28"/>
          <w:szCs w:val="28"/>
        </w:rPr>
        <w:t>е позволя</w:t>
      </w:r>
      <w:r w:rsidRPr="00AD6B34">
        <w:rPr>
          <w:rFonts w:ascii="Times New Roman" w:eastAsia="Times New Roman" w:hAnsi="Times New Roman" w:cs="Times New Roman"/>
          <w:sz w:val="28"/>
          <w:szCs w:val="28"/>
        </w:rPr>
        <w:t>т учащимся успешно сдать итоговую аттестацию для поступления в ВУЗы;</w:t>
      </w:r>
    </w:p>
    <w:p w:rsidR="00AF13E6" w:rsidRPr="00AD6B34" w:rsidRDefault="00AF13E6" w:rsidP="00AF13E6">
      <w:pPr>
        <w:pStyle w:val="af"/>
        <w:numPr>
          <w:ilvl w:val="0"/>
          <w:numId w:val="16"/>
        </w:numPr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D6B34">
        <w:rPr>
          <w:rFonts w:ascii="Times New Roman" w:eastAsia="Times New Roman" w:hAnsi="Times New Roman" w:cs="Times New Roman"/>
          <w:sz w:val="28"/>
          <w:szCs w:val="28"/>
        </w:rPr>
        <w:t>сформированность</w:t>
      </w:r>
      <w:proofErr w:type="spellEnd"/>
      <w:r w:rsidRPr="00AD6B34">
        <w:rPr>
          <w:rFonts w:ascii="Times New Roman" w:eastAsia="Times New Roman" w:hAnsi="Times New Roman" w:cs="Times New Roman"/>
          <w:sz w:val="28"/>
          <w:szCs w:val="28"/>
        </w:rPr>
        <w:t xml:space="preserve"> основных ключевых компетенций и получение социально-значимых достижений в творческой деятельности, способствующих развитию качеств личности, необходимых человеку для успешной самореализации.</w:t>
      </w:r>
    </w:p>
    <w:p w:rsidR="00AF13E6" w:rsidRPr="00C74381" w:rsidRDefault="00AF13E6" w:rsidP="00AF13E6">
      <w:pPr>
        <w:pStyle w:val="af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74381">
        <w:rPr>
          <w:rFonts w:ascii="Times New Roman" w:eastAsia="Times New Roman" w:hAnsi="Times New Roman" w:cs="Times New Roman"/>
          <w:sz w:val="28"/>
          <w:szCs w:val="28"/>
        </w:rPr>
        <w:t xml:space="preserve">Поскольку форма и содержание образовательного процесса направлены на достижения этих результатов, можно надеяться, что </w:t>
      </w:r>
      <w:r w:rsidRPr="00C74381">
        <w:rPr>
          <w:rFonts w:ascii="Times New Roman" w:eastAsia="Times New Roman" w:hAnsi="Times New Roman" w:cs="Times New Roman"/>
          <w:i/>
          <w:sz w:val="28"/>
          <w:szCs w:val="28"/>
        </w:rPr>
        <w:t xml:space="preserve">выпускник старшей школы </w:t>
      </w:r>
      <w:r w:rsidRPr="00C74381">
        <w:rPr>
          <w:rFonts w:ascii="Times New Roman" w:eastAsia="Times New Roman" w:hAnsi="Times New Roman" w:cs="Times New Roman"/>
          <w:sz w:val="28"/>
          <w:szCs w:val="28"/>
        </w:rPr>
        <w:t>будет конкурентоспособен, его образовательная подготовка будет отвечать требованиям современного общества и рынка труда, что он сможет найти свое место в жизни, будет достоин города и страны,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4381">
        <w:rPr>
          <w:rFonts w:ascii="Times New Roman" w:eastAsia="Times New Roman" w:hAnsi="Times New Roman" w:cs="Times New Roman"/>
          <w:sz w:val="28"/>
          <w:szCs w:val="28"/>
        </w:rPr>
        <w:t>в которой он живет.</w:t>
      </w:r>
      <w:proofErr w:type="gramEnd"/>
    </w:p>
    <w:p w:rsidR="00F5129D" w:rsidRPr="00F5129D" w:rsidRDefault="00F5129D" w:rsidP="00D429BA">
      <w:pPr>
        <w:pStyle w:val="a3"/>
        <w:tabs>
          <w:tab w:val="num" w:pos="777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6444F5" w:rsidRPr="00C928BF" w:rsidRDefault="00EF41F0" w:rsidP="00C928BF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28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СОДЕРЖАТЕЛЬНЫЙ РАЗДЕЛ.</w:t>
      </w:r>
    </w:p>
    <w:p w:rsidR="00EF41F0" w:rsidRPr="0061528F" w:rsidRDefault="00EF41F0" w:rsidP="00EF41F0">
      <w:pPr>
        <w:pStyle w:val="a3"/>
        <w:tabs>
          <w:tab w:val="left" w:pos="993"/>
        </w:tabs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45D7" w:rsidRPr="006908D6" w:rsidRDefault="008E45D7" w:rsidP="00D429BA">
      <w:pPr>
        <w:pStyle w:val="af"/>
        <w:ind w:left="43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08D6">
        <w:rPr>
          <w:rFonts w:ascii="Times New Roman" w:eastAsia="Times New Roman" w:hAnsi="Times New Roman" w:cs="Times New Roman"/>
          <w:sz w:val="28"/>
          <w:szCs w:val="28"/>
        </w:rPr>
        <w:t>Основу базовой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образовательной программы для</w:t>
      </w:r>
      <w:r w:rsidR="000653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53F7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AF13E6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0653F7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908D6">
        <w:rPr>
          <w:rFonts w:ascii="Times New Roman" w:eastAsia="Times New Roman" w:hAnsi="Times New Roman" w:cs="Times New Roman"/>
          <w:sz w:val="28"/>
          <w:szCs w:val="28"/>
        </w:rPr>
        <w:t>ступен</w:t>
      </w:r>
      <w:r w:rsidR="000E0D9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908D6">
        <w:rPr>
          <w:rFonts w:ascii="Times New Roman" w:eastAsia="Times New Roman" w:hAnsi="Times New Roman" w:cs="Times New Roman"/>
          <w:sz w:val="28"/>
          <w:szCs w:val="28"/>
        </w:rPr>
        <w:t xml:space="preserve"> обучения составляют типовые учебны</w:t>
      </w:r>
      <w:r>
        <w:rPr>
          <w:rFonts w:ascii="Times New Roman" w:eastAsia="Times New Roman" w:hAnsi="Times New Roman" w:cs="Times New Roman"/>
          <w:sz w:val="28"/>
          <w:szCs w:val="28"/>
        </w:rPr>
        <w:t>е программы, утвержденные МО РФ</w:t>
      </w:r>
      <w:r w:rsidRPr="006908D6">
        <w:rPr>
          <w:rFonts w:ascii="Times New Roman" w:eastAsia="Times New Roman" w:hAnsi="Times New Roman" w:cs="Times New Roman"/>
          <w:sz w:val="28"/>
          <w:szCs w:val="28"/>
        </w:rPr>
        <w:t>. Каждая из программ оснащается учебными пособиями, дидакти</w:t>
      </w:r>
      <w:r>
        <w:rPr>
          <w:rFonts w:ascii="Times New Roman" w:eastAsia="Times New Roman" w:hAnsi="Times New Roman" w:cs="Times New Roman"/>
          <w:sz w:val="28"/>
          <w:szCs w:val="28"/>
        </w:rPr>
        <w:t>ческими материалами</w:t>
      </w:r>
      <w:r w:rsidRPr="006908D6">
        <w:rPr>
          <w:rFonts w:ascii="Times New Roman" w:eastAsia="Times New Roman" w:hAnsi="Times New Roman" w:cs="Times New Roman"/>
          <w:sz w:val="28"/>
          <w:szCs w:val="28"/>
        </w:rPr>
        <w:t>. Обязательным условием реализации учебных программ является принцип преемственности.</w:t>
      </w:r>
    </w:p>
    <w:p w:rsidR="00754B47" w:rsidRDefault="00754B47" w:rsidP="00D429BA">
      <w:pPr>
        <w:pStyle w:val="a3"/>
        <w:tabs>
          <w:tab w:val="left" w:pos="993"/>
        </w:tabs>
        <w:spacing w:after="0" w:line="240" w:lineRule="auto"/>
        <w:ind w:left="43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528F" w:rsidRPr="00EF41F0" w:rsidRDefault="00EF41F0" w:rsidP="00FD0D91">
      <w:pPr>
        <w:pStyle w:val="a3"/>
        <w:numPr>
          <w:ilvl w:val="1"/>
          <w:numId w:val="10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61528F" w:rsidRPr="00EF41F0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Программа отдельных учебных предметов.</w:t>
      </w:r>
    </w:p>
    <w:p w:rsidR="0061528F" w:rsidRPr="0061528F" w:rsidRDefault="0061528F" w:rsidP="0061528F">
      <w:pPr>
        <w:pStyle w:val="a3"/>
        <w:tabs>
          <w:tab w:val="left" w:pos="993"/>
        </w:tabs>
        <w:spacing w:after="0" w:line="240" w:lineRule="auto"/>
        <w:ind w:left="14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552"/>
        <w:gridCol w:w="6662"/>
      </w:tblGrid>
      <w:tr w:rsidR="008E45D7" w:rsidRPr="008E45D7" w:rsidTr="0059745A">
        <w:trPr>
          <w:trHeight w:val="37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D7" w:rsidRPr="0059745A" w:rsidRDefault="008E45D7" w:rsidP="00D429BA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59745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59745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9745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D7" w:rsidRPr="0059745A" w:rsidRDefault="008E45D7" w:rsidP="00D429BA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45A">
              <w:rPr>
                <w:rFonts w:ascii="Times New Roman" w:hAnsi="Times New Roman" w:cs="Times New Roman"/>
                <w:sz w:val="28"/>
                <w:szCs w:val="28"/>
              </w:rPr>
              <w:t>Наименование предметов</w:t>
            </w:r>
          </w:p>
        </w:tc>
        <w:tc>
          <w:tcPr>
            <w:tcW w:w="6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D7" w:rsidRPr="0059745A" w:rsidRDefault="008E45D7" w:rsidP="00D429BA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45A">
              <w:rPr>
                <w:rFonts w:ascii="Times New Roman" w:hAnsi="Times New Roman" w:cs="Times New Roman"/>
                <w:sz w:val="28"/>
                <w:szCs w:val="28"/>
              </w:rPr>
              <w:t>Наименование примерной (авторской) программы, с указанием авторов, года издания</w:t>
            </w:r>
          </w:p>
        </w:tc>
      </w:tr>
      <w:tr w:rsidR="008E45D7" w:rsidRPr="008E45D7" w:rsidTr="0059745A">
        <w:trPr>
          <w:trHeight w:val="57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D7" w:rsidRPr="0059745A" w:rsidRDefault="008E45D7" w:rsidP="00D429BA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D7" w:rsidRPr="0059745A" w:rsidRDefault="008E45D7" w:rsidP="00D429BA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D7" w:rsidRPr="0059745A" w:rsidRDefault="008E45D7" w:rsidP="00D429BA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45D7" w:rsidRPr="008E45D7" w:rsidTr="0059745A">
        <w:trPr>
          <w:trHeight w:val="32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D7" w:rsidRPr="0059745A" w:rsidRDefault="008E45D7" w:rsidP="00D429BA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D7" w:rsidRPr="0059745A" w:rsidRDefault="008E45D7" w:rsidP="00D429BA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D7" w:rsidRPr="0059745A" w:rsidRDefault="008E45D7" w:rsidP="00D429BA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D1B" w:rsidRPr="008E45D7" w:rsidTr="003A2F1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1B" w:rsidRPr="0059745A" w:rsidRDefault="00685D1B" w:rsidP="00D429BA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59745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1B" w:rsidRPr="0059745A" w:rsidRDefault="00685D1B" w:rsidP="003A2F1C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59745A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1B" w:rsidRPr="0059745A" w:rsidRDefault="0059745A" w:rsidP="00685D1B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59745A">
              <w:rPr>
                <w:rFonts w:ascii="Times New Roman" w:eastAsia="Calibri" w:hAnsi="Times New Roman" w:cs="Times New Roman"/>
                <w:sz w:val="28"/>
                <w:szCs w:val="28"/>
              </w:rPr>
              <w:t>Авторская программа общеобразо</w:t>
            </w:r>
            <w:r w:rsidR="00685D1B" w:rsidRPr="0059745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вательных учреждений  «Русский язык   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10-</w:t>
            </w:r>
            <w:r w:rsidR="00685D1B" w:rsidRPr="0059745A">
              <w:rPr>
                <w:rFonts w:ascii="Times New Roman" w:eastAsia="Calibri" w:hAnsi="Times New Roman" w:cs="Times New Roman"/>
                <w:sz w:val="28"/>
                <w:szCs w:val="28"/>
              </w:rPr>
              <w:t>11 класс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ы»  под редакцией </w:t>
            </w:r>
            <w:r w:rsidR="00685D1B" w:rsidRPr="0059745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Н.Г. </w:t>
            </w:r>
            <w:proofErr w:type="spellStart"/>
            <w:r w:rsidR="00685D1B" w:rsidRPr="0059745A">
              <w:rPr>
                <w:rFonts w:ascii="Times New Roman" w:eastAsia="Calibri" w:hAnsi="Times New Roman" w:cs="Times New Roman"/>
                <w:sz w:val="28"/>
                <w:szCs w:val="28"/>
              </w:rPr>
              <w:t>Гольцовой</w:t>
            </w:r>
            <w:proofErr w:type="spellEnd"/>
            <w:r w:rsidR="00685D1B" w:rsidRPr="0059745A">
              <w:rPr>
                <w:rFonts w:ascii="Times New Roman" w:eastAsia="Calibri" w:hAnsi="Times New Roman" w:cs="Times New Roman"/>
                <w:sz w:val="28"/>
                <w:szCs w:val="28"/>
              </w:rPr>
              <w:t>. М., «Русское слово», 2005.</w:t>
            </w:r>
          </w:p>
        </w:tc>
      </w:tr>
      <w:tr w:rsidR="00685D1B" w:rsidRPr="008E45D7" w:rsidTr="003A2F1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1B" w:rsidRPr="0059745A" w:rsidRDefault="00685D1B" w:rsidP="00D429BA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59745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1B" w:rsidRPr="0059745A" w:rsidRDefault="00685D1B" w:rsidP="003A2F1C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59745A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1B" w:rsidRPr="0059745A" w:rsidRDefault="0059745A" w:rsidP="00685D1B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59745A">
              <w:rPr>
                <w:rFonts w:ascii="Times New Roman" w:hAnsi="Times New Roman" w:cs="Times New Roman"/>
                <w:sz w:val="28"/>
                <w:szCs w:val="28"/>
              </w:rPr>
              <w:t>Авторская программа  общеобразо</w:t>
            </w:r>
            <w:r w:rsidR="00685D1B" w:rsidRPr="0059745A">
              <w:rPr>
                <w:rFonts w:ascii="Times New Roman" w:hAnsi="Times New Roman" w:cs="Times New Roman"/>
                <w:sz w:val="28"/>
                <w:szCs w:val="28"/>
              </w:rPr>
              <w:t>вательных учреждений «Литература 5-11 классы»  под редакцией                                         В.Я. Коровиной. М., «Просвещение», 2007 год</w:t>
            </w:r>
          </w:p>
        </w:tc>
      </w:tr>
      <w:tr w:rsidR="00685D1B" w:rsidRPr="008E45D7" w:rsidTr="003A2F1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1B" w:rsidRPr="0059745A" w:rsidRDefault="00685D1B" w:rsidP="00D429BA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59745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1B" w:rsidRPr="0059745A" w:rsidRDefault="00685D1B" w:rsidP="003A2F1C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59745A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1B" w:rsidRPr="0059745A" w:rsidRDefault="00685D1B" w:rsidP="00685D1B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59745A">
              <w:rPr>
                <w:rFonts w:ascii="Times New Roman" w:hAnsi="Times New Roman" w:cs="Times New Roman"/>
                <w:sz w:val="28"/>
                <w:szCs w:val="28"/>
              </w:rPr>
              <w:t>Авторская программа «Английский в фокусе» для 10-11 классов общеобразовательных учреждений. Автор Апальков В.Г издательство «Просвещение»; 2011 г.</w:t>
            </w:r>
          </w:p>
        </w:tc>
      </w:tr>
      <w:tr w:rsidR="00685D1B" w:rsidRPr="008E45D7" w:rsidTr="003A2F1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1B" w:rsidRPr="0059745A" w:rsidRDefault="00685D1B" w:rsidP="00D429BA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59745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1B" w:rsidRPr="0059745A" w:rsidRDefault="00685D1B" w:rsidP="003A2F1C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59745A">
              <w:rPr>
                <w:rFonts w:ascii="Times New Roman" w:hAnsi="Times New Roman" w:cs="Times New Roman"/>
                <w:sz w:val="28"/>
                <w:szCs w:val="28"/>
              </w:rPr>
              <w:t>Алгебра и начала анализа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1B" w:rsidRPr="0059745A" w:rsidRDefault="00685D1B" w:rsidP="00685D1B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59745A">
              <w:rPr>
                <w:rFonts w:ascii="Times New Roman" w:hAnsi="Times New Roman" w:cs="Times New Roman"/>
                <w:sz w:val="28"/>
                <w:szCs w:val="28"/>
              </w:rPr>
              <w:t>Авторская программа «Программа для общеобразовательных учреждений Краснодарского края: Алгебра и начала анализа 10-11  класс», Е.А. Семенко, 2014</w:t>
            </w:r>
          </w:p>
        </w:tc>
      </w:tr>
      <w:tr w:rsidR="00685D1B" w:rsidRPr="008E45D7" w:rsidTr="003A2F1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1B" w:rsidRPr="0059745A" w:rsidRDefault="00685D1B" w:rsidP="00D429BA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59745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1B" w:rsidRPr="0059745A" w:rsidRDefault="00685D1B" w:rsidP="003A2F1C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59745A">
              <w:rPr>
                <w:rFonts w:ascii="Times New Roman" w:hAnsi="Times New Roman" w:cs="Times New Roman"/>
                <w:sz w:val="28"/>
                <w:szCs w:val="28"/>
              </w:rPr>
              <w:t>Алгебра и начала анализа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1B" w:rsidRPr="0059745A" w:rsidRDefault="00685D1B" w:rsidP="00685D1B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59745A">
              <w:rPr>
                <w:rFonts w:ascii="Times New Roman" w:hAnsi="Times New Roman" w:cs="Times New Roman"/>
                <w:sz w:val="28"/>
                <w:szCs w:val="28"/>
              </w:rPr>
              <w:t>Авторская программа «Программа для общеобразовательных учреждений Краснодарского края: Алгебра и начала анализа 10-11  класс», Е.А. Семенко, 2014</w:t>
            </w:r>
          </w:p>
        </w:tc>
      </w:tr>
      <w:tr w:rsidR="00685D1B" w:rsidRPr="008E45D7" w:rsidTr="003A2F1C">
        <w:trPr>
          <w:trHeight w:val="1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1B" w:rsidRPr="0059745A" w:rsidRDefault="00685D1B" w:rsidP="00D429BA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59745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1B" w:rsidRPr="0059745A" w:rsidRDefault="00685D1B" w:rsidP="003A2F1C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59745A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1B" w:rsidRPr="0059745A" w:rsidRDefault="00685D1B" w:rsidP="00685D1B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9745A">
              <w:rPr>
                <w:rFonts w:ascii="Times New Roman" w:hAnsi="Times New Roman" w:cs="Times New Roman"/>
                <w:sz w:val="28"/>
                <w:szCs w:val="28"/>
              </w:rPr>
              <w:t xml:space="preserve">Авторская программа «Программы по геометрии. </w:t>
            </w:r>
            <w:r w:rsidR="0059745A">
              <w:rPr>
                <w:rFonts w:ascii="Times New Roman" w:hAnsi="Times New Roman" w:cs="Times New Roman"/>
                <w:sz w:val="28"/>
                <w:szCs w:val="28"/>
              </w:rPr>
              <w:t>10 -</w:t>
            </w:r>
            <w:r w:rsidRPr="0059745A">
              <w:rPr>
                <w:rFonts w:ascii="Times New Roman" w:hAnsi="Times New Roman" w:cs="Times New Roman"/>
                <w:sz w:val="28"/>
                <w:szCs w:val="28"/>
              </w:rPr>
              <w:t xml:space="preserve">11 класс»,  авторы </w:t>
            </w:r>
            <w:bookmarkStart w:id="0" w:name="OLE_LINK4"/>
            <w:bookmarkStart w:id="1" w:name="OLE_LINK3"/>
            <w:r w:rsidRPr="0059745A">
              <w:rPr>
                <w:rFonts w:ascii="Times New Roman" w:hAnsi="Times New Roman" w:cs="Times New Roman"/>
                <w:sz w:val="28"/>
                <w:szCs w:val="28"/>
              </w:rPr>
              <w:t xml:space="preserve"> Л.С. </w:t>
            </w:r>
            <w:proofErr w:type="spellStart"/>
            <w:r w:rsidRPr="0059745A">
              <w:rPr>
                <w:rFonts w:ascii="Times New Roman" w:hAnsi="Times New Roman" w:cs="Times New Roman"/>
                <w:sz w:val="28"/>
                <w:szCs w:val="28"/>
              </w:rPr>
              <w:t>Атанасян</w:t>
            </w:r>
            <w:proofErr w:type="spellEnd"/>
            <w:r w:rsidRPr="0059745A">
              <w:rPr>
                <w:rFonts w:ascii="Times New Roman" w:hAnsi="Times New Roman" w:cs="Times New Roman"/>
                <w:sz w:val="28"/>
                <w:szCs w:val="28"/>
              </w:rPr>
              <w:t xml:space="preserve">, В.Ф. Бутузов,  С.Б. Кадомцев </w:t>
            </w:r>
            <w:bookmarkStart w:id="2" w:name="OLE_LINK13"/>
            <w:bookmarkStart w:id="3" w:name="OLE_LINK14"/>
            <w:bookmarkEnd w:id="0"/>
            <w:bookmarkEnd w:id="1"/>
            <w:r w:rsidRPr="0059745A">
              <w:rPr>
                <w:rFonts w:ascii="Times New Roman" w:hAnsi="Times New Roman" w:cs="Times New Roman"/>
                <w:sz w:val="28"/>
                <w:szCs w:val="28"/>
              </w:rPr>
              <w:t>Москва, издательство «Просвещение», 2009).</w:t>
            </w:r>
            <w:bookmarkEnd w:id="2"/>
            <w:bookmarkEnd w:id="3"/>
            <w:proofErr w:type="gramEnd"/>
          </w:p>
        </w:tc>
      </w:tr>
      <w:tr w:rsidR="00685D1B" w:rsidRPr="008E45D7" w:rsidTr="003A2F1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1B" w:rsidRPr="0059745A" w:rsidRDefault="00685D1B" w:rsidP="00D429BA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59745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1B" w:rsidRPr="0059745A" w:rsidRDefault="00685D1B" w:rsidP="003A2F1C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59745A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1B" w:rsidRPr="0059745A" w:rsidRDefault="00685D1B" w:rsidP="00685D1B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59745A">
              <w:rPr>
                <w:rFonts w:ascii="Times New Roman" w:hAnsi="Times New Roman" w:cs="Times New Roman"/>
                <w:sz w:val="28"/>
                <w:szCs w:val="28"/>
              </w:rPr>
              <w:t>Авторские программы:</w:t>
            </w:r>
          </w:p>
          <w:p w:rsidR="00685D1B" w:rsidRPr="0059745A" w:rsidRDefault="00685D1B" w:rsidP="00685D1B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59745A">
              <w:rPr>
                <w:rFonts w:ascii="Times New Roman" w:hAnsi="Times New Roman" w:cs="Times New Roman"/>
                <w:sz w:val="28"/>
                <w:szCs w:val="28"/>
              </w:rPr>
              <w:t xml:space="preserve">1) А.А. </w:t>
            </w:r>
            <w:proofErr w:type="spellStart"/>
            <w:r w:rsidRPr="0059745A">
              <w:rPr>
                <w:rFonts w:ascii="Times New Roman" w:hAnsi="Times New Roman" w:cs="Times New Roman"/>
                <w:sz w:val="28"/>
                <w:szCs w:val="28"/>
              </w:rPr>
              <w:t>Левандовский</w:t>
            </w:r>
            <w:proofErr w:type="gramStart"/>
            <w:r w:rsidRPr="0059745A">
              <w:rPr>
                <w:rFonts w:ascii="Times New Roman" w:hAnsi="Times New Roman" w:cs="Times New Roman"/>
                <w:sz w:val="28"/>
                <w:szCs w:val="28"/>
              </w:rPr>
              <w:t>,Ю</w:t>
            </w:r>
            <w:proofErr w:type="gramEnd"/>
            <w:r w:rsidRPr="0059745A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spellEnd"/>
            <w:r w:rsidRPr="0059745A">
              <w:rPr>
                <w:rFonts w:ascii="Times New Roman" w:hAnsi="Times New Roman" w:cs="Times New Roman"/>
                <w:sz w:val="28"/>
                <w:szCs w:val="28"/>
              </w:rPr>
              <w:t>, .</w:t>
            </w:r>
            <w:proofErr w:type="spellStart"/>
            <w:r w:rsidRPr="0059745A">
              <w:rPr>
                <w:rFonts w:ascii="Times New Roman" w:hAnsi="Times New Roman" w:cs="Times New Roman"/>
                <w:sz w:val="28"/>
                <w:szCs w:val="28"/>
              </w:rPr>
              <w:t>Щетинов</w:t>
            </w:r>
            <w:proofErr w:type="spellEnd"/>
            <w:r w:rsidRPr="0059745A">
              <w:rPr>
                <w:rFonts w:ascii="Times New Roman" w:hAnsi="Times New Roman" w:cs="Times New Roman"/>
                <w:sz w:val="28"/>
                <w:szCs w:val="28"/>
              </w:rPr>
              <w:t>, В.С. Морозова  «История России. XX-начало XXI в.», 11 класс, базовый  уровень, «Просвещение» 2009г.,</w:t>
            </w:r>
          </w:p>
          <w:p w:rsidR="00685D1B" w:rsidRPr="0059745A" w:rsidRDefault="00685D1B" w:rsidP="00685D1B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59745A">
              <w:rPr>
                <w:rFonts w:ascii="Times New Roman" w:hAnsi="Times New Roman" w:cs="Times New Roman"/>
                <w:sz w:val="28"/>
                <w:szCs w:val="28"/>
              </w:rPr>
              <w:t xml:space="preserve">2) Н.В. </w:t>
            </w:r>
            <w:proofErr w:type="spellStart"/>
            <w:r w:rsidRPr="0059745A">
              <w:rPr>
                <w:rFonts w:ascii="Times New Roman" w:hAnsi="Times New Roman" w:cs="Times New Roman"/>
                <w:sz w:val="28"/>
                <w:szCs w:val="28"/>
              </w:rPr>
              <w:t>Загладин</w:t>
            </w:r>
            <w:proofErr w:type="spellEnd"/>
            <w:r w:rsidRPr="0059745A">
              <w:rPr>
                <w:rFonts w:ascii="Times New Roman" w:hAnsi="Times New Roman" w:cs="Times New Roman"/>
                <w:sz w:val="28"/>
                <w:szCs w:val="28"/>
              </w:rPr>
              <w:t xml:space="preserve"> «Всемирная  история. ХХ век»</w:t>
            </w:r>
            <w:r w:rsidR="0059745A">
              <w:rPr>
                <w:rFonts w:ascii="Times New Roman" w:hAnsi="Times New Roman" w:cs="Times New Roman"/>
                <w:sz w:val="28"/>
                <w:szCs w:val="28"/>
              </w:rPr>
              <w:t>10-</w:t>
            </w:r>
            <w:r w:rsidRPr="0059745A"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  <w:r w:rsidRPr="005974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класс, «Русское слово», 2005 г.</w:t>
            </w:r>
          </w:p>
        </w:tc>
      </w:tr>
      <w:tr w:rsidR="00685D1B" w:rsidRPr="008E45D7" w:rsidTr="003A2F1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1B" w:rsidRPr="0059745A" w:rsidRDefault="00685D1B" w:rsidP="00D429BA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5974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1B" w:rsidRPr="0059745A" w:rsidRDefault="00685D1B" w:rsidP="003A2F1C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59745A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1B" w:rsidRPr="0059745A" w:rsidRDefault="00685D1B" w:rsidP="00685D1B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59745A">
              <w:rPr>
                <w:rFonts w:ascii="Times New Roman" w:hAnsi="Times New Roman" w:cs="Times New Roman"/>
                <w:sz w:val="28"/>
                <w:szCs w:val="28"/>
              </w:rPr>
              <w:t xml:space="preserve">Авторская программа </w:t>
            </w:r>
          </w:p>
          <w:p w:rsidR="00685D1B" w:rsidRPr="0059745A" w:rsidRDefault="00685D1B" w:rsidP="00685D1B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59745A">
              <w:rPr>
                <w:rFonts w:ascii="Times New Roman" w:hAnsi="Times New Roman" w:cs="Times New Roman"/>
                <w:sz w:val="28"/>
                <w:szCs w:val="28"/>
              </w:rPr>
              <w:t xml:space="preserve">«Обществознание» </w:t>
            </w:r>
            <w:r w:rsidR="0059745A">
              <w:rPr>
                <w:rFonts w:ascii="Times New Roman" w:hAnsi="Times New Roman" w:cs="Times New Roman"/>
                <w:sz w:val="28"/>
                <w:szCs w:val="28"/>
              </w:rPr>
              <w:t>10-</w:t>
            </w:r>
            <w:r w:rsidRPr="0059745A">
              <w:rPr>
                <w:rFonts w:ascii="Times New Roman" w:hAnsi="Times New Roman" w:cs="Times New Roman"/>
                <w:sz w:val="28"/>
                <w:szCs w:val="28"/>
              </w:rPr>
              <w:t>11класс, профиль</w:t>
            </w:r>
            <w:r w:rsidR="0059745A">
              <w:rPr>
                <w:rFonts w:ascii="Times New Roman" w:hAnsi="Times New Roman" w:cs="Times New Roman"/>
                <w:sz w:val="28"/>
                <w:szCs w:val="28"/>
              </w:rPr>
              <w:t xml:space="preserve">ный уровень,  авторов  </w:t>
            </w:r>
            <w:r w:rsidRPr="0059745A">
              <w:rPr>
                <w:rFonts w:ascii="Times New Roman" w:hAnsi="Times New Roman" w:cs="Times New Roman"/>
                <w:sz w:val="28"/>
                <w:szCs w:val="28"/>
              </w:rPr>
              <w:t>Л.Н. Боголюбов, Н.</w:t>
            </w:r>
            <w:r w:rsidR="0059745A" w:rsidRPr="0059745A">
              <w:rPr>
                <w:rFonts w:ascii="Times New Roman" w:hAnsi="Times New Roman" w:cs="Times New Roman"/>
                <w:sz w:val="28"/>
                <w:szCs w:val="28"/>
              </w:rPr>
              <w:t xml:space="preserve">И. Городецкая,  </w:t>
            </w:r>
            <w:r w:rsidRPr="0059745A">
              <w:rPr>
                <w:rFonts w:ascii="Times New Roman" w:hAnsi="Times New Roman" w:cs="Times New Roman"/>
                <w:sz w:val="28"/>
                <w:szCs w:val="28"/>
              </w:rPr>
              <w:t>Л.Ф. Иванова, А.И. Матвеев, «Просвещение» 2009г.</w:t>
            </w:r>
          </w:p>
        </w:tc>
      </w:tr>
      <w:tr w:rsidR="00685D1B" w:rsidRPr="008E45D7" w:rsidTr="003A2F1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1B" w:rsidRPr="0059745A" w:rsidRDefault="00685D1B" w:rsidP="00D429BA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59745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1B" w:rsidRPr="0059745A" w:rsidRDefault="00685D1B" w:rsidP="003A2F1C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59745A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1B" w:rsidRPr="0059745A" w:rsidRDefault="00685D1B" w:rsidP="0059745A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59745A">
              <w:rPr>
                <w:rFonts w:ascii="Times New Roman" w:hAnsi="Times New Roman" w:cs="Times New Roman"/>
                <w:sz w:val="28"/>
                <w:szCs w:val="28"/>
              </w:rPr>
              <w:t xml:space="preserve">Авторская программа «Обществознание» </w:t>
            </w:r>
            <w:r w:rsidR="0059745A">
              <w:rPr>
                <w:rFonts w:ascii="Times New Roman" w:hAnsi="Times New Roman" w:cs="Times New Roman"/>
                <w:sz w:val="28"/>
                <w:szCs w:val="28"/>
              </w:rPr>
              <w:t>10-</w:t>
            </w:r>
            <w:r w:rsidRPr="0059745A">
              <w:rPr>
                <w:rFonts w:ascii="Times New Roman" w:hAnsi="Times New Roman" w:cs="Times New Roman"/>
                <w:sz w:val="28"/>
                <w:szCs w:val="28"/>
              </w:rPr>
              <w:t xml:space="preserve">11класс, базовый уровень,  авторов  Л.Н. Боголюбов, Н.И. Городецкая, </w:t>
            </w:r>
            <w:r w:rsidR="0059745A" w:rsidRPr="0059745A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59745A">
              <w:rPr>
                <w:rFonts w:ascii="Times New Roman" w:hAnsi="Times New Roman" w:cs="Times New Roman"/>
                <w:sz w:val="28"/>
                <w:szCs w:val="28"/>
              </w:rPr>
              <w:t>Л.Ф. Иванова, А.И. Матвеев, «Просвещение» 2009г.</w:t>
            </w:r>
          </w:p>
        </w:tc>
      </w:tr>
      <w:tr w:rsidR="00685D1B" w:rsidRPr="008E45D7" w:rsidTr="003A2F1C">
        <w:trPr>
          <w:trHeight w:val="5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1B" w:rsidRPr="0059745A" w:rsidRDefault="00685D1B" w:rsidP="00D429BA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59745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1B" w:rsidRPr="0059745A" w:rsidRDefault="00685D1B" w:rsidP="003A2F1C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59745A"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1B" w:rsidRPr="0059745A" w:rsidRDefault="00685D1B" w:rsidP="0059745A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59745A">
              <w:rPr>
                <w:rFonts w:ascii="Times New Roman" w:hAnsi="Times New Roman" w:cs="Times New Roman"/>
                <w:sz w:val="28"/>
                <w:szCs w:val="28"/>
              </w:rPr>
              <w:t xml:space="preserve">Авторская программа «Право» </w:t>
            </w:r>
            <w:r w:rsidR="0059745A">
              <w:rPr>
                <w:rFonts w:ascii="Times New Roman" w:hAnsi="Times New Roman" w:cs="Times New Roman"/>
                <w:sz w:val="28"/>
                <w:szCs w:val="28"/>
              </w:rPr>
              <w:t>10-</w:t>
            </w:r>
            <w:r w:rsidRPr="0059745A">
              <w:rPr>
                <w:rFonts w:ascii="Times New Roman" w:hAnsi="Times New Roman" w:cs="Times New Roman"/>
                <w:sz w:val="28"/>
                <w:szCs w:val="28"/>
              </w:rPr>
              <w:t>11 класс, профильный уровень,  автор  А.И. Матвеев, «Просвещение» 2009г.</w:t>
            </w:r>
          </w:p>
        </w:tc>
      </w:tr>
      <w:tr w:rsidR="00685D1B" w:rsidRPr="008E45D7" w:rsidTr="003A2F1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1B" w:rsidRPr="0059745A" w:rsidRDefault="00685D1B" w:rsidP="00D429BA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59745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1B" w:rsidRPr="0059745A" w:rsidRDefault="00685D1B" w:rsidP="003A2F1C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59745A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1B" w:rsidRPr="0059745A" w:rsidRDefault="00685D1B" w:rsidP="00685D1B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59745A">
              <w:rPr>
                <w:rFonts w:ascii="Times New Roman" w:hAnsi="Times New Roman" w:cs="Times New Roman"/>
                <w:sz w:val="28"/>
                <w:szCs w:val="28"/>
              </w:rPr>
              <w:t xml:space="preserve">Авторская программа курса химии  для     10 - 11 классов общеобразовательных </w:t>
            </w:r>
            <w:r w:rsidR="0059745A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учреждений И.И. </w:t>
            </w:r>
            <w:proofErr w:type="spellStart"/>
            <w:r w:rsidR="0059745A">
              <w:rPr>
                <w:rFonts w:ascii="Times New Roman" w:hAnsi="Times New Roman" w:cs="Times New Roman"/>
                <w:sz w:val="28"/>
                <w:szCs w:val="28"/>
              </w:rPr>
              <w:t>Новошинский</w:t>
            </w:r>
            <w:proofErr w:type="spellEnd"/>
            <w:r w:rsidR="0059745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9745A">
              <w:rPr>
                <w:rFonts w:ascii="Times New Roman" w:hAnsi="Times New Roman" w:cs="Times New Roman"/>
                <w:sz w:val="28"/>
                <w:szCs w:val="28"/>
              </w:rPr>
              <w:t xml:space="preserve">Н.С. </w:t>
            </w:r>
            <w:proofErr w:type="spellStart"/>
            <w:r w:rsidRPr="0059745A">
              <w:rPr>
                <w:rFonts w:ascii="Times New Roman" w:hAnsi="Times New Roman" w:cs="Times New Roman"/>
                <w:sz w:val="28"/>
                <w:szCs w:val="28"/>
              </w:rPr>
              <w:t>Новошинская</w:t>
            </w:r>
            <w:proofErr w:type="spellEnd"/>
            <w:r w:rsidRPr="0059745A">
              <w:rPr>
                <w:rFonts w:ascii="Times New Roman" w:hAnsi="Times New Roman" w:cs="Times New Roman"/>
                <w:sz w:val="28"/>
                <w:szCs w:val="28"/>
              </w:rPr>
              <w:t>, Москва «Русское слово» 2013</w:t>
            </w:r>
          </w:p>
        </w:tc>
      </w:tr>
      <w:tr w:rsidR="00685D1B" w:rsidRPr="008E45D7" w:rsidTr="003A2F1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1B" w:rsidRPr="0059745A" w:rsidRDefault="00685D1B" w:rsidP="00D429BA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59745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1B" w:rsidRPr="0059745A" w:rsidRDefault="00685D1B" w:rsidP="003A2F1C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59745A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1B" w:rsidRPr="0059745A" w:rsidRDefault="00685D1B" w:rsidP="00685D1B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59745A">
              <w:rPr>
                <w:rFonts w:ascii="Times New Roman" w:hAnsi="Times New Roman" w:cs="Times New Roman"/>
                <w:sz w:val="28"/>
                <w:szCs w:val="28"/>
              </w:rPr>
              <w:t xml:space="preserve">Авторская программа И.Н. </w:t>
            </w:r>
            <w:proofErr w:type="spellStart"/>
            <w:r w:rsidRPr="0059745A">
              <w:rPr>
                <w:rFonts w:ascii="Times New Roman" w:hAnsi="Times New Roman" w:cs="Times New Roman"/>
                <w:sz w:val="28"/>
                <w:szCs w:val="28"/>
              </w:rPr>
              <w:t>Пономарёвой</w:t>
            </w:r>
            <w:proofErr w:type="spellEnd"/>
            <w:r w:rsidRPr="0059745A">
              <w:rPr>
                <w:rFonts w:ascii="Times New Roman" w:hAnsi="Times New Roman" w:cs="Times New Roman"/>
                <w:sz w:val="28"/>
                <w:szCs w:val="28"/>
              </w:rPr>
              <w:t xml:space="preserve">, О.А. Корниловой, Л.В. Симоновой.  Биология. 10-11 класс.  М.: </w:t>
            </w:r>
            <w:proofErr w:type="spellStart"/>
            <w:r w:rsidRPr="0059745A">
              <w:rPr>
                <w:rFonts w:ascii="Times New Roman" w:hAnsi="Times New Roman" w:cs="Times New Roman"/>
                <w:sz w:val="28"/>
                <w:szCs w:val="28"/>
              </w:rPr>
              <w:t>Вентана</w:t>
            </w:r>
            <w:proofErr w:type="spellEnd"/>
            <w:r w:rsidRPr="0059745A">
              <w:rPr>
                <w:rFonts w:ascii="Times New Roman" w:hAnsi="Times New Roman" w:cs="Times New Roman"/>
                <w:sz w:val="28"/>
                <w:szCs w:val="28"/>
              </w:rPr>
              <w:t>-Граф, 2010 г.</w:t>
            </w:r>
          </w:p>
        </w:tc>
      </w:tr>
      <w:tr w:rsidR="00685D1B" w:rsidRPr="008E45D7" w:rsidTr="003A2F1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1B" w:rsidRPr="0059745A" w:rsidRDefault="00685D1B" w:rsidP="00D429BA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59745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1B" w:rsidRPr="0059745A" w:rsidRDefault="00685D1B" w:rsidP="003A2F1C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59745A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1B" w:rsidRPr="0059745A" w:rsidRDefault="00685D1B" w:rsidP="00685D1B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59745A">
              <w:rPr>
                <w:rFonts w:ascii="Times New Roman" w:hAnsi="Times New Roman" w:cs="Times New Roman"/>
                <w:sz w:val="28"/>
                <w:szCs w:val="28"/>
              </w:rPr>
              <w:t>Авторская программа Г. Я. Мякишева, «Физика для школ (классов) с углубленным изучением предмета 10-11 классы» - Москва, «Дрофа», 2010 .</w:t>
            </w:r>
          </w:p>
        </w:tc>
      </w:tr>
      <w:tr w:rsidR="00685D1B" w:rsidRPr="008E45D7" w:rsidTr="003A2F1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1B" w:rsidRPr="0059745A" w:rsidRDefault="003A2F1C" w:rsidP="00D429BA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1B" w:rsidRPr="0059745A" w:rsidRDefault="00685D1B" w:rsidP="003A2F1C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59745A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1B" w:rsidRPr="0059745A" w:rsidRDefault="00685D1B" w:rsidP="00685D1B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59745A">
              <w:rPr>
                <w:rFonts w:ascii="Times New Roman" w:hAnsi="Times New Roman" w:cs="Times New Roman"/>
                <w:sz w:val="28"/>
                <w:szCs w:val="28"/>
              </w:rPr>
              <w:t xml:space="preserve">Авторская программа для общеобразовательных учреждений  «Физика </w:t>
            </w:r>
            <w:r w:rsidR="0059745A">
              <w:rPr>
                <w:rFonts w:ascii="Times New Roman" w:hAnsi="Times New Roman" w:cs="Times New Roman"/>
                <w:sz w:val="28"/>
                <w:szCs w:val="28"/>
              </w:rPr>
              <w:t>10-</w:t>
            </w:r>
            <w:r w:rsidRPr="0059745A">
              <w:rPr>
                <w:rFonts w:ascii="Times New Roman" w:hAnsi="Times New Roman" w:cs="Times New Roman"/>
                <w:sz w:val="28"/>
                <w:szCs w:val="28"/>
              </w:rPr>
              <w:t xml:space="preserve">11 класс», авторы Л.Э. </w:t>
            </w:r>
            <w:proofErr w:type="spellStart"/>
            <w:r w:rsidRPr="0059745A">
              <w:rPr>
                <w:rFonts w:ascii="Times New Roman" w:hAnsi="Times New Roman" w:cs="Times New Roman"/>
                <w:sz w:val="28"/>
                <w:szCs w:val="28"/>
              </w:rPr>
              <w:t>Генденштейн</w:t>
            </w:r>
            <w:proofErr w:type="spellEnd"/>
            <w:r w:rsidRPr="0059745A">
              <w:rPr>
                <w:rFonts w:ascii="Times New Roman" w:hAnsi="Times New Roman" w:cs="Times New Roman"/>
                <w:sz w:val="28"/>
                <w:szCs w:val="28"/>
              </w:rPr>
              <w:t xml:space="preserve">, В.И. </w:t>
            </w:r>
            <w:proofErr w:type="spellStart"/>
            <w:r w:rsidRPr="0059745A">
              <w:rPr>
                <w:rFonts w:ascii="Times New Roman" w:hAnsi="Times New Roman" w:cs="Times New Roman"/>
                <w:sz w:val="28"/>
                <w:szCs w:val="28"/>
              </w:rPr>
              <w:t>Зинковский</w:t>
            </w:r>
            <w:proofErr w:type="spellEnd"/>
            <w:r w:rsidRPr="0059745A">
              <w:rPr>
                <w:rFonts w:ascii="Times New Roman" w:hAnsi="Times New Roman" w:cs="Times New Roman"/>
                <w:sz w:val="28"/>
                <w:szCs w:val="28"/>
              </w:rPr>
              <w:t xml:space="preserve">, Москва «Мнемозина» 2010 </w:t>
            </w:r>
          </w:p>
        </w:tc>
      </w:tr>
      <w:tr w:rsidR="00685D1B" w:rsidRPr="008E45D7" w:rsidTr="003A2F1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1B" w:rsidRPr="0059745A" w:rsidRDefault="003A2F1C" w:rsidP="00D429BA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1B" w:rsidRPr="0059745A" w:rsidRDefault="00685D1B" w:rsidP="003A2F1C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59745A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1B" w:rsidRPr="0059745A" w:rsidRDefault="00685D1B" w:rsidP="00685D1B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59745A">
              <w:rPr>
                <w:rFonts w:ascii="Times New Roman" w:hAnsi="Times New Roman" w:cs="Times New Roman"/>
                <w:sz w:val="28"/>
                <w:szCs w:val="28"/>
              </w:rPr>
              <w:t xml:space="preserve">Авторская программа С.Д. </w:t>
            </w:r>
            <w:proofErr w:type="spellStart"/>
            <w:r w:rsidRPr="0059745A">
              <w:rPr>
                <w:rFonts w:ascii="Times New Roman" w:hAnsi="Times New Roman" w:cs="Times New Roman"/>
                <w:sz w:val="28"/>
                <w:szCs w:val="28"/>
              </w:rPr>
              <w:t>Данюшенкова</w:t>
            </w:r>
            <w:proofErr w:type="spellEnd"/>
            <w:r w:rsidRPr="0059745A">
              <w:rPr>
                <w:rFonts w:ascii="Times New Roman" w:hAnsi="Times New Roman" w:cs="Times New Roman"/>
                <w:sz w:val="28"/>
                <w:szCs w:val="28"/>
              </w:rPr>
              <w:t>, О.В. Коршунова «Физика. 10-11 классы» - Москва, «Просвещение», 2009 .</w:t>
            </w:r>
          </w:p>
        </w:tc>
      </w:tr>
      <w:tr w:rsidR="00685D1B" w:rsidRPr="008E45D7" w:rsidTr="003A2F1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1B" w:rsidRPr="0059745A" w:rsidRDefault="003A2F1C" w:rsidP="00D429BA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1B" w:rsidRPr="0059745A" w:rsidRDefault="00685D1B" w:rsidP="003A2F1C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59745A">
              <w:rPr>
                <w:rFonts w:ascii="Times New Roman" w:hAnsi="Times New Roman" w:cs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1B" w:rsidRPr="0059745A" w:rsidRDefault="00685D1B" w:rsidP="00685D1B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59745A">
              <w:rPr>
                <w:rFonts w:ascii="Times New Roman" w:hAnsi="Times New Roman" w:cs="Times New Roman"/>
                <w:sz w:val="28"/>
                <w:szCs w:val="28"/>
              </w:rPr>
              <w:t>Авторская програм</w:t>
            </w:r>
            <w:r w:rsidR="0059745A" w:rsidRPr="0059745A">
              <w:rPr>
                <w:rFonts w:ascii="Times New Roman" w:hAnsi="Times New Roman" w:cs="Times New Roman"/>
                <w:sz w:val="28"/>
                <w:szCs w:val="28"/>
              </w:rPr>
              <w:t xml:space="preserve">ма И.Г. Семакин, </w:t>
            </w:r>
            <w:r w:rsidRPr="0059745A">
              <w:rPr>
                <w:rFonts w:ascii="Times New Roman" w:hAnsi="Times New Roman" w:cs="Times New Roman"/>
                <w:sz w:val="28"/>
                <w:szCs w:val="28"/>
              </w:rPr>
              <w:t xml:space="preserve">  Е.К. </w:t>
            </w:r>
            <w:proofErr w:type="spellStart"/>
            <w:r w:rsidRPr="0059745A">
              <w:rPr>
                <w:rFonts w:ascii="Times New Roman" w:hAnsi="Times New Roman" w:cs="Times New Roman"/>
                <w:sz w:val="28"/>
                <w:szCs w:val="28"/>
              </w:rPr>
              <w:t>Хеннер</w:t>
            </w:r>
            <w:proofErr w:type="spellEnd"/>
            <w:r w:rsidRPr="0059745A">
              <w:rPr>
                <w:rFonts w:ascii="Times New Roman" w:hAnsi="Times New Roman" w:cs="Times New Roman"/>
                <w:sz w:val="28"/>
                <w:szCs w:val="28"/>
              </w:rPr>
              <w:t xml:space="preserve"> «Информатика и ИКТ для основной школы (10-11 классы)», Москва, БИНОМ. Лаборатория знаний, 2010</w:t>
            </w:r>
          </w:p>
        </w:tc>
      </w:tr>
      <w:tr w:rsidR="00685D1B" w:rsidRPr="008E45D7" w:rsidTr="003A2F1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1B" w:rsidRPr="0059745A" w:rsidRDefault="003A2F1C" w:rsidP="00D429BA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1B" w:rsidRPr="0059745A" w:rsidRDefault="00685D1B" w:rsidP="003A2F1C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59745A">
              <w:rPr>
                <w:rFonts w:ascii="Times New Roman" w:hAnsi="Times New Roman" w:cs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1B" w:rsidRPr="0059745A" w:rsidRDefault="00685D1B" w:rsidP="00685D1B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59745A">
              <w:rPr>
                <w:rFonts w:ascii="Times New Roman" w:hAnsi="Times New Roman" w:cs="Times New Roman"/>
                <w:sz w:val="28"/>
                <w:szCs w:val="28"/>
              </w:rPr>
              <w:t xml:space="preserve">Авторская программа И.Г. Семакин, Е.К. </w:t>
            </w:r>
            <w:proofErr w:type="spellStart"/>
            <w:r w:rsidRPr="0059745A">
              <w:rPr>
                <w:rFonts w:ascii="Times New Roman" w:hAnsi="Times New Roman" w:cs="Times New Roman"/>
                <w:sz w:val="28"/>
                <w:szCs w:val="28"/>
              </w:rPr>
              <w:t>Хеннер</w:t>
            </w:r>
            <w:proofErr w:type="spellEnd"/>
            <w:r w:rsidRPr="0059745A">
              <w:rPr>
                <w:rFonts w:ascii="Times New Roman" w:hAnsi="Times New Roman" w:cs="Times New Roman"/>
                <w:sz w:val="28"/>
                <w:szCs w:val="28"/>
              </w:rPr>
              <w:t xml:space="preserve"> «Информатика и ИКТ для основной школы (10-11 классы)», Москва, БИНОМ. Лаборатория знаний, 2010.</w:t>
            </w:r>
          </w:p>
        </w:tc>
      </w:tr>
      <w:tr w:rsidR="00685D1B" w:rsidRPr="008E45D7" w:rsidTr="003A2F1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1B" w:rsidRPr="0059745A" w:rsidRDefault="003A2F1C" w:rsidP="00D429BA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1B" w:rsidRPr="0059745A" w:rsidRDefault="00685D1B" w:rsidP="003A2F1C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59745A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1B" w:rsidRPr="0059745A" w:rsidRDefault="00685D1B" w:rsidP="00685D1B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5974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Авторская программа «Экономическая и социальная география мира» 10-11 класс, </w:t>
            </w:r>
            <w:proofErr w:type="spellStart"/>
            <w:r w:rsidRPr="0059745A">
              <w:rPr>
                <w:rFonts w:ascii="Times New Roman" w:hAnsi="Times New Roman" w:cs="Times New Roman"/>
                <w:bCs/>
                <w:sz w:val="28"/>
                <w:szCs w:val="28"/>
              </w:rPr>
              <w:t>Домогацких</w:t>
            </w:r>
            <w:proofErr w:type="spellEnd"/>
            <w:r w:rsidRPr="005974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Е.М.-М.: ООО «Русское слово-учебник», 2013</w:t>
            </w:r>
          </w:p>
        </w:tc>
      </w:tr>
      <w:tr w:rsidR="00685D1B" w:rsidRPr="008E45D7" w:rsidTr="003A2F1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1B" w:rsidRPr="0059745A" w:rsidRDefault="003A2F1C" w:rsidP="00D429BA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1B" w:rsidRPr="0059745A" w:rsidRDefault="00685D1B" w:rsidP="003A2F1C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59745A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1B" w:rsidRPr="0059745A" w:rsidRDefault="00685D1B" w:rsidP="00685D1B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59745A">
              <w:rPr>
                <w:rFonts w:ascii="Times New Roman" w:hAnsi="Times New Roman" w:cs="Times New Roman"/>
                <w:sz w:val="28"/>
                <w:szCs w:val="28"/>
              </w:rPr>
              <w:t xml:space="preserve">Авторская программа «Комплексная программа физического воспитания учащихся 1-11 классов» </w:t>
            </w:r>
            <w:r w:rsidRPr="005974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В.И. Лях, А.А. </w:t>
            </w:r>
            <w:proofErr w:type="spellStart"/>
            <w:r w:rsidRPr="0059745A">
              <w:rPr>
                <w:rFonts w:ascii="Times New Roman" w:hAnsi="Times New Roman" w:cs="Times New Roman"/>
                <w:sz w:val="28"/>
                <w:szCs w:val="28"/>
              </w:rPr>
              <w:t>Зданевич</w:t>
            </w:r>
            <w:proofErr w:type="spellEnd"/>
            <w:r w:rsidRPr="0059745A">
              <w:rPr>
                <w:rFonts w:ascii="Times New Roman" w:hAnsi="Times New Roman" w:cs="Times New Roman"/>
                <w:sz w:val="28"/>
                <w:szCs w:val="28"/>
              </w:rPr>
              <w:t>, М.: «Просвещение», 2011</w:t>
            </w:r>
          </w:p>
        </w:tc>
      </w:tr>
      <w:tr w:rsidR="00685D1B" w:rsidRPr="008E45D7" w:rsidTr="003A2F1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1B" w:rsidRPr="0059745A" w:rsidRDefault="003A2F1C" w:rsidP="00D429BA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1B" w:rsidRPr="0059745A" w:rsidRDefault="00685D1B" w:rsidP="003A2F1C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59745A">
              <w:rPr>
                <w:rFonts w:ascii="Times New Roman" w:hAnsi="Times New Roman" w:cs="Times New Roman"/>
                <w:sz w:val="28"/>
                <w:szCs w:val="28"/>
              </w:rPr>
              <w:t>Основы безопасности  жизнедеятельности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1B" w:rsidRPr="0059745A" w:rsidRDefault="00685D1B" w:rsidP="00685D1B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59745A">
              <w:rPr>
                <w:rFonts w:ascii="Times New Roman" w:hAnsi="Times New Roman" w:cs="Times New Roman"/>
                <w:sz w:val="28"/>
                <w:szCs w:val="28"/>
              </w:rPr>
              <w:t xml:space="preserve">Авторская программа А.Т. Смирнова и </w:t>
            </w:r>
            <w:proofErr w:type="spellStart"/>
            <w:r w:rsidRPr="0059745A">
              <w:rPr>
                <w:rFonts w:ascii="Times New Roman" w:hAnsi="Times New Roman" w:cs="Times New Roman"/>
                <w:sz w:val="28"/>
                <w:szCs w:val="28"/>
              </w:rPr>
              <w:t>Б.О.Хренникова</w:t>
            </w:r>
            <w:proofErr w:type="spellEnd"/>
            <w:r w:rsidRPr="0059745A">
              <w:rPr>
                <w:rFonts w:ascii="Times New Roman" w:hAnsi="Times New Roman" w:cs="Times New Roman"/>
                <w:sz w:val="28"/>
                <w:szCs w:val="28"/>
              </w:rPr>
              <w:t xml:space="preserve"> для 11 класса - М: Просвещение 2010.</w:t>
            </w:r>
          </w:p>
        </w:tc>
      </w:tr>
      <w:tr w:rsidR="00685D1B" w:rsidRPr="008E45D7" w:rsidTr="003A2F1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1B" w:rsidRPr="0059745A" w:rsidRDefault="003A2F1C" w:rsidP="00D429BA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1B" w:rsidRPr="0059745A" w:rsidRDefault="00685D1B" w:rsidP="003A2F1C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59745A"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1B" w:rsidRPr="0059745A" w:rsidRDefault="00685D1B" w:rsidP="00685D1B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59745A">
              <w:rPr>
                <w:rFonts w:ascii="Times New Roman" w:hAnsi="Times New Roman" w:cs="Times New Roman"/>
                <w:sz w:val="28"/>
                <w:szCs w:val="28"/>
              </w:rPr>
              <w:t>Примерная программа среднего (полного) общего образования по экономике (базовый уровень), разработанной по заказу Министерства образования и науки РФ (приказ Минобразования России от 09.03.2005 г.№ 1312) и рекомендованная</w:t>
            </w:r>
            <w:r w:rsidR="0059745A" w:rsidRPr="005974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745A">
              <w:rPr>
                <w:rFonts w:ascii="Times New Roman" w:hAnsi="Times New Roman" w:cs="Times New Roman"/>
                <w:sz w:val="28"/>
                <w:szCs w:val="28"/>
              </w:rPr>
              <w:t>письмом Департамента образования и науки Краснодарского края от 07.07.2005 г. № 03-1263 и полностью сохранила ее структуру и в основном содержание.</w:t>
            </w:r>
          </w:p>
        </w:tc>
      </w:tr>
    </w:tbl>
    <w:p w:rsidR="008E6AED" w:rsidRDefault="008E6AED" w:rsidP="008E6AED">
      <w:pPr>
        <w:pStyle w:val="a3"/>
        <w:tabs>
          <w:tab w:val="left" w:pos="993"/>
        </w:tabs>
        <w:spacing w:after="0" w:line="240" w:lineRule="auto"/>
        <w:ind w:left="111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5D34" w:rsidRPr="008E6AED" w:rsidRDefault="00095D34" w:rsidP="00095D34">
      <w:pPr>
        <w:pStyle w:val="a3"/>
        <w:numPr>
          <w:ilvl w:val="1"/>
          <w:numId w:val="9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6AED">
        <w:rPr>
          <w:rFonts w:ascii="Times New Roman" w:eastAsia="Times New Roman" w:hAnsi="Times New Roman" w:cs="Times New Roman"/>
          <w:b/>
          <w:sz w:val="28"/>
          <w:szCs w:val="28"/>
        </w:rPr>
        <w:t>Основное содержание учебных предметов на уровне основного общего образования</w:t>
      </w:r>
    </w:p>
    <w:p w:rsidR="00095D34" w:rsidRPr="000E567C" w:rsidRDefault="00095D34" w:rsidP="000E567C">
      <w:pPr>
        <w:pStyle w:val="a3"/>
        <w:numPr>
          <w:ilvl w:val="2"/>
          <w:numId w:val="33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56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Русский язык </w:t>
      </w:r>
    </w:p>
    <w:p w:rsidR="000653F7" w:rsidRPr="0083252C" w:rsidRDefault="00095D34" w:rsidP="00095D34">
      <w:pPr>
        <w:pStyle w:val="a3"/>
        <w:tabs>
          <w:tab w:val="left" w:pos="993"/>
        </w:tabs>
        <w:spacing w:after="0" w:line="240" w:lineRule="auto"/>
        <w:ind w:left="1152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3252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10 класс</w:t>
      </w:r>
    </w:p>
    <w:p w:rsidR="00095D34" w:rsidRPr="00C211F0" w:rsidRDefault="00095D34" w:rsidP="00095D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805">
        <w:rPr>
          <w:rFonts w:ascii="Times New Roman" w:hAnsi="Times New Roman" w:cs="Times New Roman"/>
          <w:b/>
          <w:bCs/>
          <w:sz w:val="28"/>
          <w:szCs w:val="28"/>
        </w:rPr>
        <w:t xml:space="preserve">Введение </w:t>
      </w:r>
    </w:p>
    <w:p w:rsidR="00095D34" w:rsidRPr="00C211F0" w:rsidRDefault="00095D34" w:rsidP="00095D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1F0">
        <w:rPr>
          <w:rFonts w:ascii="Times New Roman" w:hAnsi="Times New Roman" w:cs="Times New Roman"/>
          <w:sz w:val="28"/>
          <w:szCs w:val="28"/>
        </w:rPr>
        <w:t>Русский язык среди языков мира. Богатство и выразительность русского языка. Русские писатели о выразительности русского языка</w:t>
      </w:r>
    </w:p>
    <w:p w:rsidR="00095D34" w:rsidRPr="00C211F0" w:rsidRDefault="00095D34" w:rsidP="00095D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1F0">
        <w:rPr>
          <w:rFonts w:ascii="Times New Roman" w:hAnsi="Times New Roman" w:cs="Times New Roman"/>
          <w:sz w:val="28"/>
          <w:szCs w:val="28"/>
        </w:rPr>
        <w:t xml:space="preserve">Русский язык как государственный язык Российской Федерации и язык межнационального общения народов России. Литературный язык как высшая форма существования национального языка. Понятие нормы литературного </w:t>
      </w:r>
      <w:proofErr w:type="spellStart"/>
      <w:r w:rsidRPr="00C211F0">
        <w:rPr>
          <w:rFonts w:ascii="Times New Roman" w:hAnsi="Times New Roman" w:cs="Times New Roman"/>
          <w:sz w:val="28"/>
          <w:szCs w:val="28"/>
        </w:rPr>
        <w:t>языкаТипы</w:t>
      </w:r>
      <w:proofErr w:type="spellEnd"/>
      <w:r w:rsidRPr="00C211F0">
        <w:rPr>
          <w:rFonts w:ascii="Times New Roman" w:hAnsi="Times New Roman" w:cs="Times New Roman"/>
          <w:sz w:val="28"/>
          <w:szCs w:val="28"/>
        </w:rPr>
        <w:t xml:space="preserve"> норм литературного языка. Норма и культура речи.</w:t>
      </w:r>
    </w:p>
    <w:p w:rsidR="00095D34" w:rsidRPr="00C211F0" w:rsidRDefault="00095D34" w:rsidP="00095D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1F0">
        <w:rPr>
          <w:rFonts w:ascii="Times New Roman" w:hAnsi="Times New Roman" w:cs="Times New Roman"/>
          <w:sz w:val="28"/>
          <w:szCs w:val="28"/>
        </w:rPr>
        <w:t>Понятие о функциональных разновидностях (стилях); основные функциональные стили современного русского литературного языка.</w:t>
      </w:r>
    </w:p>
    <w:p w:rsidR="00095D34" w:rsidRPr="00C211F0" w:rsidRDefault="00095D34" w:rsidP="00095D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805">
        <w:rPr>
          <w:rFonts w:ascii="Times New Roman" w:hAnsi="Times New Roman" w:cs="Times New Roman"/>
          <w:b/>
          <w:bCs/>
          <w:sz w:val="28"/>
          <w:szCs w:val="28"/>
        </w:rPr>
        <w:t>ЛЕКСИКА. ФРАЗЕОЛОГИЯ. ЛЕКСИКОГРАФИЯ</w:t>
      </w:r>
      <w:r w:rsidRPr="00C211F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95D34" w:rsidRPr="00C211F0" w:rsidRDefault="00095D34" w:rsidP="00095D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1F0">
        <w:rPr>
          <w:rFonts w:ascii="Times New Roman" w:hAnsi="Times New Roman" w:cs="Times New Roman"/>
          <w:sz w:val="28"/>
          <w:szCs w:val="28"/>
        </w:rPr>
        <w:t>Основные понятия и основные единицы лексики и фразеологии.</w:t>
      </w:r>
    </w:p>
    <w:p w:rsidR="00095D34" w:rsidRPr="00C211F0" w:rsidRDefault="00095D34" w:rsidP="00095D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1F0">
        <w:rPr>
          <w:rFonts w:ascii="Times New Roman" w:hAnsi="Times New Roman" w:cs="Times New Roman"/>
          <w:sz w:val="28"/>
          <w:szCs w:val="28"/>
        </w:rPr>
        <w:t>Слово и его значение. Однозначность и многозначность слов. Изобразительно-выразительные средства русского языка. Омонимы и их употребление. Паронимы и их употребление. Синонимы и их употребление. Антонимы и их употребление. Происхождение лексики современного русского языка. Лексика общеупотребительная и лексика, имеющая ограниченную сферу употребления. Употребление устаревшей лексики и неологизмов. Фразеология. Фразеологические единицы и их употребление. Лексикография</w:t>
      </w:r>
      <w:proofErr w:type="gramStart"/>
      <w:r w:rsidRPr="00C211F0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proofErr w:type="gramEnd"/>
      <w:r w:rsidRPr="00C211F0">
        <w:rPr>
          <w:rFonts w:ascii="Times New Roman" w:hAnsi="Times New Roman" w:cs="Times New Roman"/>
          <w:sz w:val="28"/>
          <w:szCs w:val="28"/>
        </w:rPr>
        <w:t>.</w:t>
      </w:r>
    </w:p>
    <w:p w:rsidR="00095D34" w:rsidRPr="00C211F0" w:rsidRDefault="00095D34" w:rsidP="00095D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805">
        <w:rPr>
          <w:rFonts w:ascii="Times New Roman" w:hAnsi="Times New Roman" w:cs="Times New Roman"/>
          <w:b/>
          <w:bCs/>
          <w:sz w:val="28"/>
          <w:szCs w:val="28"/>
        </w:rPr>
        <w:t>ФОНЕТИКА. ГРАФИКА. ОРФОЭПИЯ</w:t>
      </w:r>
      <w:r w:rsidRPr="00C211F0">
        <w:rPr>
          <w:rFonts w:ascii="Times New Roman" w:hAnsi="Times New Roman" w:cs="Times New Roman"/>
          <w:bCs/>
          <w:sz w:val="28"/>
          <w:szCs w:val="28"/>
          <w:vertAlign w:val="superscript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5D34" w:rsidRPr="00C211F0" w:rsidRDefault="00095D34" w:rsidP="00095D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1F0">
        <w:rPr>
          <w:rFonts w:ascii="Times New Roman" w:hAnsi="Times New Roman" w:cs="Times New Roman"/>
          <w:sz w:val="28"/>
          <w:szCs w:val="28"/>
        </w:rPr>
        <w:t>Основные понятия фонетики, графики, орфоэпии. Звуки и буквы. Позиционные (фонетические) и исторические чередования звуков. Фонетический разбор. Орфоэпия. Основные правила произношения гласных и согласных звуков. Ударение.</w:t>
      </w:r>
    </w:p>
    <w:p w:rsidR="00095D34" w:rsidRPr="00C211F0" w:rsidRDefault="00095D34" w:rsidP="00095D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805">
        <w:rPr>
          <w:rFonts w:ascii="Times New Roman" w:hAnsi="Times New Roman" w:cs="Times New Roman"/>
          <w:b/>
          <w:bCs/>
          <w:sz w:val="28"/>
          <w:szCs w:val="28"/>
        </w:rPr>
        <w:t>МОРФЕМИКА И СЛОВООБРАЗОВАНИЕ</w:t>
      </w:r>
      <w:r w:rsidRPr="00C211F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95D34" w:rsidRPr="00C211F0" w:rsidRDefault="00095D34" w:rsidP="00095D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1F0">
        <w:rPr>
          <w:rFonts w:ascii="Times New Roman" w:hAnsi="Times New Roman" w:cs="Times New Roman"/>
          <w:sz w:val="28"/>
          <w:szCs w:val="28"/>
        </w:rPr>
        <w:lastRenderedPageBreak/>
        <w:t xml:space="preserve">Основные понятия </w:t>
      </w:r>
      <w:proofErr w:type="spellStart"/>
      <w:r w:rsidRPr="00C211F0">
        <w:rPr>
          <w:rFonts w:ascii="Times New Roman" w:hAnsi="Times New Roman" w:cs="Times New Roman"/>
          <w:sz w:val="28"/>
          <w:szCs w:val="28"/>
        </w:rPr>
        <w:t>морфемики</w:t>
      </w:r>
      <w:proofErr w:type="spellEnd"/>
      <w:r w:rsidRPr="00C211F0">
        <w:rPr>
          <w:rFonts w:ascii="Times New Roman" w:hAnsi="Times New Roman" w:cs="Times New Roman"/>
          <w:sz w:val="28"/>
          <w:szCs w:val="28"/>
        </w:rPr>
        <w:t xml:space="preserve"> и словообразования. Состав слова. Морфемы корневые и аффиксальные. Основа слова. Основы производные и непроизводные.</w:t>
      </w:r>
    </w:p>
    <w:p w:rsidR="00095D34" w:rsidRPr="00C211F0" w:rsidRDefault="00095D34" w:rsidP="00095D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1F0">
        <w:rPr>
          <w:rFonts w:ascii="Times New Roman" w:hAnsi="Times New Roman" w:cs="Times New Roman"/>
          <w:sz w:val="28"/>
          <w:szCs w:val="28"/>
        </w:rPr>
        <w:t>Морфемный разбор слова.</w:t>
      </w:r>
    </w:p>
    <w:p w:rsidR="00095D34" w:rsidRPr="00C211F0" w:rsidRDefault="00095D34" w:rsidP="00095D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1F0">
        <w:rPr>
          <w:rFonts w:ascii="Times New Roman" w:hAnsi="Times New Roman" w:cs="Times New Roman"/>
          <w:sz w:val="28"/>
          <w:szCs w:val="28"/>
        </w:rPr>
        <w:t>Словообразование. Морфологические способы словообразования. Понятие словообразовательной цепочки. Неморфологические способы словообразования.</w:t>
      </w:r>
    </w:p>
    <w:p w:rsidR="00095D34" w:rsidRPr="00C211F0" w:rsidRDefault="00095D34" w:rsidP="00095D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1F0">
        <w:rPr>
          <w:rFonts w:ascii="Times New Roman" w:hAnsi="Times New Roman" w:cs="Times New Roman"/>
          <w:sz w:val="28"/>
          <w:szCs w:val="28"/>
        </w:rPr>
        <w:t xml:space="preserve"> Словообразовательный разбор.</w:t>
      </w:r>
    </w:p>
    <w:p w:rsidR="00095D34" w:rsidRPr="00C211F0" w:rsidRDefault="00095D34" w:rsidP="00095D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1F0">
        <w:rPr>
          <w:rFonts w:ascii="Times New Roman" w:hAnsi="Times New Roman" w:cs="Times New Roman"/>
          <w:sz w:val="28"/>
          <w:szCs w:val="28"/>
        </w:rPr>
        <w:t>Основные способы формообразования в современном русском языке.</w:t>
      </w:r>
    </w:p>
    <w:p w:rsidR="00095D34" w:rsidRPr="00C211F0" w:rsidRDefault="00095D34" w:rsidP="00095D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805">
        <w:rPr>
          <w:rFonts w:ascii="Times New Roman" w:hAnsi="Times New Roman" w:cs="Times New Roman"/>
          <w:b/>
          <w:bCs/>
          <w:sz w:val="28"/>
          <w:szCs w:val="28"/>
        </w:rPr>
        <w:t>МОРФОЛОГИЯ И ОРФОГРАФИЯ</w:t>
      </w:r>
      <w:r w:rsidRPr="00C211F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95D34" w:rsidRPr="00C211F0" w:rsidRDefault="00095D34" w:rsidP="00095D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1F0">
        <w:rPr>
          <w:rFonts w:ascii="Times New Roman" w:hAnsi="Times New Roman" w:cs="Times New Roman"/>
          <w:sz w:val="28"/>
          <w:szCs w:val="28"/>
        </w:rPr>
        <w:t>Основные понятия морфологии и орфографии. Взаимосвязь морфологии и орфографии.</w:t>
      </w:r>
    </w:p>
    <w:p w:rsidR="00095D34" w:rsidRPr="00C211F0" w:rsidRDefault="00095D34" w:rsidP="00095D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1F0">
        <w:rPr>
          <w:rFonts w:ascii="Times New Roman" w:hAnsi="Times New Roman" w:cs="Times New Roman"/>
          <w:sz w:val="28"/>
          <w:szCs w:val="28"/>
        </w:rPr>
        <w:t>Принципы русской орфографии.</w:t>
      </w:r>
    </w:p>
    <w:p w:rsidR="00095D34" w:rsidRPr="00C211F0" w:rsidRDefault="00095D34" w:rsidP="00095D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1F0">
        <w:rPr>
          <w:rFonts w:ascii="Times New Roman" w:hAnsi="Times New Roman" w:cs="Times New Roman"/>
          <w:sz w:val="28"/>
          <w:szCs w:val="28"/>
        </w:rPr>
        <w:t>Морфологический принцип как ведущий принцип русской орфографии. Фонетические и традиционные и дифференцирующие написания.</w:t>
      </w:r>
    </w:p>
    <w:p w:rsidR="00095D34" w:rsidRPr="00C211F0" w:rsidRDefault="00095D34" w:rsidP="00095D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1F0">
        <w:rPr>
          <w:rFonts w:ascii="Times New Roman" w:hAnsi="Times New Roman" w:cs="Times New Roman"/>
          <w:sz w:val="28"/>
          <w:szCs w:val="28"/>
        </w:rPr>
        <w:t xml:space="preserve">Проверяемые и непроверяемые безударные гласные в </w:t>
      </w:r>
      <w:proofErr w:type="gramStart"/>
      <w:r w:rsidRPr="00C211F0">
        <w:rPr>
          <w:rFonts w:ascii="Times New Roman" w:hAnsi="Times New Roman" w:cs="Times New Roman"/>
          <w:sz w:val="28"/>
          <w:szCs w:val="28"/>
        </w:rPr>
        <w:t>корне слова</w:t>
      </w:r>
      <w:proofErr w:type="gramEnd"/>
      <w:r w:rsidRPr="00C211F0">
        <w:rPr>
          <w:rFonts w:ascii="Times New Roman" w:hAnsi="Times New Roman" w:cs="Times New Roman"/>
          <w:sz w:val="28"/>
          <w:szCs w:val="28"/>
        </w:rPr>
        <w:t>.</w:t>
      </w:r>
    </w:p>
    <w:p w:rsidR="00095D34" w:rsidRPr="00C211F0" w:rsidRDefault="00095D34" w:rsidP="00095D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1F0">
        <w:rPr>
          <w:rFonts w:ascii="Times New Roman" w:hAnsi="Times New Roman" w:cs="Times New Roman"/>
          <w:sz w:val="28"/>
          <w:szCs w:val="28"/>
        </w:rPr>
        <w:t xml:space="preserve">Чередующиеся гласные в </w:t>
      </w:r>
      <w:proofErr w:type="gramStart"/>
      <w:r w:rsidRPr="00C211F0">
        <w:rPr>
          <w:rFonts w:ascii="Times New Roman" w:hAnsi="Times New Roman" w:cs="Times New Roman"/>
          <w:sz w:val="28"/>
          <w:szCs w:val="28"/>
        </w:rPr>
        <w:t>корне слова</w:t>
      </w:r>
      <w:proofErr w:type="gramEnd"/>
      <w:r w:rsidRPr="00C211F0">
        <w:rPr>
          <w:rFonts w:ascii="Times New Roman" w:hAnsi="Times New Roman" w:cs="Times New Roman"/>
          <w:sz w:val="28"/>
          <w:szCs w:val="28"/>
        </w:rPr>
        <w:t>.</w:t>
      </w:r>
    </w:p>
    <w:p w:rsidR="00095D34" w:rsidRPr="00C211F0" w:rsidRDefault="00095D34" w:rsidP="00095D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1F0">
        <w:rPr>
          <w:rFonts w:ascii="Times New Roman" w:hAnsi="Times New Roman" w:cs="Times New Roman"/>
          <w:sz w:val="28"/>
          <w:szCs w:val="28"/>
        </w:rPr>
        <w:t>Употребление гласных после шипящих. Употребление гласных после </w:t>
      </w:r>
      <w:r w:rsidRPr="00C211F0">
        <w:rPr>
          <w:rFonts w:ascii="Times New Roman" w:hAnsi="Times New Roman" w:cs="Times New Roman"/>
          <w:i/>
          <w:iCs/>
          <w:sz w:val="28"/>
          <w:szCs w:val="28"/>
        </w:rPr>
        <w:t>Ц.</w:t>
      </w:r>
    </w:p>
    <w:p w:rsidR="00095D34" w:rsidRPr="00C211F0" w:rsidRDefault="00095D34" w:rsidP="00095D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1F0">
        <w:rPr>
          <w:rFonts w:ascii="Times New Roman" w:hAnsi="Times New Roman" w:cs="Times New Roman"/>
          <w:sz w:val="28"/>
          <w:szCs w:val="28"/>
        </w:rPr>
        <w:t>Правописание звонких и глухих согласных.</w:t>
      </w:r>
    </w:p>
    <w:p w:rsidR="00095D34" w:rsidRPr="00C211F0" w:rsidRDefault="00095D34" w:rsidP="00095D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1F0">
        <w:rPr>
          <w:rFonts w:ascii="Times New Roman" w:hAnsi="Times New Roman" w:cs="Times New Roman"/>
          <w:sz w:val="28"/>
          <w:szCs w:val="28"/>
        </w:rPr>
        <w:t>Правописание непроизносимых согласных и сочетаний </w:t>
      </w:r>
      <w:r w:rsidRPr="00C211F0">
        <w:rPr>
          <w:rFonts w:ascii="Times New Roman" w:hAnsi="Times New Roman" w:cs="Times New Roman"/>
          <w:i/>
          <w:iCs/>
          <w:sz w:val="28"/>
          <w:szCs w:val="28"/>
        </w:rPr>
        <w:t>СЧ, ЗЧ, ТЧ</w:t>
      </w:r>
      <w:r w:rsidRPr="00C211F0">
        <w:rPr>
          <w:rFonts w:ascii="Times New Roman" w:hAnsi="Times New Roman" w:cs="Times New Roman"/>
          <w:bCs/>
          <w:i/>
          <w:iCs/>
          <w:sz w:val="28"/>
          <w:szCs w:val="28"/>
        </w:rPr>
        <w:t>, </w:t>
      </w:r>
      <w:r w:rsidRPr="00C211F0">
        <w:rPr>
          <w:rFonts w:ascii="Times New Roman" w:hAnsi="Times New Roman" w:cs="Times New Roman"/>
          <w:i/>
          <w:iCs/>
          <w:sz w:val="28"/>
          <w:szCs w:val="28"/>
        </w:rPr>
        <w:t>ЖЧ</w:t>
      </w:r>
      <w:r w:rsidRPr="00C211F0">
        <w:rPr>
          <w:rFonts w:ascii="Times New Roman" w:hAnsi="Times New Roman" w:cs="Times New Roman"/>
          <w:bCs/>
          <w:i/>
          <w:iCs/>
          <w:sz w:val="28"/>
          <w:szCs w:val="28"/>
        </w:rPr>
        <w:t>, </w:t>
      </w:r>
      <w:r w:rsidRPr="00C211F0">
        <w:rPr>
          <w:rFonts w:ascii="Times New Roman" w:hAnsi="Times New Roman" w:cs="Times New Roman"/>
          <w:i/>
          <w:iCs/>
          <w:sz w:val="28"/>
          <w:szCs w:val="28"/>
        </w:rPr>
        <w:t>СТЧ, ЗДЧ.</w:t>
      </w:r>
    </w:p>
    <w:p w:rsidR="00095D34" w:rsidRPr="00C211F0" w:rsidRDefault="00095D34" w:rsidP="00095D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1F0">
        <w:rPr>
          <w:rFonts w:ascii="Times New Roman" w:hAnsi="Times New Roman" w:cs="Times New Roman"/>
          <w:sz w:val="28"/>
          <w:szCs w:val="28"/>
        </w:rPr>
        <w:t>Правописание двойных согласных.</w:t>
      </w:r>
    </w:p>
    <w:p w:rsidR="00095D34" w:rsidRPr="00C211F0" w:rsidRDefault="00095D34" w:rsidP="00095D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1F0">
        <w:rPr>
          <w:rFonts w:ascii="Times New Roman" w:hAnsi="Times New Roman" w:cs="Times New Roman"/>
          <w:sz w:val="28"/>
          <w:szCs w:val="28"/>
        </w:rPr>
        <w:t>Правописание гласных и согласных в приставках.</w:t>
      </w:r>
    </w:p>
    <w:p w:rsidR="00095D34" w:rsidRPr="00C211F0" w:rsidRDefault="00095D34" w:rsidP="00095D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1F0">
        <w:rPr>
          <w:rFonts w:ascii="Times New Roman" w:hAnsi="Times New Roman" w:cs="Times New Roman"/>
          <w:sz w:val="28"/>
          <w:szCs w:val="28"/>
        </w:rPr>
        <w:t>Приставки </w:t>
      </w:r>
      <w:r w:rsidRPr="00C211F0">
        <w:rPr>
          <w:rFonts w:ascii="Times New Roman" w:hAnsi="Times New Roman" w:cs="Times New Roman"/>
          <w:i/>
          <w:iCs/>
          <w:sz w:val="28"/>
          <w:szCs w:val="28"/>
        </w:rPr>
        <w:t>ПР</w:t>
      </w:r>
      <w:proofErr w:type="gramStart"/>
      <w:r w:rsidRPr="00C211F0">
        <w:rPr>
          <w:rFonts w:ascii="Times New Roman" w:hAnsi="Times New Roman" w:cs="Times New Roman"/>
          <w:i/>
          <w:iCs/>
          <w:sz w:val="28"/>
          <w:szCs w:val="28"/>
        </w:rPr>
        <w:t>Е-</w:t>
      </w:r>
      <w:proofErr w:type="gramEnd"/>
      <w:r w:rsidRPr="00C211F0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C211F0">
        <w:rPr>
          <w:rFonts w:ascii="Times New Roman" w:hAnsi="Times New Roman" w:cs="Times New Roman"/>
          <w:sz w:val="28"/>
          <w:szCs w:val="28"/>
        </w:rPr>
        <w:t>и </w:t>
      </w:r>
      <w:r w:rsidRPr="00C211F0">
        <w:rPr>
          <w:rFonts w:ascii="Times New Roman" w:hAnsi="Times New Roman" w:cs="Times New Roman"/>
          <w:i/>
          <w:iCs/>
          <w:sz w:val="28"/>
          <w:szCs w:val="28"/>
        </w:rPr>
        <w:t>ПРИ-.</w:t>
      </w:r>
    </w:p>
    <w:p w:rsidR="00095D34" w:rsidRPr="00C211F0" w:rsidRDefault="00095D34" w:rsidP="00095D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1F0">
        <w:rPr>
          <w:rFonts w:ascii="Times New Roman" w:hAnsi="Times New Roman" w:cs="Times New Roman"/>
          <w:sz w:val="28"/>
          <w:szCs w:val="28"/>
        </w:rPr>
        <w:t>Гласные </w:t>
      </w:r>
      <w:r w:rsidRPr="00C211F0">
        <w:rPr>
          <w:rFonts w:ascii="Times New Roman" w:hAnsi="Times New Roman" w:cs="Times New Roman"/>
          <w:i/>
          <w:iCs/>
          <w:sz w:val="28"/>
          <w:szCs w:val="28"/>
        </w:rPr>
        <w:t>И </w:t>
      </w:r>
      <w:proofErr w:type="spellStart"/>
      <w:r w:rsidRPr="00C211F0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C211F0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C211F0">
        <w:rPr>
          <w:rFonts w:ascii="Times New Roman" w:hAnsi="Times New Roman" w:cs="Times New Roman"/>
          <w:i/>
          <w:iCs/>
          <w:sz w:val="28"/>
          <w:szCs w:val="28"/>
        </w:rPr>
        <w:t>Ы</w:t>
      </w:r>
      <w:proofErr w:type="gramEnd"/>
      <w:r w:rsidRPr="00C211F0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C211F0">
        <w:rPr>
          <w:rFonts w:ascii="Times New Roman" w:hAnsi="Times New Roman" w:cs="Times New Roman"/>
          <w:sz w:val="28"/>
          <w:szCs w:val="28"/>
        </w:rPr>
        <w:t>после приставок.</w:t>
      </w:r>
    </w:p>
    <w:p w:rsidR="00095D34" w:rsidRPr="00C211F0" w:rsidRDefault="00095D34" w:rsidP="00095D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1F0">
        <w:rPr>
          <w:rFonts w:ascii="Times New Roman" w:hAnsi="Times New Roman" w:cs="Times New Roman"/>
          <w:sz w:val="28"/>
          <w:szCs w:val="28"/>
        </w:rPr>
        <w:t>Употребление </w:t>
      </w:r>
      <w:r w:rsidRPr="00C211F0">
        <w:rPr>
          <w:rFonts w:ascii="Times New Roman" w:hAnsi="Times New Roman" w:cs="Times New Roman"/>
          <w:i/>
          <w:iCs/>
          <w:sz w:val="28"/>
          <w:szCs w:val="28"/>
        </w:rPr>
        <w:t>Ъ </w:t>
      </w:r>
      <w:r w:rsidRPr="00C211F0">
        <w:rPr>
          <w:rFonts w:ascii="Times New Roman" w:hAnsi="Times New Roman" w:cs="Times New Roman"/>
          <w:sz w:val="28"/>
          <w:szCs w:val="28"/>
        </w:rPr>
        <w:t>и </w:t>
      </w:r>
      <w:r w:rsidRPr="00C211F0">
        <w:rPr>
          <w:rFonts w:ascii="Times New Roman" w:hAnsi="Times New Roman" w:cs="Times New Roman"/>
          <w:i/>
          <w:iCs/>
          <w:sz w:val="28"/>
          <w:szCs w:val="28"/>
        </w:rPr>
        <w:t>Ь.</w:t>
      </w:r>
    </w:p>
    <w:p w:rsidR="00095D34" w:rsidRPr="00C211F0" w:rsidRDefault="00095D34" w:rsidP="00095D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1F0">
        <w:rPr>
          <w:rFonts w:ascii="Times New Roman" w:hAnsi="Times New Roman" w:cs="Times New Roman"/>
          <w:sz w:val="28"/>
          <w:szCs w:val="28"/>
        </w:rPr>
        <w:t>Употребление прописных и строчных букв.</w:t>
      </w:r>
    </w:p>
    <w:p w:rsidR="00095D34" w:rsidRPr="00C211F0" w:rsidRDefault="00095D34" w:rsidP="00095D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1F0">
        <w:rPr>
          <w:rFonts w:ascii="Times New Roman" w:hAnsi="Times New Roman" w:cs="Times New Roman"/>
          <w:sz w:val="28"/>
          <w:szCs w:val="28"/>
        </w:rPr>
        <w:t>Правила переноса слов.</w:t>
      </w:r>
    </w:p>
    <w:p w:rsidR="00095D34" w:rsidRPr="00C211F0" w:rsidRDefault="00095D34" w:rsidP="00095D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1F0">
        <w:rPr>
          <w:rFonts w:ascii="Times New Roman" w:hAnsi="Times New Roman" w:cs="Times New Roman"/>
          <w:bCs/>
          <w:sz w:val="28"/>
          <w:szCs w:val="28"/>
        </w:rPr>
        <w:t xml:space="preserve">Самостоятельные части речи </w:t>
      </w:r>
    </w:p>
    <w:p w:rsidR="00095D34" w:rsidRPr="00C211F0" w:rsidRDefault="00095D34" w:rsidP="00095D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1F0">
        <w:rPr>
          <w:rFonts w:ascii="Times New Roman" w:hAnsi="Times New Roman" w:cs="Times New Roman"/>
          <w:bCs/>
          <w:sz w:val="28"/>
          <w:szCs w:val="28"/>
        </w:rPr>
        <w:t xml:space="preserve">Имя существительное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95D34" w:rsidRPr="00C211F0" w:rsidRDefault="00095D34" w:rsidP="00095D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1F0">
        <w:rPr>
          <w:rFonts w:ascii="Times New Roman" w:hAnsi="Times New Roman" w:cs="Times New Roman"/>
          <w:sz w:val="28"/>
          <w:szCs w:val="28"/>
        </w:rPr>
        <w:t>Имя существительное как часть речи. Лексико-грамматические разряды имен существительных.</w:t>
      </w:r>
    </w:p>
    <w:p w:rsidR="00095D34" w:rsidRPr="00C211F0" w:rsidRDefault="00095D34" w:rsidP="00095D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1F0">
        <w:rPr>
          <w:rFonts w:ascii="Times New Roman" w:hAnsi="Times New Roman" w:cs="Times New Roman"/>
          <w:sz w:val="28"/>
          <w:szCs w:val="28"/>
        </w:rPr>
        <w:t>Род имен существительных. Распределение существительных по родам. Существительные общего рода.</w:t>
      </w:r>
    </w:p>
    <w:p w:rsidR="00095D34" w:rsidRPr="00C211F0" w:rsidRDefault="00095D34" w:rsidP="00095D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1F0">
        <w:rPr>
          <w:rFonts w:ascii="Times New Roman" w:hAnsi="Times New Roman" w:cs="Times New Roman"/>
          <w:sz w:val="28"/>
          <w:szCs w:val="28"/>
        </w:rPr>
        <w:t>Определение и способы выражения рода несклоняемых имен существительных и аббревиатур.</w:t>
      </w:r>
    </w:p>
    <w:p w:rsidR="00095D34" w:rsidRPr="00C211F0" w:rsidRDefault="00095D34" w:rsidP="00095D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1F0">
        <w:rPr>
          <w:rFonts w:ascii="Times New Roman" w:hAnsi="Times New Roman" w:cs="Times New Roman"/>
          <w:sz w:val="28"/>
          <w:szCs w:val="28"/>
        </w:rPr>
        <w:t>Число имен существительных.</w:t>
      </w:r>
    </w:p>
    <w:p w:rsidR="00095D34" w:rsidRPr="00C211F0" w:rsidRDefault="00095D34" w:rsidP="00095D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1F0">
        <w:rPr>
          <w:rFonts w:ascii="Times New Roman" w:hAnsi="Times New Roman" w:cs="Times New Roman"/>
          <w:sz w:val="28"/>
          <w:szCs w:val="28"/>
        </w:rPr>
        <w:t>Падеж и склонение имен существительных.</w:t>
      </w:r>
    </w:p>
    <w:p w:rsidR="00095D34" w:rsidRPr="00C211F0" w:rsidRDefault="00095D34" w:rsidP="00095D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1F0">
        <w:rPr>
          <w:rFonts w:ascii="Times New Roman" w:hAnsi="Times New Roman" w:cs="Times New Roman"/>
          <w:sz w:val="28"/>
          <w:szCs w:val="28"/>
        </w:rPr>
        <w:t>Морфологический разбор имен существительных.</w:t>
      </w:r>
    </w:p>
    <w:p w:rsidR="00095D34" w:rsidRPr="00C211F0" w:rsidRDefault="00095D34" w:rsidP="00095D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1F0">
        <w:rPr>
          <w:rFonts w:ascii="Times New Roman" w:hAnsi="Times New Roman" w:cs="Times New Roman"/>
          <w:sz w:val="28"/>
          <w:szCs w:val="28"/>
        </w:rPr>
        <w:t>Правописание падежных окончаний имен существительных.</w:t>
      </w:r>
    </w:p>
    <w:p w:rsidR="00095D34" w:rsidRPr="00C211F0" w:rsidRDefault="00095D34" w:rsidP="00095D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1F0">
        <w:rPr>
          <w:rFonts w:ascii="Times New Roman" w:hAnsi="Times New Roman" w:cs="Times New Roman"/>
          <w:sz w:val="28"/>
          <w:szCs w:val="28"/>
        </w:rPr>
        <w:t>Варианты падежных окончаний. Гласные в суффиксах имен существительных. Правописание сложных имен существительных. Составные наименования и их правописание.</w:t>
      </w:r>
    </w:p>
    <w:p w:rsidR="00095D34" w:rsidRPr="00C211F0" w:rsidRDefault="00095D34" w:rsidP="00095D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1F0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Имя прилагательное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95D34" w:rsidRPr="00C211F0" w:rsidRDefault="00095D34" w:rsidP="00095D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1F0">
        <w:rPr>
          <w:rFonts w:ascii="Times New Roman" w:hAnsi="Times New Roman" w:cs="Times New Roman"/>
          <w:sz w:val="28"/>
          <w:szCs w:val="28"/>
        </w:rPr>
        <w:t>Имя прилагательное как часть речи. Лексико-грамматические разряды имен прилагательных.</w:t>
      </w:r>
    </w:p>
    <w:p w:rsidR="00095D34" w:rsidRPr="00C211F0" w:rsidRDefault="00095D34" w:rsidP="00095D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1F0">
        <w:rPr>
          <w:rFonts w:ascii="Times New Roman" w:hAnsi="Times New Roman" w:cs="Times New Roman"/>
          <w:sz w:val="28"/>
          <w:szCs w:val="28"/>
        </w:rPr>
        <w:t>Качественные прилагательные.</w:t>
      </w:r>
    </w:p>
    <w:p w:rsidR="00095D34" w:rsidRPr="00C211F0" w:rsidRDefault="00095D34" w:rsidP="00095D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1F0">
        <w:rPr>
          <w:rFonts w:ascii="Times New Roman" w:hAnsi="Times New Roman" w:cs="Times New Roman"/>
          <w:sz w:val="28"/>
          <w:szCs w:val="28"/>
        </w:rPr>
        <w:t>Сравнительная и превосходная степени качественных прилагательных. Простая (синтетическая) и сложные (аналитические) формы степеней сравнения. Стилистические особенности простых (синтетических) и сложных (аналитических) форм степеней сравнения.</w:t>
      </w:r>
    </w:p>
    <w:p w:rsidR="00095D34" w:rsidRPr="00C211F0" w:rsidRDefault="00095D34" w:rsidP="00095D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1F0">
        <w:rPr>
          <w:rFonts w:ascii="Times New Roman" w:hAnsi="Times New Roman" w:cs="Times New Roman"/>
          <w:sz w:val="28"/>
          <w:szCs w:val="28"/>
        </w:rPr>
        <w:t>Полные и краткие формы качественных прилагательных. Особенности образования и употребления кратких прилагательных. Синонимия кратких и полных форм в функции сказуемого; их семантические и стилистические особенности.</w:t>
      </w:r>
    </w:p>
    <w:p w:rsidR="00095D34" w:rsidRPr="00C211F0" w:rsidRDefault="00095D34" w:rsidP="00095D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1F0">
        <w:rPr>
          <w:rFonts w:ascii="Times New Roman" w:hAnsi="Times New Roman" w:cs="Times New Roman"/>
          <w:sz w:val="28"/>
          <w:szCs w:val="28"/>
        </w:rPr>
        <w:t>Прилагательные относительные и притяжательные.</w:t>
      </w:r>
    </w:p>
    <w:p w:rsidR="00095D34" w:rsidRPr="00C211F0" w:rsidRDefault="00095D34" w:rsidP="00095D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1F0">
        <w:rPr>
          <w:rFonts w:ascii="Times New Roman" w:hAnsi="Times New Roman" w:cs="Times New Roman"/>
          <w:sz w:val="28"/>
          <w:szCs w:val="28"/>
        </w:rPr>
        <w:t>Особенности образования и употребления притяжательных прилагательных.</w:t>
      </w:r>
    </w:p>
    <w:p w:rsidR="00095D34" w:rsidRPr="00C211F0" w:rsidRDefault="00095D34" w:rsidP="00095D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1F0">
        <w:rPr>
          <w:rFonts w:ascii="Times New Roman" w:hAnsi="Times New Roman" w:cs="Times New Roman"/>
          <w:sz w:val="28"/>
          <w:szCs w:val="28"/>
        </w:rPr>
        <w:t>Переход прилагательных из одного разряда в другой.</w:t>
      </w:r>
    </w:p>
    <w:p w:rsidR="00095D34" w:rsidRPr="00C211F0" w:rsidRDefault="00095D34" w:rsidP="00095D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1F0">
        <w:rPr>
          <w:rFonts w:ascii="Times New Roman" w:hAnsi="Times New Roman" w:cs="Times New Roman"/>
          <w:sz w:val="28"/>
          <w:szCs w:val="28"/>
        </w:rPr>
        <w:t>Морфологический разбор имен прилагательных.</w:t>
      </w:r>
    </w:p>
    <w:p w:rsidR="00095D34" w:rsidRPr="00C211F0" w:rsidRDefault="00095D34" w:rsidP="00095D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1F0">
        <w:rPr>
          <w:rFonts w:ascii="Times New Roman" w:hAnsi="Times New Roman" w:cs="Times New Roman"/>
          <w:sz w:val="28"/>
          <w:szCs w:val="28"/>
        </w:rPr>
        <w:t>Правописание окончаний имен прилагательных.</w:t>
      </w:r>
    </w:p>
    <w:p w:rsidR="00095D34" w:rsidRPr="00C211F0" w:rsidRDefault="00095D34" w:rsidP="00095D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1F0">
        <w:rPr>
          <w:rFonts w:ascii="Times New Roman" w:hAnsi="Times New Roman" w:cs="Times New Roman"/>
          <w:sz w:val="28"/>
          <w:szCs w:val="28"/>
        </w:rPr>
        <w:t>Склонение качественных и относительных прилагательных. Особенности склонения притяжательных прилагательных  на </w:t>
      </w:r>
      <w:proofErr w:type="gramStart"/>
      <w:r w:rsidRPr="00C211F0">
        <w:rPr>
          <w:rFonts w:ascii="Times New Roman" w:hAnsi="Times New Roman" w:cs="Times New Roman"/>
          <w:i/>
          <w:iCs/>
          <w:sz w:val="28"/>
          <w:szCs w:val="28"/>
        </w:rPr>
        <w:t>-</w:t>
      </w:r>
      <w:proofErr w:type="spellStart"/>
      <w:r w:rsidRPr="00C211F0">
        <w:rPr>
          <w:rFonts w:ascii="Times New Roman" w:hAnsi="Times New Roman" w:cs="Times New Roman"/>
          <w:i/>
          <w:iCs/>
          <w:sz w:val="28"/>
          <w:szCs w:val="28"/>
        </w:rPr>
        <w:t>и</w:t>
      </w:r>
      <w:proofErr w:type="gramEnd"/>
      <w:r w:rsidRPr="00C211F0">
        <w:rPr>
          <w:rFonts w:ascii="Times New Roman" w:hAnsi="Times New Roman" w:cs="Times New Roman"/>
          <w:i/>
          <w:iCs/>
          <w:sz w:val="28"/>
          <w:szCs w:val="28"/>
        </w:rPr>
        <w:t>й</w:t>
      </w:r>
      <w:proofErr w:type="spellEnd"/>
      <w:r w:rsidRPr="00C211F0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095D34" w:rsidRPr="00C211F0" w:rsidRDefault="00095D34" w:rsidP="00095D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1F0">
        <w:rPr>
          <w:rFonts w:ascii="Times New Roman" w:hAnsi="Times New Roman" w:cs="Times New Roman"/>
          <w:sz w:val="28"/>
          <w:szCs w:val="28"/>
        </w:rPr>
        <w:t>Правописание суффиксов имен прилагательных.</w:t>
      </w:r>
    </w:p>
    <w:p w:rsidR="00095D34" w:rsidRPr="00C211F0" w:rsidRDefault="00095D34" w:rsidP="00095D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1F0">
        <w:rPr>
          <w:rFonts w:ascii="Times New Roman" w:hAnsi="Times New Roman" w:cs="Times New Roman"/>
          <w:sz w:val="28"/>
          <w:szCs w:val="28"/>
        </w:rPr>
        <w:t>Правописание Н</w:t>
      </w:r>
      <w:r w:rsidRPr="00C211F0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C211F0">
        <w:rPr>
          <w:rFonts w:ascii="Times New Roman" w:hAnsi="Times New Roman" w:cs="Times New Roman"/>
          <w:sz w:val="28"/>
          <w:szCs w:val="28"/>
        </w:rPr>
        <w:t>и НН</w:t>
      </w:r>
      <w:r w:rsidRPr="00C211F0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C211F0">
        <w:rPr>
          <w:rFonts w:ascii="Times New Roman" w:hAnsi="Times New Roman" w:cs="Times New Roman"/>
          <w:sz w:val="28"/>
          <w:szCs w:val="28"/>
        </w:rPr>
        <w:t>в суффиксах имен прилагательных.</w:t>
      </w:r>
    </w:p>
    <w:p w:rsidR="00095D34" w:rsidRPr="00C211F0" w:rsidRDefault="00095D34" w:rsidP="00095D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1F0">
        <w:rPr>
          <w:rFonts w:ascii="Times New Roman" w:hAnsi="Times New Roman" w:cs="Times New Roman"/>
          <w:sz w:val="28"/>
          <w:szCs w:val="28"/>
        </w:rPr>
        <w:t>Правописание сложных имен прилагательных.</w:t>
      </w:r>
    </w:p>
    <w:p w:rsidR="00095D34" w:rsidRPr="00C211F0" w:rsidRDefault="00095D34" w:rsidP="00095D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1F0">
        <w:rPr>
          <w:rFonts w:ascii="Times New Roman" w:hAnsi="Times New Roman" w:cs="Times New Roman"/>
          <w:bCs/>
          <w:sz w:val="28"/>
          <w:szCs w:val="28"/>
        </w:rPr>
        <w:t xml:space="preserve">Имя числительное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95D34" w:rsidRPr="00C211F0" w:rsidRDefault="00095D34" w:rsidP="00095D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1F0">
        <w:rPr>
          <w:rFonts w:ascii="Times New Roman" w:hAnsi="Times New Roman" w:cs="Times New Roman"/>
          <w:sz w:val="28"/>
          <w:szCs w:val="28"/>
        </w:rPr>
        <w:t>Имя числительное как часть речи. Лексико-грамматические разряды имен числительных. Простые, сложные и составные числительные.</w:t>
      </w:r>
    </w:p>
    <w:p w:rsidR="00095D34" w:rsidRPr="00C211F0" w:rsidRDefault="00095D34" w:rsidP="00095D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1F0">
        <w:rPr>
          <w:rFonts w:ascii="Times New Roman" w:hAnsi="Times New Roman" w:cs="Times New Roman"/>
          <w:sz w:val="28"/>
          <w:szCs w:val="28"/>
        </w:rPr>
        <w:t>Морфологический разбор числительных.</w:t>
      </w:r>
    </w:p>
    <w:p w:rsidR="00095D34" w:rsidRPr="00C211F0" w:rsidRDefault="00095D34" w:rsidP="00095D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1F0">
        <w:rPr>
          <w:rFonts w:ascii="Times New Roman" w:hAnsi="Times New Roman" w:cs="Times New Roman"/>
          <w:sz w:val="28"/>
          <w:szCs w:val="28"/>
        </w:rPr>
        <w:t>Особенности склонения имен числительных.</w:t>
      </w:r>
    </w:p>
    <w:p w:rsidR="00095D34" w:rsidRPr="00C211F0" w:rsidRDefault="00095D34" w:rsidP="00095D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1F0">
        <w:rPr>
          <w:rFonts w:ascii="Times New Roman" w:hAnsi="Times New Roman" w:cs="Times New Roman"/>
          <w:sz w:val="28"/>
          <w:szCs w:val="28"/>
        </w:rPr>
        <w:t>Правописание имен числительных.</w:t>
      </w:r>
    </w:p>
    <w:p w:rsidR="00095D34" w:rsidRPr="00C211F0" w:rsidRDefault="00095D34" w:rsidP="00095D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1F0">
        <w:rPr>
          <w:rFonts w:ascii="Times New Roman" w:hAnsi="Times New Roman" w:cs="Times New Roman"/>
          <w:sz w:val="28"/>
          <w:szCs w:val="28"/>
        </w:rPr>
        <w:t>Употребление имен числительных в речи.</w:t>
      </w:r>
    </w:p>
    <w:p w:rsidR="00095D34" w:rsidRPr="00C211F0" w:rsidRDefault="00095D34" w:rsidP="00095D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1F0">
        <w:rPr>
          <w:rFonts w:ascii="Times New Roman" w:hAnsi="Times New Roman" w:cs="Times New Roman"/>
          <w:sz w:val="28"/>
          <w:szCs w:val="28"/>
        </w:rPr>
        <w:t>Особенности употребления собирательных числительных.</w:t>
      </w:r>
    </w:p>
    <w:p w:rsidR="00095D34" w:rsidRPr="00C211F0" w:rsidRDefault="00095D34" w:rsidP="00095D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1F0">
        <w:rPr>
          <w:rFonts w:ascii="Times New Roman" w:hAnsi="Times New Roman" w:cs="Times New Roman"/>
          <w:bCs/>
          <w:sz w:val="28"/>
          <w:szCs w:val="28"/>
        </w:rPr>
        <w:t xml:space="preserve">Местоимение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95D34" w:rsidRPr="00C211F0" w:rsidRDefault="00095D34" w:rsidP="00095D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1F0">
        <w:rPr>
          <w:rFonts w:ascii="Times New Roman" w:hAnsi="Times New Roman" w:cs="Times New Roman"/>
          <w:sz w:val="28"/>
          <w:szCs w:val="28"/>
        </w:rPr>
        <w:t>Местоимение как часть речи. Разряды местоимений.</w:t>
      </w:r>
    </w:p>
    <w:p w:rsidR="00095D34" w:rsidRPr="00C211F0" w:rsidRDefault="00095D34" w:rsidP="00095D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1F0">
        <w:rPr>
          <w:rFonts w:ascii="Times New Roman" w:hAnsi="Times New Roman" w:cs="Times New Roman"/>
          <w:sz w:val="28"/>
          <w:szCs w:val="28"/>
        </w:rPr>
        <w:t>Значение, стилистические и грамматические особенности употребления местоимений.</w:t>
      </w:r>
    </w:p>
    <w:p w:rsidR="00095D34" w:rsidRPr="00C211F0" w:rsidRDefault="00095D34" w:rsidP="00095D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1F0">
        <w:rPr>
          <w:rFonts w:ascii="Times New Roman" w:hAnsi="Times New Roman" w:cs="Times New Roman"/>
          <w:sz w:val="28"/>
          <w:szCs w:val="28"/>
        </w:rPr>
        <w:t>Морфологический разбор местоимений.</w:t>
      </w:r>
    </w:p>
    <w:p w:rsidR="00095D34" w:rsidRPr="00C211F0" w:rsidRDefault="00095D34" w:rsidP="00095D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1F0">
        <w:rPr>
          <w:rFonts w:ascii="Times New Roman" w:hAnsi="Times New Roman" w:cs="Times New Roman"/>
          <w:sz w:val="28"/>
          <w:szCs w:val="28"/>
        </w:rPr>
        <w:t xml:space="preserve">Правописание местоимений. </w:t>
      </w:r>
    </w:p>
    <w:p w:rsidR="00095D34" w:rsidRPr="00C211F0" w:rsidRDefault="00095D34" w:rsidP="00095D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1F0">
        <w:rPr>
          <w:rFonts w:ascii="Times New Roman" w:hAnsi="Times New Roman" w:cs="Times New Roman"/>
          <w:bCs/>
          <w:sz w:val="28"/>
          <w:szCs w:val="28"/>
        </w:rPr>
        <w:t xml:space="preserve">Глагол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95D34" w:rsidRPr="00C211F0" w:rsidRDefault="00095D34" w:rsidP="00095D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1F0">
        <w:rPr>
          <w:rFonts w:ascii="Times New Roman" w:hAnsi="Times New Roman" w:cs="Times New Roman"/>
          <w:sz w:val="28"/>
          <w:szCs w:val="28"/>
        </w:rPr>
        <w:t>Глагол как часть речи. Основные грамматические категории и формы глагола.</w:t>
      </w:r>
    </w:p>
    <w:p w:rsidR="00095D34" w:rsidRPr="00C211F0" w:rsidRDefault="00095D34" w:rsidP="00095D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1F0">
        <w:rPr>
          <w:rFonts w:ascii="Times New Roman" w:hAnsi="Times New Roman" w:cs="Times New Roman"/>
          <w:sz w:val="28"/>
          <w:szCs w:val="28"/>
        </w:rPr>
        <w:t>Инфинитив как начальная форма глагола.</w:t>
      </w:r>
    </w:p>
    <w:p w:rsidR="00095D34" w:rsidRPr="00C211F0" w:rsidRDefault="00095D34" w:rsidP="00095D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1F0">
        <w:rPr>
          <w:rFonts w:ascii="Times New Roman" w:hAnsi="Times New Roman" w:cs="Times New Roman"/>
          <w:sz w:val="28"/>
          <w:szCs w:val="28"/>
        </w:rPr>
        <w:t>Категория вида русского глагола.</w:t>
      </w:r>
    </w:p>
    <w:p w:rsidR="00095D34" w:rsidRPr="00C211F0" w:rsidRDefault="00095D34" w:rsidP="00095D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1F0">
        <w:rPr>
          <w:rFonts w:ascii="Times New Roman" w:hAnsi="Times New Roman" w:cs="Times New Roman"/>
          <w:sz w:val="28"/>
          <w:szCs w:val="28"/>
        </w:rPr>
        <w:lastRenderedPageBreak/>
        <w:t>Переходность/непереходность глагола.</w:t>
      </w:r>
    </w:p>
    <w:p w:rsidR="00095D34" w:rsidRPr="00C211F0" w:rsidRDefault="00095D34" w:rsidP="00095D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1F0">
        <w:rPr>
          <w:rFonts w:ascii="Times New Roman" w:hAnsi="Times New Roman" w:cs="Times New Roman"/>
          <w:sz w:val="28"/>
          <w:szCs w:val="28"/>
        </w:rPr>
        <w:t>Возвратные глаголы.</w:t>
      </w:r>
    </w:p>
    <w:p w:rsidR="00095D34" w:rsidRPr="00C211F0" w:rsidRDefault="00095D34" w:rsidP="00095D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1F0">
        <w:rPr>
          <w:rFonts w:ascii="Times New Roman" w:hAnsi="Times New Roman" w:cs="Times New Roman"/>
          <w:sz w:val="28"/>
          <w:szCs w:val="28"/>
        </w:rPr>
        <w:t xml:space="preserve">Категория наклонения глагола. Наклонение изъявительное, повелительное, сослагательное (условное). </w:t>
      </w:r>
    </w:p>
    <w:p w:rsidR="00095D34" w:rsidRPr="00C211F0" w:rsidRDefault="00095D34" w:rsidP="00095D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1F0">
        <w:rPr>
          <w:rFonts w:ascii="Times New Roman" w:hAnsi="Times New Roman" w:cs="Times New Roman"/>
          <w:sz w:val="28"/>
          <w:szCs w:val="28"/>
        </w:rPr>
        <w:t>Категория времени глагола.</w:t>
      </w:r>
    </w:p>
    <w:p w:rsidR="00095D34" w:rsidRPr="00C211F0" w:rsidRDefault="00095D34" w:rsidP="00095D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1F0">
        <w:rPr>
          <w:rFonts w:ascii="Times New Roman" w:hAnsi="Times New Roman" w:cs="Times New Roman"/>
          <w:sz w:val="28"/>
          <w:szCs w:val="28"/>
        </w:rPr>
        <w:t>Спряжение глаголов.</w:t>
      </w:r>
    </w:p>
    <w:p w:rsidR="00095D34" w:rsidRPr="00C211F0" w:rsidRDefault="00095D34" w:rsidP="00095D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1F0">
        <w:rPr>
          <w:rFonts w:ascii="Times New Roman" w:hAnsi="Times New Roman" w:cs="Times New Roman"/>
          <w:sz w:val="28"/>
          <w:szCs w:val="28"/>
        </w:rPr>
        <w:t>Две основы глаголов. Формообразование глагола.</w:t>
      </w:r>
    </w:p>
    <w:p w:rsidR="00095D34" w:rsidRPr="00C211F0" w:rsidRDefault="00095D34" w:rsidP="00095D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1F0">
        <w:rPr>
          <w:rFonts w:ascii="Times New Roman" w:hAnsi="Times New Roman" w:cs="Times New Roman"/>
          <w:sz w:val="28"/>
          <w:szCs w:val="28"/>
        </w:rPr>
        <w:t>Морфологический разбор глагола.</w:t>
      </w:r>
    </w:p>
    <w:p w:rsidR="00095D34" w:rsidRPr="00C211F0" w:rsidRDefault="00095D34" w:rsidP="00095D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1F0">
        <w:rPr>
          <w:rFonts w:ascii="Times New Roman" w:hAnsi="Times New Roman" w:cs="Times New Roman"/>
          <w:sz w:val="28"/>
          <w:szCs w:val="28"/>
        </w:rPr>
        <w:t>Правописание глаголов.</w:t>
      </w:r>
    </w:p>
    <w:p w:rsidR="00095D34" w:rsidRPr="00C211F0" w:rsidRDefault="00095D34" w:rsidP="00095D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1F0">
        <w:rPr>
          <w:rFonts w:ascii="Times New Roman" w:hAnsi="Times New Roman" w:cs="Times New Roman"/>
          <w:sz w:val="28"/>
          <w:szCs w:val="28"/>
        </w:rPr>
        <w:t xml:space="preserve">Причастие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5D34" w:rsidRPr="00C211F0" w:rsidRDefault="00095D34" w:rsidP="00095D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1F0">
        <w:rPr>
          <w:rFonts w:ascii="Times New Roman" w:hAnsi="Times New Roman" w:cs="Times New Roman"/>
          <w:bCs/>
          <w:sz w:val="28"/>
          <w:szCs w:val="28"/>
        </w:rPr>
        <w:t>Причастие</w:t>
      </w:r>
      <w:r w:rsidRPr="00C211F0">
        <w:rPr>
          <w:rFonts w:ascii="Times New Roman" w:hAnsi="Times New Roman" w:cs="Times New Roman"/>
          <w:sz w:val="28"/>
          <w:szCs w:val="28"/>
        </w:rPr>
        <w:t> как особая глагольная форма.</w:t>
      </w:r>
    </w:p>
    <w:p w:rsidR="00095D34" w:rsidRPr="00C211F0" w:rsidRDefault="00095D34" w:rsidP="00095D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1F0">
        <w:rPr>
          <w:rFonts w:ascii="Times New Roman" w:hAnsi="Times New Roman" w:cs="Times New Roman"/>
          <w:sz w:val="28"/>
          <w:szCs w:val="28"/>
        </w:rPr>
        <w:t>Признаки глагола и признаки прилагательного у причастий.</w:t>
      </w:r>
    </w:p>
    <w:p w:rsidR="00095D34" w:rsidRPr="00C211F0" w:rsidRDefault="00095D34" w:rsidP="00095D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1F0">
        <w:rPr>
          <w:rFonts w:ascii="Times New Roman" w:hAnsi="Times New Roman" w:cs="Times New Roman"/>
          <w:sz w:val="28"/>
          <w:szCs w:val="28"/>
        </w:rPr>
        <w:t>Морфологический разбор причастий.</w:t>
      </w:r>
    </w:p>
    <w:p w:rsidR="00095D34" w:rsidRPr="00C211F0" w:rsidRDefault="00095D34" w:rsidP="00095D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1F0">
        <w:rPr>
          <w:rFonts w:ascii="Times New Roman" w:hAnsi="Times New Roman" w:cs="Times New Roman"/>
          <w:sz w:val="28"/>
          <w:szCs w:val="28"/>
        </w:rPr>
        <w:t>Образование причастий.</w:t>
      </w:r>
    </w:p>
    <w:p w:rsidR="00095D34" w:rsidRPr="00C211F0" w:rsidRDefault="00095D34" w:rsidP="00095D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1F0">
        <w:rPr>
          <w:rFonts w:ascii="Times New Roman" w:hAnsi="Times New Roman" w:cs="Times New Roman"/>
          <w:sz w:val="28"/>
          <w:szCs w:val="28"/>
        </w:rPr>
        <w:t>Правописание суффиксов причастий,</w:t>
      </w:r>
    </w:p>
    <w:p w:rsidR="00095D34" w:rsidRPr="00C211F0" w:rsidRDefault="00095D34" w:rsidP="00095D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1F0">
        <w:rPr>
          <w:rFonts w:ascii="Times New Roman" w:hAnsi="Times New Roman" w:cs="Times New Roman"/>
          <w:sz w:val="28"/>
          <w:szCs w:val="28"/>
        </w:rPr>
        <w:t>Н и НН в</w:t>
      </w:r>
      <w:r w:rsidRPr="00C211F0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C211F0">
        <w:rPr>
          <w:rFonts w:ascii="Times New Roman" w:hAnsi="Times New Roman" w:cs="Times New Roman"/>
          <w:sz w:val="28"/>
          <w:szCs w:val="28"/>
        </w:rPr>
        <w:t>причастиях и отглагольных прилагательных.</w:t>
      </w:r>
    </w:p>
    <w:p w:rsidR="00095D34" w:rsidRPr="00C211F0" w:rsidRDefault="00095D34" w:rsidP="00095D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1F0">
        <w:rPr>
          <w:rFonts w:ascii="Times New Roman" w:hAnsi="Times New Roman" w:cs="Times New Roman"/>
          <w:sz w:val="28"/>
          <w:szCs w:val="28"/>
        </w:rPr>
        <w:t>Переход причастий в прилагательные и существительные.</w:t>
      </w:r>
    </w:p>
    <w:p w:rsidR="00095D34" w:rsidRPr="00C211F0" w:rsidRDefault="00095D34" w:rsidP="00095D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1F0">
        <w:rPr>
          <w:rFonts w:ascii="Times New Roman" w:hAnsi="Times New Roman" w:cs="Times New Roman"/>
          <w:sz w:val="28"/>
          <w:szCs w:val="28"/>
        </w:rPr>
        <w:t xml:space="preserve">Деепричастие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5D34" w:rsidRPr="00C211F0" w:rsidRDefault="00095D34" w:rsidP="00095D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1F0">
        <w:rPr>
          <w:rFonts w:ascii="Times New Roman" w:hAnsi="Times New Roman" w:cs="Times New Roman"/>
          <w:bCs/>
          <w:sz w:val="28"/>
          <w:szCs w:val="28"/>
        </w:rPr>
        <w:t>Деепричастие</w:t>
      </w:r>
      <w:r w:rsidRPr="00C211F0">
        <w:rPr>
          <w:rFonts w:ascii="Times New Roman" w:hAnsi="Times New Roman" w:cs="Times New Roman"/>
          <w:sz w:val="28"/>
          <w:szCs w:val="28"/>
        </w:rPr>
        <w:t> как глагольная форма. Образование деепричастий. Морфологический разбор деепричастий. Переход деепричастий в наречия и предлоги.</w:t>
      </w:r>
    </w:p>
    <w:p w:rsidR="00095D34" w:rsidRPr="00C211F0" w:rsidRDefault="00095D34" w:rsidP="00095D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1F0">
        <w:rPr>
          <w:rFonts w:ascii="Times New Roman" w:hAnsi="Times New Roman" w:cs="Times New Roman"/>
          <w:bCs/>
          <w:sz w:val="28"/>
          <w:szCs w:val="28"/>
        </w:rPr>
        <w:t xml:space="preserve">Наречие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95D34" w:rsidRPr="00C211F0" w:rsidRDefault="00095D34" w:rsidP="00095D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1F0">
        <w:rPr>
          <w:rFonts w:ascii="Times New Roman" w:hAnsi="Times New Roman" w:cs="Times New Roman"/>
          <w:sz w:val="28"/>
          <w:szCs w:val="28"/>
        </w:rPr>
        <w:t>Наречие как часть речи. Разряды наречий. Морфологический разбор наречий. Правописание наречий. Гласные на конце наречий. Наречия на шипящую. Отрицательные наречия.</w:t>
      </w:r>
    </w:p>
    <w:p w:rsidR="00095D34" w:rsidRPr="00C211F0" w:rsidRDefault="00095D34" w:rsidP="00095D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1F0">
        <w:rPr>
          <w:rFonts w:ascii="Times New Roman" w:hAnsi="Times New Roman" w:cs="Times New Roman"/>
          <w:sz w:val="28"/>
          <w:szCs w:val="28"/>
        </w:rPr>
        <w:t>Слитное</w:t>
      </w:r>
      <w:proofErr w:type="gramStart"/>
      <w:r w:rsidRPr="00C211F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211F0">
        <w:rPr>
          <w:rFonts w:ascii="Times New Roman" w:hAnsi="Times New Roman" w:cs="Times New Roman"/>
          <w:sz w:val="28"/>
          <w:szCs w:val="28"/>
        </w:rPr>
        <w:t xml:space="preserve"> раздельное , дефисное написание наречий.</w:t>
      </w:r>
    </w:p>
    <w:p w:rsidR="00095D34" w:rsidRPr="00C211F0" w:rsidRDefault="00095D34" w:rsidP="00095D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1F0">
        <w:rPr>
          <w:rFonts w:ascii="Times New Roman" w:hAnsi="Times New Roman" w:cs="Times New Roman"/>
          <w:bCs/>
          <w:sz w:val="28"/>
          <w:szCs w:val="28"/>
        </w:rPr>
        <w:t xml:space="preserve">Слова категории состояния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95D34" w:rsidRPr="00C211F0" w:rsidRDefault="00095D34" w:rsidP="00095D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1F0">
        <w:rPr>
          <w:rFonts w:ascii="Times New Roman" w:hAnsi="Times New Roman" w:cs="Times New Roman"/>
          <w:sz w:val="28"/>
          <w:szCs w:val="28"/>
        </w:rPr>
        <w:t>Грамматические особенности слов категории состояния.</w:t>
      </w:r>
    </w:p>
    <w:p w:rsidR="00095D34" w:rsidRPr="00C211F0" w:rsidRDefault="00095D34" w:rsidP="00095D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1F0">
        <w:rPr>
          <w:rFonts w:ascii="Times New Roman" w:hAnsi="Times New Roman" w:cs="Times New Roman"/>
          <w:sz w:val="28"/>
          <w:szCs w:val="28"/>
        </w:rPr>
        <w:t>Омонимия слов категории состояния, наречий на </w:t>
      </w:r>
      <w:proofErr w:type="gramStart"/>
      <w:r w:rsidRPr="00C211F0">
        <w:rPr>
          <w:rFonts w:ascii="Times New Roman" w:hAnsi="Times New Roman" w:cs="Times New Roman"/>
          <w:i/>
          <w:iCs/>
          <w:sz w:val="28"/>
          <w:szCs w:val="28"/>
        </w:rPr>
        <w:t>-о</w:t>
      </w:r>
      <w:proofErr w:type="gramEnd"/>
      <w:r w:rsidRPr="00C211F0">
        <w:rPr>
          <w:rFonts w:ascii="Times New Roman" w:hAnsi="Times New Roman" w:cs="Times New Roman"/>
          <w:i/>
          <w:iCs/>
          <w:sz w:val="28"/>
          <w:szCs w:val="28"/>
        </w:rPr>
        <w:t>, -е </w:t>
      </w:r>
      <w:r w:rsidRPr="00C211F0">
        <w:rPr>
          <w:rFonts w:ascii="Times New Roman" w:hAnsi="Times New Roman" w:cs="Times New Roman"/>
          <w:sz w:val="28"/>
          <w:szCs w:val="28"/>
        </w:rPr>
        <w:t xml:space="preserve">и кратких прилагательных </w:t>
      </w:r>
      <w:proofErr w:type="spellStart"/>
      <w:r w:rsidRPr="00C211F0">
        <w:rPr>
          <w:rFonts w:ascii="Times New Roman" w:hAnsi="Times New Roman" w:cs="Times New Roman"/>
          <w:sz w:val="28"/>
          <w:szCs w:val="28"/>
        </w:rPr>
        <w:t>ср.р</w:t>
      </w:r>
      <w:proofErr w:type="spellEnd"/>
      <w:r w:rsidRPr="00C211F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211F0">
        <w:rPr>
          <w:rFonts w:ascii="Times New Roman" w:hAnsi="Times New Roman" w:cs="Times New Roman"/>
          <w:sz w:val="28"/>
          <w:szCs w:val="28"/>
        </w:rPr>
        <w:t>ед.ч</w:t>
      </w:r>
      <w:proofErr w:type="spellEnd"/>
      <w:r w:rsidRPr="00C211F0">
        <w:rPr>
          <w:rFonts w:ascii="Times New Roman" w:hAnsi="Times New Roman" w:cs="Times New Roman"/>
          <w:sz w:val="28"/>
          <w:szCs w:val="28"/>
        </w:rPr>
        <w:t>.</w:t>
      </w:r>
    </w:p>
    <w:p w:rsidR="00095D34" w:rsidRPr="00C211F0" w:rsidRDefault="00095D34" w:rsidP="00095D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1F0">
        <w:rPr>
          <w:rFonts w:ascii="Times New Roman" w:hAnsi="Times New Roman" w:cs="Times New Roman"/>
          <w:sz w:val="28"/>
          <w:szCs w:val="28"/>
        </w:rPr>
        <w:t>Морфологический разбор слов категории состояния.</w:t>
      </w:r>
    </w:p>
    <w:p w:rsidR="00095D34" w:rsidRPr="00C211F0" w:rsidRDefault="00095D34" w:rsidP="00095D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1F0">
        <w:rPr>
          <w:rFonts w:ascii="Times New Roman" w:hAnsi="Times New Roman" w:cs="Times New Roman"/>
          <w:bCs/>
          <w:sz w:val="28"/>
          <w:szCs w:val="28"/>
        </w:rPr>
        <w:t xml:space="preserve">Служебные части речи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95D34" w:rsidRPr="00C211F0" w:rsidRDefault="00095D34" w:rsidP="00095D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1F0">
        <w:rPr>
          <w:rFonts w:ascii="Times New Roman" w:hAnsi="Times New Roman" w:cs="Times New Roman"/>
          <w:bCs/>
          <w:sz w:val="28"/>
          <w:szCs w:val="28"/>
        </w:rPr>
        <w:t xml:space="preserve">Предлог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95D34" w:rsidRPr="00C211F0" w:rsidRDefault="00095D34" w:rsidP="00095D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1F0">
        <w:rPr>
          <w:rFonts w:ascii="Times New Roman" w:hAnsi="Times New Roman" w:cs="Times New Roman"/>
          <w:sz w:val="28"/>
          <w:szCs w:val="28"/>
        </w:rPr>
        <w:t>Предлог как служебная часть речи. Особенности употребления предлогов. Морфологический разбор предлогов. Правописание предлогов.</w:t>
      </w:r>
    </w:p>
    <w:p w:rsidR="00095D34" w:rsidRPr="00C211F0" w:rsidRDefault="00095D34" w:rsidP="00095D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1F0">
        <w:rPr>
          <w:rFonts w:ascii="Times New Roman" w:hAnsi="Times New Roman" w:cs="Times New Roman"/>
          <w:bCs/>
          <w:sz w:val="28"/>
          <w:szCs w:val="28"/>
        </w:rPr>
        <w:t xml:space="preserve">Союзы и союзные слова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95D34" w:rsidRPr="00C211F0" w:rsidRDefault="00095D34" w:rsidP="00095D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1F0">
        <w:rPr>
          <w:rFonts w:ascii="Times New Roman" w:hAnsi="Times New Roman" w:cs="Times New Roman"/>
          <w:sz w:val="28"/>
          <w:szCs w:val="28"/>
        </w:rPr>
        <w:t>Союз как служебная часть речи. Союзные слова. Классификация союзов по значению, употреблению, структуре. Подчинительные союзы и союзные слова.</w:t>
      </w:r>
    </w:p>
    <w:p w:rsidR="00095D34" w:rsidRPr="00C211F0" w:rsidRDefault="00095D34" w:rsidP="00095D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1F0">
        <w:rPr>
          <w:rFonts w:ascii="Times New Roman" w:hAnsi="Times New Roman" w:cs="Times New Roman"/>
          <w:sz w:val="28"/>
          <w:szCs w:val="28"/>
        </w:rPr>
        <w:t>Морфологический разбор союзов. Правописание союзов.</w:t>
      </w:r>
    </w:p>
    <w:p w:rsidR="00095D34" w:rsidRPr="00C211F0" w:rsidRDefault="00095D34" w:rsidP="00095D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1F0">
        <w:rPr>
          <w:rFonts w:ascii="Times New Roman" w:hAnsi="Times New Roman" w:cs="Times New Roman"/>
          <w:bCs/>
          <w:sz w:val="28"/>
          <w:szCs w:val="28"/>
        </w:rPr>
        <w:t xml:space="preserve">Частицы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95D34" w:rsidRPr="00C211F0" w:rsidRDefault="00095D34" w:rsidP="00095D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1F0">
        <w:rPr>
          <w:rFonts w:ascii="Times New Roman" w:hAnsi="Times New Roman" w:cs="Times New Roman"/>
          <w:sz w:val="28"/>
          <w:szCs w:val="28"/>
        </w:rPr>
        <w:t>Частицы как служебная часть речи.</w:t>
      </w:r>
    </w:p>
    <w:p w:rsidR="00095D34" w:rsidRPr="00C211F0" w:rsidRDefault="00095D34" w:rsidP="00095D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1F0">
        <w:rPr>
          <w:rFonts w:ascii="Times New Roman" w:hAnsi="Times New Roman" w:cs="Times New Roman"/>
          <w:sz w:val="28"/>
          <w:szCs w:val="28"/>
        </w:rPr>
        <w:t>Разряды частиц.</w:t>
      </w:r>
    </w:p>
    <w:p w:rsidR="00095D34" w:rsidRPr="00C211F0" w:rsidRDefault="00095D34" w:rsidP="00095D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1F0">
        <w:rPr>
          <w:rFonts w:ascii="Times New Roman" w:hAnsi="Times New Roman" w:cs="Times New Roman"/>
          <w:sz w:val="28"/>
          <w:szCs w:val="28"/>
        </w:rPr>
        <w:lastRenderedPageBreak/>
        <w:t>Морфологический разбор частиц.</w:t>
      </w:r>
    </w:p>
    <w:p w:rsidR="00095D34" w:rsidRPr="00C211F0" w:rsidRDefault="00095D34" w:rsidP="00095D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1F0">
        <w:rPr>
          <w:rFonts w:ascii="Times New Roman" w:hAnsi="Times New Roman" w:cs="Times New Roman"/>
          <w:sz w:val="28"/>
          <w:szCs w:val="28"/>
        </w:rPr>
        <w:t>Правописание частиц. Раздельное и дефисное написание частиц. Частицы </w:t>
      </w:r>
      <w:r w:rsidRPr="00C211F0">
        <w:rPr>
          <w:rFonts w:ascii="Times New Roman" w:hAnsi="Times New Roman" w:cs="Times New Roman"/>
          <w:i/>
          <w:iCs/>
          <w:sz w:val="28"/>
          <w:szCs w:val="28"/>
        </w:rPr>
        <w:t>НЕ </w:t>
      </w:r>
      <w:r w:rsidRPr="00C211F0">
        <w:rPr>
          <w:rFonts w:ascii="Times New Roman" w:hAnsi="Times New Roman" w:cs="Times New Roman"/>
          <w:sz w:val="28"/>
          <w:szCs w:val="28"/>
        </w:rPr>
        <w:t>и </w:t>
      </w:r>
      <w:r w:rsidRPr="00C211F0">
        <w:rPr>
          <w:rFonts w:ascii="Times New Roman" w:hAnsi="Times New Roman" w:cs="Times New Roman"/>
          <w:i/>
          <w:iCs/>
          <w:sz w:val="28"/>
          <w:szCs w:val="28"/>
        </w:rPr>
        <w:t>НИ, </w:t>
      </w:r>
      <w:r w:rsidRPr="00C211F0">
        <w:rPr>
          <w:rFonts w:ascii="Times New Roman" w:hAnsi="Times New Roman" w:cs="Times New Roman"/>
          <w:sz w:val="28"/>
          <w:szCs w:val="28"/>
        </w:rPr>
        <w:t>их значение и употребление. Слитное и раздельное написание частиц </w:t>
      </w:r>
      <w:r w:rsidRPr="00C211F0">
        <w:rPr>
          <w:rFonts w:ascii="Times New Roman" w:hAnsi="Times New Roman" w:cs="Times New Roman"/>
          <w:i/>
          <w:iCs/>
          <w:sz w:val="28"/>
          <w:szCs w:val="28"/>
        </w:rPr>
        <w:t>НЕ </w:t>
      </w:r>
      <w:r w:rsidRPr="00C211F0">
        <w:rPr>
          <w:rFonts w:ascii="Times New Roman" w:hAnsi="Times New Roman" w:cs="Times New Roman"/>
          <w:sz w:val="28"/>
          <w:szCs w:val="28"/>
        </w:rPr>
        <w:t>и </w:t>
      </w:r>
      <w:r w:rsidRPr="00C211F0">
        <w:rPr>
          <w:rFonts w:ascii="Times New Roman" w:hAnsi="Times New Roman" w:cs="Times New Roman"/>
          <w:i/>
          <w:iCs/>
          <w:sz w:val="28"/>
          <w:szCs w:val="28"/>
        </w:rPr>
        <w:t>НИ </w:t>
      </w:r>
      <w:r w:rsidRPr="00C211F0">
        <w:rPr>
          <w:rFonts w:ascii="Times New Roman" w:hAnsi="Times New Roman" w:cs="Times New Roman"/>
          <w:sz w:val="28"/>
          <w:szCs w:val="28"/>
        </w:rPr>
        <w:t>с различными частями речи.</w:t>
      </w:r>
    </w:p>
    <w:p w:rsidR="00095D34" w:rsidRPr="00C211F0" w:rsidRDefault="0083252C" w:rsidP="00095D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Междометие</w:t>
      </w:r>
      <w:r w:rsidR="00095D34" w:rsidRPr="00C211F0">
        <w:rPr>
          <w:rFonts w:ascii="Times New Roman" w:hAnsi="Times New Roman" w:cs="Times New Roman"/>
          <w:bCs/>
          <w:sz w:val="28"/>
          <w:szCs w:val="28"/>
        </w:rPr>
        <w:t>. Звукоподражательные слова.</w:t>
      </w:r>
      <w:r w:rsidR="00095D3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95D34" w:rsidRPr="00C211F0" w:rsidRDefault="00095D34" w:rsidP="00095D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1F0">
        <w:rPr>
          <w:rFonts w:ascii="Times New Roman" w:hAnsi="Times New Roman" w:cs="Times New Roman"/>
          <w:sz w:val="28"/>
          <w:szCs w:val="28"/>
        </w:rPr>
        <w:t>Междометие как особый разряд слов. Звукоподражательные слова.</w:t>
      </w:r>
    </w:p>
    <w:p w:rsidR="00095D34" w:rsidRPr="00C211F0" w:rsidRDefault="00095D34" w:rsidP="00095D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1F0">
        <w:rPr>
          <w:rFonts w:ascii="Times New Roman" w:hAnsi="Times New Roman" w:cs="Times New Roman"/>
          <w:sz w:val="28"/>
          <w:szCs w:val="28"/>
        </w:rPr>
        <w:t>Морфологический разбор междометий. Правописание междометий. Функционально-стилистические особенности употребления</w:t>
      </w:r>
    </w:p>
    <w:p w:rsidR="00095D34" w:rsidRPr="00C211F0" w:rsidRDefault="00095D34" w:rsidP="00095D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1F0">
        <w:rPr>
          <w:rFonts w:ascii="Times New Roman" w:hAnsi="Times New Roman" w:cs="Times New Roman"/>
          <w:sz w:val="28"/>
          <w:szCs w:val="28"/>
        </w:rPr>
        <w:t>междометий.</w:t>
      </w:r>
    </w:p>
    <w:p w:rsidR="00095D34" w:rsidRPr="00C211F0" w:rsidRDefault="00095D34" w:rsidP="00095D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805">
        <w:rPr>
          <w:rFonts w:ascii="Times New Roman" w:hAnsi="Times New Roman" w:cs="Times New Roman"/>
          <w:b/>
          <w:sz w:val="28"/>
          <w:szCs w:val="28"/>
        </w:rPr>
        <w:t xml:space="preserve">Повторение и обобщение </w:t>
      </w:r>
      <w:proofErr w:type="gramStart"/>
      <w:r w:rsidRPr="00723805">
        <w:rPr>
          <w:rFonts w:ascii="Times New Roman" w:hAnsi="Times New Roman" w:cs="Times New Roman"/>
          <w:b/>
          <w:sz w:val="28"/>
          <w:szCs w:val="28"/>
        </w:rPr>
        <w:t>пройденного</w:t>
      </w:r>
      <w:proofErr w:type="gramEnd"/>
      <w:r w:rsidRPr="00C211F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7EC5" w:rsidRPr="006D7EC5" w:rsidRDefault="006D7EC5" w:rsidP="006D7EC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D7EC5">
        <w:rPr>
          <w:rFonts w:ascii="Times New Roman" w:hAnsi="Times New Roman" w:cs="Times New Roman"/>
          <w:b/>
          <w:i/>
          <w:sz w:val="28"/>
          <w:szCs w:val="28"/>
        </w:rPr>
        <w:t>11 класс</w:t>
      </w:r>
    </w:p>
    <w:p w:rsidR="006D7EC5" w:rsidRPr="00A25F50" w:rsidRDefault="006D7EC5" w:rsidP="006D7EC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5F50">
        <w:rPr>
          <w:rFonts w:ascii="Times New Roman" w:hAnsi="Times New Roman" w:cs="Times New Roman"/>
          <w:b/>
          <w:sz w:val="28"/>
          <w:szCs w:val="28"/>
        </w:rPr>
        <w:t>СИНТАКСИС И ПУНКТУАЦИЯ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6D7EC5" w:rsidRPr="00A25F50" w:rsidRDefault="006D7EC5" w:rsidP="006D7E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F50">
        <w:rPr>
          <w:rFonts w:ascii="Times New Roman" w:hAnsi="Times New Roman" w:cs="Times New Roman"/>
          <w:sz w:val="28"/>
          <w:szCs w:val="28"/>
        </w:rPr>
        <w:t xml:space="preserve">    Основные понятия синтаксиса и пунктуации. Основные синтаксические единицы. Основные принципы русской пунктуации. Пунктуационный анализ.</w:t>
      </w:r>
    </w:p>
    <w:p w:rsidR="006D7EC5" w:rsidRPr="00A25F50" w:rsidRDefault="006D7EC5" w:rsidP="006D7EC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5F50">
        <w:rPr>
          <w:rFonts w:ascii="Times New Roman" w:hAnsi="Times New Roman" w:cs="Times New Roman"/>
          <w:b/>
          <w:sz w:val="28"/>
          <w:szCs w:val="28"/>
        </w:rPr>
        <w:t>СЛОВОСОЧЕТАНИЕ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6D7EC5" w:rsidRPr="00A25F50" w:rsidRDefault="006D7EC5" w:rsidP="006D7E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F50">
        <w:rPr>
          <w:rFonts w:ascii="Times New Roman" w:hAnsi="Times New Roman" w:cs="Times New Roman"/>
          <w:sz w:val="28"/>
          <w:szCs w:val="28"/>
        </w:rPr>
        <w:t xml:space="preserve">Классификация словосочетаний. Виды синтаксической связи. </w:t>
      </w:r>
      <w:proofErr w:type="spellStart"/>
      <w:r w:rsidRPr="00A25F50">
        <w:rPr>
          <w:rFonts w:ascii="Times New Roman" w:hAnsi="Times New Roman" w:cs="Times New Roman"/>
          <w:sz w:val="28"/>
          <w:szCs w:val="28"/>
        </w:rPr>
        <w:t>Синтакси</w:t>
      </w:r>
      <w:proofErr w:type="spellEnd"/>
      <w:r w:rsidRPr="00A25F50">
        <w:rPr>
          <w:rFonts w:ascii="Times New Roman" w:hAnsi="Times New Roman" w:cs="Times New Roman"/>
          <w:sz w:val="28"/>
          <w:szCs w:val="28"/>
        </w:rPr>
        <w:t>-</w:t>
      </w:r>
    </w:p>
    <w:p w:rsidR="006D7EC5" w:rsidRPr="00A25F50" w:rsidRDefault="006D7EC5" w:rsidP="006D7E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25F50">
        <w:rPr>
          <w:rFonts w:ascii="Times New Roman" w:hAnsi="Times New Roman" w:cs="Times New Roman"/>
          <w:sz w:val="28"/>
          <w:szCs w:val="28"/>
        </w:rPr>
        <w:t>ческий</w:t>
      </w:r>
      <w:proofErr w:type="spellEnd"/>
      <w:r w:rsidRPr="00A25F50">
        <w:rPr>
          <w:rFonts w:ascii="Times New Roman" w:hAnsi="Times New Roman" w:cs="Times New Roman"/>
          <w:sz w:val="28"/>
          <w:szCs w:val="28"/>
        </w:rPr>
        <w:t xml:space="preserve"> разбор словосочетаний.</w:t>
      </w:r>
    </w:p>
    <w:p w:rsidR="006D7EC5" w:rsidRPr="00A25F50" w:rsidRDefault="006D7EC5" w:rsidP="006D7EC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5F50">
        <w:rPr>
          <w:rFonts w:ascii="Times New Roman" w:hAnsi="Times New Roman" w:cs="Times New Roman"/>
          <w:b/>
          <w:sz w:val="28"/>
          <w:szCs w:val="28"/>
        </w:rPr>
        <w:t>ПРЕДЛОЖЕНИЕ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6D7EC5" w:rsidRPr="00A25F50" w:rsidRDefault="006D7EC5" w:rsidP="006D7E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F50">
        <w:rPr>
          <w:rFonts w:ascii="Times New Roman" w:hAnsi="Times New Roman" w:cs="Times New Roman"/>
          <w:sz w:val="28"/>
          <w:szCs w:val="28"/>
        </w:rPr>
        <w:t>Понятие о предложении. Основные признаки предложения. Классификация предложений. Предложения простые и сложные.</w:t>
      </w:r>
    </w:p>
    <w:p w:rsidR="006D7EC5" w:rsidRPr="00A25F50" w:rsidRDefault="006D7EC5" w:rsidP="006D7EC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5F50">
        <w:rPr>
          <w:rFonts w:ascii="Times New Roman" w:hAnsi="Times New Roman" w:cs="Times New Roman"/>
          <w:b/>
          <w:sz w:val="28"/>
          <w:szCs w:val="28"/>
        </w:rPr>
        <w:t>ПРОСТОЕ ПРЕДЛОЖЕНИЕ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6D7EC5" w:rsidRPr="00A25F50" w:rsidRDefault="006D7EC5" w:rsidP="006D7E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F50">
        <w:rPr>
          <w:rFonts w:ascii="Times New Roman" w:hAnsi="Times New Roman" w:cs="Times New Roman"/>
          <w:sz w:val="28"/>
          <w:szCs w:val="28"/>
        </w:rPr>
        <w:t xml:space="preserve">Виды предложений по цели высказывания. Виды предложений по </w:t>
      </w:r>
      <w:proofErr w:type="spellStart"/>
      <w:r w:rsidRPr="00A25F50">
        <w:rPr>
          <w:rFonts w:ascii="Times New Roman" w:hAnsi="Times New Roman" w:cs="Times New Roman"/>
          <w:sz w:val="28"/>
          <w:szCs w:val="28"/>
        </w:rPr>
        <w:t>эмо</w:t>
      </w:r>
      <w:proofErr w:type="spellEnd"/>
      <w:r w:rsidRPr="00A25F50">
        <w:rPr>
          <w:rFonts w:ascii="Times New Roman" w:hAnsi="Times New Roman" w:cs="Times New Roman"/>
          <w:sz w:val="28"/>
          <w:szCs w:val="28"/>
        </w:rPr>
        <w:t>-</w:t>
      </w:r>
    </w:p>
    <w:p w:rsidR="006D7EC5" w:rsidRPr="00A25F50" w:rsidRDefault="006D7EC5" w:rsidP="006D7E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25F50">
        <w:rPr>
          <w:rFonts w:ascii="Times New Roman" w:hAnsi="Times New Roman" w:cs="Times New Roman"/>
          <w:sz w:val="28"/>
          <w:szCs w:val="28"/>
        </w:rPr>
        <w:t>циональной</w:t>
      </w:r>
      <w:proofErr w:type="spellEnd"/>
      <w:r w:rsidRPr="00A25F50">
        <w:rPr>
          <w:rFonts w:ascii="Times New Roman" w:hAnsi="Times New Roman" w:cs="Times New Roman"/>
          <w:sz w:val="28"/>
          <w:szCs w:val="28"/>
        </w:rPr>
        <w:t xml:space="preserve"> окраске. Предложения утвердительные и отрицательные.</w:t>
      </w:r>
    </w:p>
    <w:p w:rsidR="006D7EC5" w:rsidRPr="00A25F50" w:rsidRDefault="006D7EC5" w:rsidP="006D7E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F50">
        <w:rPr>
          <w:rFonts w:ascii="Times New Roman" w:hAnsi="Times New Roman" w:cs="Times New Roman"/>
          <w:sz w:val="28"/>
          <w:szCs w:val="28"/>
        </w:rPr>
        <w:t>Виды предложений по структуре. Двусоставные и односоставные пред-</w:t>
      </w:r>
    </w:p>
    <w:p w:rsidR="006D7EC5" w:rsidRPr="00A25F50" w:rsidRDefault="006D7EC5" w:rsidP="006D7E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25F50">
        <w:rPr>
          <w:rFonts w:ascii="Times New Roman" w:hAnsi="Times New Roman" w:cs="Times New Roman"/>
          <w:sz w:val="28"/>
          <w:szCs w:val="28"/>
        </w:rPr>
        <w:t>ложения</w:t>
      </w:r>
      <w:proofErr w:type="spellEnd"/>
      <w:r w:rsidRPr="00A25F50">
        <w:rPr>
          <w:rFonts w:ascii="Times New Roman" w:hAnsi="Times New Roman" w:cs="Times New Roman"/>
          <w:sz w:val="28"/>
          <w:szCs w:val="28"/>
        </w:rPr>
        <w:t>. Главные члены предложения. Тире между подлежащим и сказуемым. Распространенные и нераспространенные предложения.</w:t>
      </w:r>
    </w:p>
    <w:p w:rsidR="006D7EC5" w:rsidRPr="00A25F50" w:rsidRDefault="006D7EC5" w:rsidP="006D7E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F50">
        <w:rPr>
          <w:rFonts w:ascii="Times New Roman" w:hAnsi="Times New Roman" w:cs="Times New Roman"/>
          <w:sz w:val="28"/>
          <w:szCs w:val="28"/>
        </w:rPr>
        <w:t xml:space="preserve">Второстепенные члены предложения. Полные и неполные предложения. </w:t>
      </w:r>
    </w:p>
    <w:p w:rsidR="006D7EC5" w:rsidRPr="00A25F50" w:rsidRDefault="006D7EC5" w:rsidP="006D7E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F50">
        <w:rPr>
          <w:rFonts w:ascii="Times New Roman" w:hAnsi="Times New Roman" w:cs="Times New Roman"/>
          <w:sz w:val="28"/>
          <w:szCs w:val="28"/>
        </w:rPr>
        <w:t xml:space="preserve">Тире </w:t>
      </w:r>
      <w:proofErr w:type="gramStart"/>
      <w:r w:rsidRPr="00A25F5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25F50">
        <w:rPr>
          <w:rFonts w:ascii="Times New Roman" w:hAnsi="Times New Roman" w:cs="Times New Roman"/>
          <w:sz w:val="28"/>
          <w:szCs w:val="28"/>
        </w:rPr>
        <w:t xml:space="preserve"> неполном </w:t>
      </w:r>
      <w:proofErr w:type="spellStart"/>
      <w:r w:rsidRPr="00A25F50">
        <w:rPr>
          <w:rFonts w:ascii="Times New Roman" w:hAnsi="Times New Roman" w:cs="Times New Roman"/>
          <w:sz w:val="28"/>
          <w:szCs w:val="28"/>
        </w:rPr>
        <w:t>поедложении</w:t>
      </w:r>
      <w:proofErr w:type="spellEnd"/>
      <w:r w:rsidRPr="00A25F50">
        <w:rPr>
          <w:rFonts w:ascii="Times New Roman" w:hAnsi="Times New Roman" w:cs="Times New Roman"/>
          <w:sz w:val="28"/>
          <w:szCs w:val="28"/>
        </w:rPr>
        <w:t>. Соединительное тире. Интонационное</w:t>
      </w:r>
    </w:p>
    <w:p w:rsidR="006D7EC5" w:rsidRPr="00A25F50" w:rsidRDefault="006D7EC5" w:rsidP="006D7E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F50">
        <w:rPr>
          <w:rFonts w:ascii="Times New Roman" w:hAnsi="Times New Roman" w:cs="Times New Roman"/>
          <w:sz w:val="28"/>
          <w:szCs w:val="28"/>
        </w:rPr>
        <w:t>тире. Порядок слов в простом предложении. Инверсия. Синонимия разных типов простого предложения.</w:t>
      </w:r>
    </w:p>
    <w:p w:rsidR="006D7EC5" w:rsidRPr="00A25F50" w:rsidRDefault="006D7EC5" w:rsidP="006D7E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5F50">
        <w:rPr>
          <w:rFonts w:ascii="Times New Roman" w:hAnsi="Times New Roman" w:cs="Times New Roman"/>
          <w:sz w:val="28"/>
          <w:szCs w:val="28"/>
        </w:rPr>
        <w:t>Простое</w:t>
      </w:r>
      <w:proofErr w:type="gramEnd"/>
      <w:r w:rsidRPr="00A25F50">
        <w:rPr>
          <w:rFonts w:ascii="Times New Roman" w:hAnsi="Times New Roman" w:cs="Times New Roman"/>
          <w:sz w:val="28"/>
          <w:szCs w:val="28"/>
        </w:rPr>
        <w:t xml:space="preserve"> осложненное и неосложненное предложение.</w:t>
      </w:r>
    </w:p>
    <w:p w:rsidR="006D7EC5" w:rsidRPr="00A25F50" w:rsidRDefault="006D7EC5" w:rsidP="006D7E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F50">
        <w:rPr>
          <w:rFonts w:ascii="Times New Roman" w:hAnsi="Times New Roman" w:cs="Times New Roman"/>
          <w:sz w:val="28"/>
          <w:szCs w:val="28"/>
        </w:rPr>
        <w:t xml:space="preserve">Синтаксический разбор простого предложения. </w:t>
      </w:r>
    </w:p>
    <w:p w:rsidR="006D7EC5" w:rsidRPr="00A25F50" w:rsidRDefault="006D7EC5" w:rsidP="006D7EC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5F50">
        <w:rPr>
          <w:rFonts w:ascii="Times New Roman" w:hAnsi="Times New Roman" w:cs="Times New Roman"/>
          <w:b/>
          <w:sz w:val="28"/>
          <w:szCs w:val="28"/>
        </w:rPr>
        <w:t>ОДНОРОДНЫЕ ЧЛЕНЫ ПРЕДЛОЖЕНИЯ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6D7EC5" w:rsidRPr="00A25F50" w:rsidRDefault="006D7EC5" w:rsidP="006D7E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F50">
        <w:rPr>
          <w:rFonts w:ascii="Times New Roman" w:hAnsi="Times New Roman" w:cs="Times New Roman"/>
          <w:sz w:val="28"/>
          <w:szCs w:val="28"/>
        </w:rPr>
        <w:t xml:space="preserve">Знаки препинания в предложениях с однородными </w:t>
      </w:r>
      <w:proofErr w:type="spellStart"/>
      <w:r w:rsidRPr="00A25F50">
        <w:rPr>
          <w:rFonts w:ascii="Times New Roman" w:hAnsi="Times New Roman" w:cs="Times New Roman"/>
          <w:sz w:val="28"/>
          <w:szCs w:val="28"/>
        </w:rPr>
        <w:t>членами</w:t>
      </w:r>
      <w:proofErr w:type="gramStart"/>
      <w:r w:rsidRPr="00A25F50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A25F50">
        <w:rPr>
          <w:rFonts w:ascii="Times New Roman" w:hAnsi="Times New Roman" w:cs="Times New Roman"/>
          <w:sz w:val="28"/>
          <w:szCs w:val="28"/>
        </w:rPr>
        <w:t>наки</w:t>
      </w:r>
      <w:proofErr w:type="spellEnd"/>
      <w:r w:rsidRPr="00A25F50">
        <w:rPr>
          <w:rFonts w:ascii="Times New Roman" w:hAnsi="Times New Roman" w:cs="Times New Roman"/>
          <w:sz w:val="28"/>
          <w:szCs w:val="28"/>
        </w:rPr>
        <w:t xml:space="preserve"> препинания при однородных и неоднородных определениях, приложениях. Знаки препинания при однородных членах, соединенных неповторяющимися союзами. Знаки препинания при однородных членах, соединенных повторяющимися и парными союзами. Обобщающие слова при однородных членах. Знаки препинания при обобщающих словах.</w:t>
      </w:r>
    </w:p>
    <w:p w:rsidR="006D7EC5" w:rsidRPr="00A25F50" w:rsidRDefault="006D7EC5" w:rsidP="006D7E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F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ОБОСОБЛЕННЫЕ ЧЛЕНЫ ПРЕДЛОЖЕНИЯ.</w:t>
      </w:r>
    </w:p>
    <w:p w:rsidR="006D7EC5" w:rsidRPr="00A25F50" w:rsidRDefault="006D7EC5" w:rsidP="006D7E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F50">
        <w:rPr>
          <w:rFonts w:ascii="Times New Roman" w:hAnsi="Times New Roman" w:cs="Times New Roman"/>
          <w:sz w:val="28"/>
          <w:szCs w:val="28"/>
        </w:rPr>
        <w:t xml:space="preserve"> Знаки препинания при обособленных членах предложения. Обособленные и необособленные определения, приложения. Обособленные обстоятельства, </w:t>
      </w:r>
      <w:r w:rsidRPr="00A25F50">
        <w:rPr>
          <w:rFonts w:ascii="Times New Roman" w:hAnsi="Times New Roman" w:cs="Times New Roman"/>
          <w:sz w:val="28"/>
          <w:szCs w:val="28"/>
        </w:rPr>
        <w:lastRenderedPageBreak/>
        <w:t xml:space="preserve">дополнения. Уточняющие, пояснительные и присоединительные члены предложения. </w:t>
      </w:r>
    </w:p>
    <w:p w:rsidR="006D7EC5" w:rsidRPr="00A25F50" w:rsidRDefault="006D7EC5" w:rsidP="006D7E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F50">
        <w:rPr>
          <w:rFonts w:ascii="Times New Roman" w:hAnsi="Times New Roman" w:cs="Times New Roman"/>
          <w:sz w:val="28"/>
          <w:szCs w:val="28"/>
        </w:rPr>
        <w:t>Параллельные синтаксические конструкции.</w:t>
      </w:r>
    </w:p>
    <w:p w:rsidR="006D7EC5" w:rsidRPr="00A25F50" w:rsidRDefault="006D7EC5" w:rsidP="006D7E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F50">
        <w:rPr>
          <w:rFonts w:ascii="Times New Roman" w:hAnsi="Times New Roman" w:cs="Times New Roman"/>
          <w:sz w:val="28"/>
          <w:szCs w:val="28"/>
        </w:rPr>
        <w:t xml:space="preserve">Знаки препинания при сравнительном обороте. </w:t>
      </w:r>
    </w:p>
    <w:p w:rsidR="006D7EC5" w:rsidRPr="00A25F50" w:rsidRDefault="006D7EC5" w:rsidP="006D7EC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5F50">
        <w:rPr>
          <w:rFonts w:ascii="Times New Roman" w:hAnsi="Times New Roman" w:cs="Times New Roman"/>
          <w:b/>
          <w:sz w:val="28"/>
          <w:szCs w:val="28"/>
        </w:rPr>
        <w:t>ЗНАКИ ПРЕПИНАНИЯ ПРИ СЛОВАХ И КОНСТРУКЦИЯХ, ГРАММАТИЧЕ</w:t>
      </w:r>
      <w:r>
        <w:rPr>
          <w:rFonts w:ascii="Times New Roman" w:hAnsi="Times New Roman" w:cs="Times New Roman"/>
          <w:b/>
          <w:sz w:val="28"/>
          <w:szCs w:val="28"/>
        </w:rPr>
        <w:t>СКИ НЕ СВЯЗАННЫХ С ПРЕДЛОЖЕНИЕМ.</w:t>
      </w:r>
    </w:p>
    <w:p w:rsidR="006D7EC5" w:rsidRPr="00A25F50" w:rsidRDefault="006D7EC5" w:rsidP="006D7E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F50">
        <w:rPr>
          <w:rFonts w:ascii="Times New Roman" w:hAnsi="Times New Roman" w:cs="Times New Roman"/>
          <w:sz w:val="28"/>
          <w:szCs w:val="28"/>
        </w:rPr>
        <w:t>Знаки препинания при обращениях. Знаки препинания при  вводных словах и словосочетаниях. Знаки препинания при вставных конструкциях. Знаки препинания при  междометиях, утвердительных, отрицательных, вопросительно-восклицательных словах.</w:t>
      </w:r>
    </w:p>
    <w:p w:rsidR="006D7EC5" w:rsidRPr="00A25F50" w:rsidRDefault="006D7EC5" w:rsidP="006D7EC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5F50">
        <w:rPr>
          <w:rFonts w:ascii="Times New Roman" w:hAnsi="Times New Roman" w:cs="Times New Roman"/>
          <w:b/>
          <w:sz w:val="28"/>
          <w:szCs w:val="28"/>
        </w:rPr>
        <w:t xml:space="preserve">СЛОЖНОЕ ПРЕДЛОЖЕНИЕ </w:t>
      </w:r>
    </w:p>
    <w:p w:rsidR="006D7EC5" w:rsidRPr="00A25F50" w:rsidRDefault="006D7EC5" w:rsidP="006D7E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F50">
        <w:rPr>
          <w:rFonts w:ascii="Times New Roman" w:hAnsi="Times New Roman" w:cs="Times New Roman"/>
          <w:sz w:val="28"/>
          <w:szCs w:val="28"/>
        </w:rPr>
        <w:t xml:space="preserve">Понятие о сложном предложении. Главное и придаточное предложения. Типы придаточных предложений. </w:t>
      </w:r>
    </w:p>
    <w:p w:rsidR="006D7EC5" w:rsidRPr="00A25F50" w:rsidRDefault="006D7EC5" w:rsidP="006D7E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F50">
        <w:rPr>
          <w:rFonts w:ascii="Times New Roman" w:hAnsi="Times New Roman" w:cs="Times New Roman"/>
          <w:sz w:val="28"/>
          <w:szCs w:val="28"/>
        </w:rPr>
        <w:t xml:space="preserve">Сложносочиненное предложение. Знаки препинания в </w:t>
      </w:r>
      <w:proofErr w:type="gramStart"/>
      <w:r w:rsidRPr="00A25F50">
        <w:rPr>
          <w:rFonts w:ascii="Times New Roman" w:hAnsi="Times New Roman" w:cs="Times New Roman"/>
          <w:sz w:val="28"/>
          <w:szCs w:val="28"/>
        </w:rPr>
        <w:t>сложносочиненном</w:t>
      </w:r>
      <w:proofErr w:type="gramEnd"/>
    </w:p>
    <w:p w:rsidR="006D7EC5" w:rsidRPr="00A25F50" w:rsidRDefault="006D7EC5" w:rsidP="006D7E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5F50">
        <w:rPr>
          <w:rFonts w:ascii="Times New Roman" w:hAnsi="Times New Roman" w:cs="Times New Roman"/>
          <w:sz w:val="28"/>
          <w:szCs w:val="28"/>
        </w:rPr>
        <w:t>предложении</w:t>
      </w:r>
      <w:proofErr w:type="gramEnd"/>
      <w:r w:rsidRPr="00A25F50">
        <w:rPr>
          <w:rFonts w:ascii="Times New Roman" w:hAnsi="Times New Roman" w:cs="Times New Roman"/>
          <w:sz w:val="28"/>
          <w:szCs w:val="28"/>
        </w:rPr>
        <w:t>. Синтаксический разбор ССП.</w:t>
      </w:r>
    </w:p>
    <w:p w:rsidR="006D7EC5" w:rsidRPr="00A25F50" w:rsidRDefault="006D7EC5" w:rsidP="006D7E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F50">
        <w:rPr>
          <w:rFonts w:ascii="Times New Roman" w:hAnsi="Times New Roman" w:cs="Times New Roman"/>
          <w:sz w:val="28"/>
          <w:szCs w:val="28"/>
        </w:rPr>
        <w:t xml:space="preserve"> Сложноподчиненное предложение. Знаки препинания в сложноподчиненном предложении с одним придаточным. Синтаксический разбор СПП.</w:t>
      </w:r>
    </w:p>
    <w:p w:rsidR="006D7EC5" w:rsidRPr="00A25F50" w:rsidRDefault="006D7EC5" w:rsidP="006D7E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F50">
        <w:rPr>
          <w:rFonts w:ascii="Times New Roman" w:hAnsi="Times New Roman" w:cs="Times New Roman"/>
          <w:sz w:val="28"/>
          <w:szCs w:val="28"/>
        </w:rPr>
        <w:t>Знаки препинания в сложноподчиненном предложении с несколькими</w:t>
      </w:r>
    </w:p>
    <w:p w:rsidR="006D7EC5" w:rsidRPr="00A25F50" w:rsidRDefault="006D7EC5" w:rsidP="006D7E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F50">
        <w:rPr>
          <w:rFonts w:ascii="Times New Roman" w:hAnsi="Times New Roman" w:cs="Times New Roman"/>
          <w:sz w:val="28"/>
          <w:szCs w:val="28"/>
        </w:rPr>
        <w:t>придаточными. Синтаксический разбор.</w:t>
      </w:r>
    </w:p>
    <w:p w:rsidR="006D7EC5" w:rsidRPr="00A25F50" w:rsidRDefault="006D7EC5" w:rsidP="006D7E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F50">
        <w:rPr>
          <w:rFonts w:ascii="Times New Roman" w:hAnsi="Times New Roman" w:cs="Times New Roman"/>
          <w:sz w:val="28"/>
          <w:szCs w:val="28"/>
        </w:rPr>
        <w:t xml:space="preserve">Бессоюзное сложное предложение. Знаки препинания в </w:t>
      </w:r>
      <w:proofErr w:type="gramStart"/>
      <w:r w:rsidRPr="00A25F50">
        <w:rPr>
          <w:rFonts w:ascii="Times New Roman" w:hAnsi="Times New Roman" w:cs="Times New Roman"/>
          <w:sz w:val="28"/>
          <w:szCs w:val="28"/>
        </w:rPr>
        <w:t>бессоюзном</w:t>
      </w:r>
      <w:proofErr w:type="gramEnd"/>
    </w:p>
    <w:p w:rsidR="006D7EC5" w:rsidRPr="00A25F50" w:rsidRDefault="006D7EC5" w:rsidP="006D7E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F50">
        <w:rPr>
          <w:rFonts w:ascii="Times New Roman" w:hAnsi="Times New Roman" w:cs="Times New Roman"/>
          <w:sz w:val="28"/>
          <w:szCs w:val="28"/>
        </w:rPr>
        <w:t xml:space="preserve">сложном </w:t>
      </w:r>
      <w:proofErr w:type="gramStart"/>
      <w:r w:rsidRPr="00A25F50">
        <w:rPr>
          <w:rFonts w:ascii="Times New Roman" w:hAnsi="Times New Roman" w:cs="Times New Roman"/>
          <w:sz w:val="28"/>
          <w:szCs w:val="28"/>
        </w:rPr>
        <w:t>предложении</w:t>
      </w:r>
      <w:proofErr w:type="gramEnd"/>
      <w:r w:rsidRPr="00A25F50">
        <w:rPr>
          <w:rFonts w:ascii="Times New Roman" w:hAnsi="Times New Roman" w:cs="Times New Roman"/>
          <w:sz w:val="28"/>
          <w:szCs w:val="28"/>
        </w:rPr>
        <w:t>. Запятая и точка с запятой в бессоюзном сложном предложении. Двоеточие в бессоюзном сложном предложении.</w:t>
      </w:r>
    </w:p>
    <w:p w:rsidR="006D7EC5" w:rsidRPr="00A25F50" w:rsidRDefault="006D7EC5" w:rsidP="006D7E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F50">
        <w:rPr>
          <w:rFonts w:ascii="Times New Roman" w:hAnsi="Times New Roman" w:cs="Times New Roman"/>
          <w:sz w:val="28"/>
          <w:szCs w:val="28"/>
        </w:rPr>
        <w:t>Тире в бессоюзном сложном предложении.  Синтаксический разбор бессоюзного сложного предложения.</w:t>
      </w:r>
    </w:p>
    <w:p w:rsidR="006D7EC5" w:rsidRPr="00A25F50" w:rsidRDefault="006D7EC5" w:rsidP="006D7E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F50">
        <w:rPr>
          <w:rFonts w:ascii="Times New Roman" w:hAnsi="Times New Roman" w:cs="Times New Roman"/>
          <w:sz w:val="28"/>
          <w:szCs w:val="28"/>
        </w:rPr>
        <w:t xml:space="preserve"> Период. Знаки препинания в периоде.</w:t>
      </w:r>
    </w:p>
    <w:p w:rsidR="006D7EC5" w:rsidRPr="00A25F50" w:rsidRDefault="006D7EC5" w:rsidP="006D7E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F50">
        <w:rPr>
          <w:rFonts w:ascii="Times New Roman" w:hAnsi="Times New Roman" w:cs="Times New Roman"/>
          <w:sz w:val="28"/>
          <w:szCs w:val="28"/>
        </w:rPr>
        <w:t>Сложное синтаксическое целое и абзац.</w:t>
      </w:r>
    </w:p>
    <w:p w:rsidR="006D7EC5" w:rsidRPr="00A25F50" w:rsidRDefault="006D7EC5" w:rsidP="006D7E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F50">
        <w:rPr>
          <w:rFonts w:ascii="Times New Roman" w:hAnsi="Times New Roman" w:cs="Times New Roman"/>
          <w:sz w:val="28"/>
          <w:szCs w:val="28"/>
        </w:rPr>
        <w:t xml:space="preserve"> Синонимия разных типов сложного предложения.   </w:t>
      </w:r>
    </w:p>
    <w:p w:rsidR="006D7EC5" w:rsidRPr="00A25F50" w:rsidRDefault="006D7EC5" w:rsidP="006D7EC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5F50">
        <w:rPr>
          <w:rFonts w:ascii="Times New Roman" w:hAnsi="Times New Roman" w:cs="Times New Roman"/>
          <w:b/>
          <w:sz w:val="28"/>
          <w:szCs w:val="28"/>
        </w:rPr>
        <w:t xml:space="preserve">ПРЕДЛОЖЕНИЯ С ЧУЖОЙ РЕЧЬЮ </w:t>
      </w:r>
    </w:p>
    <w:p w:rsidR="006D7EC5" w:rsidRPr="00A25F50" w:rsidRDefault="006D7EC5" w:rsidP="006D7E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F50">
        <w:rPr>
          <w:rFonts w:ascii="Times New Roman" w:hAnsi="Times New Roman" w:cs="Times New Roman"/>
          <w:sz w:val="28"/>
          <w:szCs w:val="28"/>
        </w:rPr>
        <w:t>Способы передачи чужой речи. Знаки препинания при прямой речи. Знаки препинания при диалоге. Знаки препинания при цитатах.</w:t>
      </w:r>
    </w:p>
    <w:p w:rsidR="006D7EC5" w:rsidRPr="00A25F50" w:rsidRDefault="006D7EC5" w:rsidP="006D7E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F50">
        <w:rPr>
          <w:rFonts w:ascii="Times New Roman" w:hAnsi="Times New Roman" w:cs="Times New Roman"/>
          <w:b/>
          <w:sz w:val="28"/>
          <w:szCs w:val="28"/>
        </w:rPr>
        <w:t xml:space="preserve">УПОТРЕБЛЕНИЕ ЗНАКОВ ПРЕПИНАНИЯ </w:t>
      </w:r>
    </w:p>
    <w:p w:rsidR="006D7EC5" w:rsidRPr="00A25F50" w:rsidRDefault="006D7EC5" w:rsidP="006D7E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F50">
        <w:rPr>
          <w:rFonts w:ascii="Times New Roman" w:hAnsi="Times New Roman" w:cs="Times New Roman"/>
          <w:sz w:val="28"/>
          <w:szCs w:val="28"/>
        </w:rPr>
        <w:t>Сочетание знаков препинания. Вопросительный и восклицательный знаки. Запятая и тире. Многоточие и другие знаки препинания. Скобки и другие знаки препинания. Кавычки и другие знаки препинания. Факультативные знаки препинания. Авторская пунктуация.</w:t>
      </w:r>
    </w:p>
    <w:p w:rsidR="006D7EC5" w:rsidRPr="00A25F50" w:rsidRDefault="006D7EC5" w:rsidP="006D7EC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5F50">
        <w:rPr>
          <w:rFonts w:ascii="Times New Roman" w:hAnsi="Times New Roman" w:cs="Times New Roman"/>
          <w:b/>
          <w:sz w:val="28"/>
          <w:szCs w:val="28"/>
        </w:rPr>
        <w:t xml:space="preserve">КУЛЬТУРА РЕЧИ </w:t>
      </w:r>
    </w:p>
    <w:p w:rsidR="006D7EC5" w:rsidRPr="00A25F50" w:rsidRDefault="006D7EC5" w:rsidP="006D7E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F50">
        <w:rPr>
          <w:rFonts w:ascii="Times New Roman" w:hAnsi="Times New Roman" w:cs="Times New Roman"/>
          <w:sz w:val="28"/>
          <w:szCs w:val="28"/>
        </w:rPr>
        <w:t>Язык и речь. Культура речи как раздел науки о языке, изучающий правильность и чистоту речи. Правильность речи. Норма литературного языка. Нормы литературного языка: орфоэпические, акцентологические, словообразовательные, лексические. Морфологические, синтаксические, стилистические. Орфографические и пунктуационные нормы. Речевая ошибка.</w:t>
      </w:r>
    </w:p>
    <w:p w:rsidR="006D7EC5" w:rsidRPr="00A25F50" w:rsidRDefault="006D7EC5" w:rsidP="006D7E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F50">
        <w:rPr>
          <w:rFonts w:ascii="Times New Roman" w:hAnsi="Times New Roman" w:cs="Times New Roman"/>
          <w:sz w:val="28"/>
          <w:szCs w:val="28"/>
        </w:rPr>
        <w:lastRenderedPageBreak/>
        <w:t>Качества хорошей речи.</w:t>
      </w:r>
    </w:p>
    <w:p w:rsidR="006D7EC5" w:rsidRPr="00A25F50" w:rsidRDefault="006D7EC5" w:rsidP="006D7E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F50">
        <w:rPr>
          <w:rFonts w:ascii="Times New Roman" w:hAnsi="Times New Roman" w:cs="Times New Roman"/>
          <w:sz w:val="28"/>
          <w:szCs w:val="28"/>
        </w:rPr>
        <w:t>Виды и роды ораторского красноречия. Ораторская речь и такт.</w:t>
      </w:r>
    </w:p>
    <w:p w:rsidR="006D7EC5" w:rsidRPr="00A25F50" w:rsidRDefault="006D7EC5" w:rsidP="006D7EC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25F50">
        <w:rPr>
          <w:rFonts w:ascii="Times New Roman" w:hAnsi="Times New Roman" w:cs="Times New Roman"/>
          <w:i/>
          <w:sz w:val="28"/>
          <w:szCs w:val="28"/>
        </w:rPr>
        <w:t xml:space="preserve">    </w:t>
      </w:r>
    </w:p>
    <w:p w:rsidR="006D7EC5" w:rsidRPr="00A25F50" w:rsidRDefault="006D7EC5" w:rsidP="006D7EC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5F50">
        <w:rPr>
          <w:rFonts w:ascii="Times New Roman" w:hAnsi="Times New Roman" w:cs="Times New Roman"/>
          <w:b/>
          <w:sz w:val="28"/>
          <w:szCs w:val="28"/>
        </w:rPr>
        <w:t xml:space="preserve">СТИЛИСТИКА </w:t>
      </w:r>
    </w:p>
    <w:p w:rsidR="006D7EC5" w:rsidRPr="00A25F50" w:rsidRDefault="006D7EC5" w:rsidP="006D7E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F50">
        <w:rPr>
          <w:rFonts w:ascii="Times New Roman" w:hAnsi="Times New Roman" w:cs="Times New Roman"/>
          <w:sz w:val="28"/>
          <w:szCs w:val="28"/>
        </w:rPr>
        <w:t>Стилистика как раздел науки о языке, изучающий стили языка и стили речи, а также изобразительно-выразительные средства.</w:t>
      </w:r>
    </w:p>
    <w:p w:rsidR="006D7EC5" w:rsidRPr="00A25F50" w:rsidRDefault="006D7EC5" w:rsidP="006D7E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F50">
        <w:rPr>
          <w:rFonts w:ascii="Times New Roman" w:hAnsi="Times New Roman" w:cs="Times New Roman"/>
          <w:sz w:val="28"/>
          <w:szCs w:val="28"/>
        </w:rPr>
        <w:t>Стиль. Классификация функциональных стилей. Научный стиль. Официально-деловой стиль. Публицистический стиль. Разговорный стиль. Язык художественной литературы.</w:t>
      </w:r>
    </w:p>
    <w:p w:rsidR="006D7EC5" w:rsidRPr="00A25F50" w:rsidRDefault="006D7EC5" w:rsidP="006D7EC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25F50">
        <w:rPr>
          <w:rFonts w:ascii="Times New Roman" w:hAnsi="Times New Roman" w:cs="Times New Roman"/>
          <w:sz w:val="28"/>
          <w:szCs w:val="28"/>
        </w:rPr>
        <w:t>Текст. Основные признаки текста. Функционально-смысловые типы речи. Анализ текстов разных стилей и жанров.</w:t>
      </w:r>
    </w:p>
    <w:p w:rsidR="006D7EC5" w:rsidRPr="00A25F50" w:rsidRDefault="006D7EC5" w:rsidP="006D7EC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5F50">
        <w:rPr>
          <w:rFonts w:ascii="Times New Roman" w:hAnsi="Times New Roman" w:cs="Times New Roman"/>
          <w:b/>
          <w:sz w:val="28"/>
          <w:szCs w:val="28"/>
        </w:rPr>
        <w:t xml:space="preserve">ИЗ ИСТОРИИ РУССКОГО ЯЗЫКОЗНАНИЯ </w:t>
      </w:r>
    </w:p>
    <w:p w:rsidR="006D7EC5" w:rsidRPr="00A25F50" w:rsidRDefault="006D7EC5" w:rsidP="006D7E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25F50">
        <w:rPr>
          <w:rFonts w:ascii="Times New Roman" w:hAnsi="Times New Roman" w:cs="Times New Roman"/>
          <w:sz w:val="28"/>
          <w:szCs w:val="28"/>
        </w:rPr>
        <w:t>М.В.Ломоносов</w:t>
      </w:r>
      <w:proofErr w:type="spellEnd"/>
      <w:r w:rsidRPr="00A25F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25F50">
        <w:rPr>
          <w:rFonts w:ascii="Times New Roman" w:hAnsi="Times New Roman" w:cs="Times New Roman"/>
          <w:sz w:val="28"/>
          <w:szCs w:val="28"/>
        </w:rPr>
        <w:t>А.Х.Востоков</w:t>
      </w:r>
      <w:proofErr w:type="spellEnd"/>
      <w:r w:rsidRPr="00A25F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25F50">
        <w:rPr>
          <w:rFonts w:ascii="Times New Roman" w:hAnsi="Times New Roman" w:cs="Times New Roman"/>
          <w:sz w:val="28"/>
          <w:szCs w:val="28"/>
        </w:rPr>
        <w:t>Ф.И.Буслаев</w:t>
      </w:r>
      <w:proofErr w:type="spellEnd"/>
      <w:r w:rsidRPr="00A25F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25F50">
        <w:rPr>
          <w:rFonts w:ascii="Times New Roman" w:hAnsi="Times New Roman" w:cs="Times New Roman"/>
          <w:sz w:val="28"/>
          <w:szCs w:val="28"/>
        </w:rPr>
        <w:t>В.И.Даль</w:t>
      </w:r>
      <w:proofErr w:type="spellEnd"/>
      <w:r w:rsidRPr="00A25F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25F50">
        <w:rPr>
          <w:rFonts w:ascii="Times New Roman" w:hAnsi="Times New Roman" w:cs="Times New Roman"/>
          <w:sz w:val="28"/>
          <w:szCs w:val="28"/>
        </w:rPr>
        <w:t>Я.К.Грот</w:t>
      </w:r>
      <w:proofErr w:type="spellEnd"/>
      <w:r w:rsidRPr="00A25F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25F50">
        <w:rPr>
          <w:rFonts w:ascii="Times New Roman" w:hAnsi="Times New Roman" w:cs="Times New Roman"/>
          <w:sz w:val="28"/>
          <w:szCs w:val="28"/>
        </w:rPr>
        <w:t>А.А.Шахматов</w:t>
      </w:r>
      <w:proofErr w:type="spellEnd"/>
      <w:r w:rsidRPr="00A25F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25F50">
        <w:rPr>
          <w:rFonts w:ascii="Times New Roman" w:hAnsi="Times New Roman" w:cs="Times New Roman"/>
          <w:sz w:val="28"/>
          <w:szCs w:val="28"/>
        </w:rPr>
        <w:t>Д.Н.Ушаков</w:t>
      </w:r>
      <w:proofErr w:type="spellEnd"/>
      <w:r w:rsidRPr="00A25F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25F50">
        <w:rPr>
          <w:rFonts w:ascii="Times New Roman" w:hAnsi="Times New Roman" w:cs="Times New Roman"/>
          <w:sz w:val="28"/>
          <w:szCs w:val="28"/>
        </w:rPr>
        <w:t>В.В.Виноградов</w:t>
      </w:r>
      <w:proofErr w:type="spellEnd"/>
      <w:r w:rsidRPr="00A25F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25F50">
        <w:rPr>
          <w:rFonts w:ascii="Times New Roman" w:hAnsi="Times New Roman" w:cs="Times New Roman"/>
          <w:sz w:val="28"/>
          <w:szCs w:val="28"/>
        </w:rPr>
        <w:t>С.И.Ожегов</w:t>
      </w:r>
      <w:proofErr w:type="spellEnd"/>
      <w:r w:rsidRPr="00A25F5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D7EC5" w:rsidRDefault="006D7EC5" w:rsidP="006D7EC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5F50">
        <w:rPr>
          <w:rFonts w:ascii="Times New Roman" w:hAnsi="Times New Roman" w:cs="Times New Roman"/>
          <w:sz w:val="28"/>
          <w:szCs w:val="28"/>
        </w:rPr>
        <w:t xml:space="preserve"> </w:t>
      </w:r>
      <w:r w:rsidRPr="00A25F50">
        <w:rPr>
          <w:rFonts w:ascii="Times New Roman" w:hAnsi="Times New Roman" w:cs="Times New Roman"/>
          <w:b/>
          <w:sz w:val="28"/>
          <w:szCs w:val="28"/>
        </w:rPr>
        <w:t>ПОВТОРЕНИЕ И СИСТЕМАТИЗАЦИЯ ИЗУЧЕННОГО МАТЕРИАЛА.</w:t>
      </w:r>
    </w:p>
    <w:p w:rsidR="006D7EC5" w:rsidRDefault="006D7EC5" w:rsidP="006D7EC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5D34" w:rsidRDefault="006D7EC5" w:rsidP="000E567C">
      <w:pPr>
        <w:pStyle w:val="a3"/>
        <w:numPr>
          <w:ilvl w:val="2"/>
          <w:numId w:val="33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Литература</w:t>
      </w:r>
    </w:p>
    <w:p w:rsidR="006D7EC5" w:rsidRPr="006D7EC5" w:rsidRDefault="006D7EC5" w:rsidP="006D7EC5">
      <w:pPr>
        <w:pStyle w:val="a3"/>
        <w:tabs>
          <w:tab w:val="left" w:pos="993"/>
        </w:tabs>
        <w:spacing w:after="0" w:line="240" w:lineRule="auto"/>
        <w:ind w:left="1152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D7EC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10 класс</w:t>
      </w:r>
    </w:p>
    <w:p w:rsidR="006D7EC5" w:rsidRPr="00FB7C19" w:rsidRDefault="006D7EC5" w:rsidP="006D7E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C19">
        <w:rPr>
          <w:rFonts w:ascii="Times New Roman" w:hAnsi="Times New Roman" w:cs="Times New Roman"/>
          <w:b/>
          <w:bCs/>
          <w:sz w:val="28"/>
          <w:szCs w:val="28"/>
        </w:rPr>
        <w:t>Литература XIX века</w:t>
      </w:r>
    </w:p>
    <w:p w:rsidR="006D7EC5" w:rsidRPr="00FB7C19" w:rsidRDefault="006D7EC5" w:rsidP="006D7E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C19">
        <w:rPr>
          <w:rFonts w:ascii="Times New Roman" w:hAnsi="Times New Roman" w:cs="Times New Roman"/>
          <w:sz w:val="28"/>
          <w:szCs w:val="28"/>
        </w:rPr>
        <w:t> </w:t>
      </w:r>
      <w:r w:rsidRPr="00FB7C19">
        <w:rPr>
          <w:rFonts w:ascii="Times New Roman" w:hAnsi="Times New Roman" w:cs="Times New Roman"/>
          <w:b/>
          <w:bCs/>
          <w:sz w:val="28"/>
          <w:szCs w:val="28"/>
        </w:rPr>
        <w:t>Русская литература XIX века в контексте мировой культуры</w:t>
      </w:r>
      <w:r w:rsidRPr="00FB7C19">
        <w:rPr>
          <w:rFonts w:ascii="Times New Roman" w:hAnsi="Times New Roman" w:cs="Times New Roman"/>
          <w:sz w:val="28"/>
          <w:szCs w:val="28"/>
        </w:rPr>
        <w:t>. Основные темы и проблемы русской литературы XIX века (свобода, духовно-нравственные искания человека, обращение к народу в поисках нравственного идеала).</w:t>
      </w:r>
    </w:p>
    <w:p w:rsidR="006D7EC5" w:rsidRPr="00FB7C19" w:rsidRDefault="006D7EC5" w:rsidP="006D7E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C19">
        <w:rPr>
          <w:rFonts w:ascii="Times New Roman" w:hAnsi="Times New Roman" w:cs="Times New Roman"/>
          <w:b/>
          <w:bCs/>
          <w:sz w:val="28"/>
          <w:szCs w:val="28"/>
        </w:rPr>
        <w:t>Введение</w:t>
      </w:r>
    </w:p>
    <w:p w:rsidR="006D7EC5" w:rsidRPr="00FB7C19" w:rsidRDefault="006D7EC5" w:rsidP="006D7E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C19">
        <w:rPr>
          <w:rFonts w:ascii="Times New Roman" w:hAnsi="Times New Roman" w:cs="Times New Roman"/>
          <w:sz w:val="28"/>
          <w:szCs w:val="28"/>
        </w:rPr>
        <w:t xml:space="preserve">Россия в первой половине XIX века. «Дней Александровских  прекрасное начало». Отечественная война 1812 </w:t>
      </w:r>
      <w:proofErr w:type="spellStart"/>
      <w:r w:rsidRPr="00FB7C19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FB7C19">
        <w:rPr>
          <w:rFonts w:ascii="Times New Roman" w:hAnsi="Times New Roman" w:cs="Times New Roman"/>
          <w:sz w:val="28"/>
          <w:szCs w:val="28"/>
        </w:rPr>
        <w:t xml:space="preserve"> года. Движение декабристов. Воцарение Николая I. Расцвет и упадок монархии. Оживление </w:t>
      </w:r>
      <w:proofErr w:type="gramStart"/>
      <w:r w:rsidRPr="00FB7C19">
        <w:rPr>
          <w:rFonts w:ascii="Times New Roman" w:hAnsi="Times New Roman" w:cs="Times New Roman"/>
          <w:sz w:val="28"/>
          <w:szCs w:val="28"/>
        </w:rPr>
        <w:t>вольнолюбивых</w:t>
      </w:r>
      <w:proofErr w:type="gramEnd"/>
      <w:r w:rsidRPr="00FB7C19">
        <w:rPr>
          <w:rFonts w:ascii="Times New Roman" w:hAnsi="Times New Roman" w:cs="Times New Roman"/>
          <w:sz w:val="28"/>
          <w:szCs w:val="28"/>
        </w:rPr>
        <w:t xml:space="preserve"> настроении. Литература первой половины XIX века. Отголоски классицизма. Сентиментализм. Возникновение романтизма. Жуковский. Батюшков. Рылеев. Баратынский. Тют</w:t>
      </w:r>
      <w:r w:rsidRPr="00FB7C19">
        <w:rPr>
          <w:rFonts w:ascii="Times New Roman" w:hAnsi="Times New Roman" w:cs="Times New Roman"/>
          <w:sz w:val="28"/>
          <w:szCs w:val="28"/>
        </w:rPr>
        <w:softHyphen/>
        <w:t xml:space="preserve">чев. Романтизм Пушкина, Лермонтова и Гоголя. </w:t>
      </w:r>
      <w:proofErr w:type="gramStart"/>
      <w:r w:rsidRPr="00FB7C19">
        <w:rPr>
          <w:rFonts w:ascii="Times New Roman" w:hAnsi="Times New Roman" w:cs="Times New Roman"/>
          <w:sz w:val="28"/>
          <w:szCs w:val="28"/>
        </w:rPr>
        <w:t>Зарожде</w:t>
      </w:r>
      <w:r w:rsidRPr="00FB7C19">
        <w:rPr>
          <w:rFonts w:ascii="Times New Roman" w:hAnsi="Times New Roman" w:cs="Times New Roman"/>
          <w:sz w:val="28"/>
          <w:szCs w:val="28"/>
        </w:rPr>
        <w:softHyphen/>
        <w:t>ние реализма (Крылов, Грибоедов, Пушкин, Лермонтов, |()голь, «натуральная школа») и профессиональной рус</w:t>
      </w:r>
      <w:r w:rsidRPr="00FB7C19">
        <w:rPr>
          <w:rFonts w:ascii="Times New Roman" w:hAnsi="Times New Roman" w:cs="Times New Roman"/>
          <w:sz w:val="28"/>
          <w:szCs w:val="28"/>
        </w:rPr>
        <w:softHyphen/>
        <w:t>ской критической мысли.</w:t>
      </w:r>
      <w:proofErr w:type="gramEnd"/>
    </w:p>
    <w:p w:rsidR="006D7EC5" w:rsidRPr="00FB7C19" w:rsidRDefault="006D7EC5" w:rsidP="006D7E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C19">
        <w:rPr>
          <w:rFonts w:ascii="Times New Roman" w:hAnsi="Times New Roman" w:cs="Times New Roman"/>
          <w:sz w:val="28"/>
          <w:szCs w:val="28"/>
        </w:rPr>
        <w:t>Россия во второй половине XIX века. Падение крепо</w:t>
      </w:r>
      <w:r w:rsidRPr="00FB7C19">
        <w:rPr>
          <w:rFonts w:ascii="Times New Roman" w:hAnsi="Times New Roman" w:cs="Times New Roman"/>
          <w:sz w:val="28"/>
          <w:szCs w:val="28"/>
        </w:rPr>
        <w:softHyphen/>
        <w:t>стного права. Земельный вопрос. Развитие капитализма и демократизация общества. Судебные реформы. Охра</w:t>
      </w:r>
      <w:r w:rsidRPr="00FB7C19">
        <w:rPr>
          <w:rFonts w:ascii="Times New Roman" w:hAnsi="Times New Roman" w:cs="Times New Roman"/>
          <w:sz w:val="28"/>
          <w:szCs w:val="28"/>
        </w:rPr>
        <w:softHyphen/>
        <w:t>нительные, либеральные, славянофильские, почвенни</w:t>
      </w:r>
      <w:r w:rsidRPr="00FB7C19">
        <w:rPr>
          <w:rFonts w:ascii="Times New Roman" w:hAnsi="Times New Roman" w:cs="Times New Roman"/>
          <w:sz w:val="28"/>
          <w:szCs w:val="28"/>
        </w:rPr>
        <w:softHyphen/>
        <w:t xml:space="preserve">ческие и революционные настроения. </w:t>
      </w:r>
      <w:proofErr w:type="gramStart"/>
      <w:r w:rsidRPr="00FB7C19">
        <w:rPr>
          <w:rFonts w:ascii="Times New Roman" w:hAnsi="Times New Roman" w:cs="Times New Roman"/>
          <w:sz w:val="28"/>
          <w:szCs w:val="28"/>
        </w:rPr>
        <w:t>Расцвет русского романа (Тургенев, Гончаров, Л. Толстой, Достоевский), драматургии (Островский, Сухово-Кобылин).</w:t>
      </w:r>
      <w:proofErr w:type="gramEnd"/>
      <w:r w:rsidRPr="00FB7C19">
        <w:rPr>
          <w:rFonts w:ascii="Times New Roman" w:hAnsi="Times New Roman" w:cs="Times New Roman"/>
          <w:sz w:val="28"/>
          <w:szCs w:val="28"/>
        </w:rPr>
        <w:t xml:space="preserve"> Русская поэзия. Судьбы романтизма и реализма в поэзии. Две основные тенденции в лирике: Некрасов, поэты его кру</w:t>
      </w:r>
      <w:r w:rsidRPr="00FB7C19">
        <w:rPr>
          <w:rFonts w:ascii="Times New Roman" w:hAnsi="Times New Roman" w:cs="Times New Roman"/>
          <w:sz w:val="28"/>
          <w:szCs w:val="28"/>
        </w:rPr>
        <w:softHyphen/>
        <w:t>га и Фет, Тютчев, Майков, Полонский. Критика социаль</w:t>
      </w:r>
      <w:r w:rsidRPr="00FB7C19">
        <w:rPr>
          <w:rFonts w:ascii="Times New Roman" w:hAnsi="Times New Roman" w:cs="Times New Roman"/>
          <w:sz w:val="28"/>
          <w:szCs w:val="28"/>
        </w:rPr>
        <w:softHyphen/>
        <w:t>но-историческая (Чернышевский, Добролюбов, Писа</w:t>
      </w:r>
      <w:r w:rsidRPr="00FB7C19">
        <w:rPr>
          <w:rFonts w:ascii="Times New Roman" w:hAnsi="Times New Roman" w:cs="Times New Roman"/>
          <w:sz w:val="28"/>
          <w:szCs w:val="28"/>
        </w:rPr>
        <w:softHyphen/>
        <w:t>рев), «органическая» (Григорьев), эстетическая (Боткин, Страхов). Зарождение народнической идеологии и ли</w:t>
      </w:r>
      <w:r w:rsidRPr="00FB7C19">
        <w:rPr>
          <w:rFonts w:ascii="Times New Roman" w:hAnsi="Times New Roman" w:cs="Times New Roman"/>
          <w:sz w:val="28"/>
          <w:szCs w:val="28"/>
        </w:rPr>
        <w:softHyphen/>
        <w:t xml:space="preserve">тературы. Чехов как последний великий реалист. </w:t>
      </w:r>
      <w:r w:rsidRPr="00FB7C19">
        <w:rPr>
          <w:rFonts w:ascii="Times New Roman" w:hAnsi="Times New Roman" w:cs="Times New Roman"/>
          <w:sz w:val="28"/>
          <w:szCs w:val="28"/>
        </w:rPr>
        <w:lastRenderedPageBreak/>
        <w:t>Насле</w:t>
      </w:r>
      <w:r w:rsidRPr="00FB7C19">
        <w:rPr>
          <w:rFonts w:ascii="Times New Roman" w:hAnsi="Times New Roman" w:cs="Times New Roman"/>
          <w:sz w:val="28"/>
          <w:szCs w:val="28"/>
        </w:rPr>
        <w:softHyphen/>
        <w:t>дие старой драмы, ее гибель и рождение новой драматургии в творчестве Чехова.</w:t>
      </w:r>
    </w:p>
    <w:p w:rsidR="006D7EC5" w:rsidRPr="00FB7C19" w:rsidRDefault="006D7EC5" w:rsidP="006D7E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C19">
        <w:rPr>
          <w:rFonts w:ascii="Times New Roman" w:hAnsi="Times New Roman" w:cs="Times New Roman"/>
          <w:sz w:val="28"/>
          <w:szCs w:val="28"/>
        </w:rPr>
        <w:t> </w:t>
      </w:r>
    </w:p>
    <w:p w:rsidR="006D7EC5" w:rsidRPr="00FB7C19" w:rsidRDefault="006D7EC5" w:rsidP="006D7E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C19">
        <w:rPr>
          <w:rFonts w:ascii="Times New Roman" w:hAnsi="Times New Roman" w:cs="Times New Roman"/>
          <w:b/>
          <w:bCs/>
          <w:sz w:val="28"/>
          <w:szCs w:val="28"/>
        </w:rPr>
        <w:t>Литература первой половины XIX века</w:t>
      </w:r>
    </w:p>
    <w:p w:rsidR="006D7EC5" w:rsidRDefault="006D7EC5" w:rsidP="006D7E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C19">
        <w:rPr>
          <w:rFonts w:ascii="Times New Roman" w:hAnsi="Times New Roman" w:cs="Times New Roman"/>
          <w:b/>
          <w:bCs/>
          <w:sz w:val="28"/>
          <w:szCs w:val="28"/>
        </w:rPr>
        <w:t> Александр Сергеевич Пушкин</w:t>
      </w:r>
      <w:r w:rsidRPr="00FB7C19">
        <w:rPr>
          <w:rFonts w:ascii="Times New Roman" w:hAnsi="Times New Roman" w:cs="Times New Roman"/>
          <w:sz w:val="28"/>
          <w:szCs w:val="28"/>
        </w:rPr>
        <w:t>.</w:t>
      </w:r>
    </w:p>
    <w:p w:rsidR="006D7EC5" w:rsidRPr="00FB7C19" w:rsidRDefault="006D7EC5" w:rsidP="006D7E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C19">
        <w:rPr>
          <w:rFonts w:ascii="Times New Roman" w:hAnsi="Times New Roman" w:cs="Times New Roman"/>
          <w:sz w:val="28"/>
          <w:szCs w:val="28"/>
        </w:rPr>
        <w:t xml:space="preserve"> Жизнь и творчество. Лирика Пушкина, ее гуманизм. Красота, Добро, Истина — три принципа пушкинского творчества. Нацио</w:t>
      </w:r>
      <w:r w:rsidRPr="00FB7C19">
        <w:rPr>
          <w:rFonts w:ascii="Times New Roman" w:hAnsi="Times New Roman" w:cs="Times New Roman"/>
          <w:sz w:val="28"/>
          <w:szCs w:val="28"/>
        </w:rPr>
        <w:softHyphen/>
        <w:t>нально-историческое и общечеловеческое содержание лирики.</w:t>
      </w:r>
    </w:p>
    <w:p w:rsidR="006D7EC5" w:rsidRPr="00FB7C19" w:rsidRDefault="006D7EC5" w:rsidP="006D7E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C19">
        <w:rPr>
          <w:rFonts w:ascii="Times New Roman" w:hAnsi="Times New Roman" w:cs="Times New Roman"/>
          <w:sz w:val="28"/>
          <w:szCs w:val="28"/>
        </w:rPr>
        <w:t xml:space="preserve">Стихотворения: </w:t>
      </w:r>
      <w:proofErr w:type="gramStart"/>
      <w:r w:rsidRPr="00FB7C19">
        <w:rPr>
          <w:rFonts w:ascii="Times New Roman" w:hAnsi="Times New Roman" w:cs="Times New Roman"/>
          <w:sz w:val="28"/>
          <w:szCs w:val="28"/>
        </w:rPr>
        <w:t>«Поэту», «Брожу ли я вдоль улиц шумных...», «Отцы пустынники и жены непороч</w:t>
      </w:r>
      <w:r w:rsidRPr="00FB7C19">
        <w:rPr>
          <w:rFonts w:ascii="Times New Roman" w:hAnsi="Times New Roman" w:cs="Times New Roman"/>
          <w:sz w:val="28"/>
          <w:szCs w:val="28"/>
        </w:rPr>
        <w:softHyphen/>
        <w:t xml:space="preserve">ны...», «Погасло дневное светило...», «Свободы сеятель пустынный...», «Подражания Корану», «Элегия» («Безумных лет угасшее веселье...»), «...Вновь я посетил...», «Поэт», «Из </w:t>
      </w:r>
      <w:proofErr w:type="spellStart"/>
      <w:r w:rsidRPr="00FB7C19">
        <w:rPr>
          <w:rFonts w:ascii="Times New Roman" w:hAnsi="Times New Roman" w:cs="Times New Roman"/>
          <w:sz w:val="28"/>
          <w:szCs w:val="28"/>
        </w:rPr>
        <w:t>Пиндемонти</w:t>
      </w:r>
      <w:proofErr w:type="spellEnd"/>
      <w:r w:rsidRPr="00FB7C19">
        <w:rPr>
          <w:rFonts w:ascii="Times New Roman" w:hAnsi="Times New Roman" w:cs="Times New Roman"/>
          <w:sz w:val="28"/>
          <w:szCs w:val="28"/>
        </w:rPr>
        <w:t>», «Разговор Книгопродавца с Поэтом», «Вольность», «Демон», «Осень» и др. Слияние гражданских, философам г   н личных мотивов.</w:t>
      </w:r>
      <w:proofErr w:type="gramEnd"/>
      <w:r w:rsidRPr="00FB7C19">
        <w:rPr>
          <w:rFonts w:ascii="Times New Roman" w:hAnsi="Times New Roman" w:cs="Times New Roman"/>
          <w:sz w:val="28"/>
          <w:szCs w:val="28"/>
        </w:rPr>
        <w:t xml:space="preserve"> Преодоление трагического представления о мире и месте человека в нем через приобщение к ходу истории. Вера в неостановимый поток жизни  и преемственность поколений. </w:t>
      </w:r>
      <w:proofErr w:type="gramStart"/>
      <w:r w:rsidRPr="00FB7C19">
        <w:rPr>
          <w:rFonts w:ascii="Times New Roman" w:hAnsi="Times New Roman" w:cs="Times New Roman"/>
          <w:sz w:val="28"/>
          <w:szCs w:val="28"/>
        </w:rPr>
        <w:t>Романтическая</w:t>
      </w:r>
      <w:proofErr w:type="gramEnd"/>
      <w:r w:rsidRPr="00FB7C19">
        <w:rPr>
          <w:rFonts w:ascii="Times New Roman" w:hAnsi="Times New Roman" w:cs="Times New Roman"/>
          <w:sz w:val="28"/>
          <w:szCs w:val="28"/>
        </w:rPr>
        <w:t xml:space="preserve"> лирики и романтические поэмы. Историзм и народност</w:t>
      </w:r>
      <w:proofErr w:type="gramStart"/>
      <w:r w:rsidRPr="00FB7C19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Pr="00FB7C19">
        <w:rPr>
          <w:rFonts w:ascii="Times New Roman" w:hAnsi="Times New Roman" w:cs="Times New Roman"/>
          <w:sz w:val="28"/>
          <w:szCs w:val="28"/>
        </w:rPr>
        <w:t>  - основа реализма Пушкина. Развитие реализма в лирике и поэмах. «Медный всадник».</w:t>
      </w:r>
    </w:p>
    <w:p w:rsidR="006D7EC5" w:rsidRDefault="006D7EC5" w:rsidP="006D7E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C19">
        <w:rPr>
          <w:rFonts w:ascii="Times New Roman" w:hAnsi="Times New Roman" w:cs="Times New Roman"/>
          <w:b/>
          <w:bCs/>
          <w:sz w:val="28"/>
          <w:szCs w:val="28"/>
        </w:rPr>
        <w:t>Михаил Юрьевич Лермонтов</w:t>
      </w:r>
      <w:r w:rsidRPr="00FB7C19">
        <w:rPr>
          <w:rFonts w:ascii="Times New Roman" w:hAnsi="Times New Roman" w:cs="Times New Roman"/>
          <w:sz w:val="28"/>
          <w:szCs w:val="28"/>
        </w:rPr>
        <w:t>.</w:t>
      </w:r>
    </w:p>
    <w:p w:rsidR="006D7EC5" w:rsidRPr="00FB7C19" w:rsidRDefault="006D7EC5" w:rsidP="006D7E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C19">
        <w:rPr>
          <w:rFonts w:ascii="Times New Roman" w:hAnsi="Times New Roman" w:cs="Times New Roman"/>
          <w:sz w:val="28"/>
          <w:szCs w:val="28"/>
        </w:rPr>
        <w:t xml:space="preserve"> Жизнь и </w:t>
      </w:r>
      <w:proofErr w:type="spellStart"/>
      <w:r w:rsidRPr="00FB7C19">
        <w:rPr>
          <w:rFonts w:ascii="Times New Roman" w:hAnsi="Times New Roman" w:cs="Times New Roman"/>
          <w:sz w:val="28"/>
          <w:szCs w:val="28"/>
        </w:rPr>
        <w:t>творчесгво</w:t>
      </w:r>
      <w:proofErr w:type="spellEnd"/>
      <w:r w:rsidRPr="00FB7C19">
        <w:rPr>
          <w:rFonts w:ascii="Times New Roman" w:hAnsi="Times New Roman" w:cs="Times New Roman"/>
          <w:sz w:val="28"/>
          <w:szCs w:val="28"/>
        </w:rPr>
        <w:t xml:space="preserve">. Ранние романтические стихотворения и поэмы. Основные настроения: чувство трагического одиночества, мятежный порыв в иной мир или к иной, </w:t>
      </w:r>
      <w:proofErr w:type="gramStart"/>
      <w:r w:rsidRPr="00FB7C19">
        <w:rPr>
          <w:rFonts w:ascii="Times New Roman" w:hAnsi="Times New Roman" w:cs="Times New Roman"/>
          <w:sz w:val="28"/>
          <w:szCs w:val="28"/>
        </w:rPr>
        <w:t>светлом</w:t>
      </w:r>
      <w:proofErr w:type="gramEnd"/>
      <w:r w:rsidRPr="00FB7C19">
        <w:rPr>
          <w:rFonts w:ascii="Times New Roman" w:hAnsi="Times New Roman" w:cs="Times New Roman"/>
          <w:sz w:val="28"/>
          <w:szCs w:val="28"/>
        </w:rPr>
        <w:t xml:space="preserve"> и прекрасной жизни, любовь как страсть, приносящая страдания, чистота и красота поэзии как заповедник святыни сердца. Трагическая судьба поэта и человек в бездуховном мире. Стихотворения: «</w:t>
      </w:r>
      <w:proofErr w:type="spellStart"/>
      <w:r w:rsidRPr="00FB7C19">
        <w:rPr>
          <w:rFonts w:ascii="Times New Roman" w:hAnsi="Times New Roman" w:cs="Times New Roman"/>
          <w:sz w:val="28"/>
          <w:szCs w:val="28"/>
        </w:rPr>
        <w:t>Валерик</w:t>
      </w:r>
      <w:proofErr w:type="spellEnd"/>
      <w:r w:rsidRPr="00FB7C19">
        <w:rPr>
          <w:rFonts w:ascii="Times New Roman" w:hAnsi="Times New Roman" w:cs="Times New Roman"/>
          <w:sz w:val="28"/>
          <w:szCs w:val="28"/>
        </w:rPr>
        <w:t>», «Кик часто, пестрою толпою окружен...», «Сон», «Выхожу один я на дорогу...», «Нет, я не Байрон, я другой...». «Молитва» («Я, Матерь Божия, ныне с молитвою...»), «Завещание».</w:t>
      </w:r>
    </w:p>
    <w:p w:rsidR="006D7EC5" w:rsidRPr="00FB7C19" w:rsidRDefault="006D7EC5" w:rsidP="006D7E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C19">
        <w:rPr>
          <w:rFonts w:ascii="Times New Roman" w:hAnsi="Times New Roman" w:cs="Times New Roman"/>
          <w:sz w:val="28"/>
          <w:szCs w:val="28"/>
        </w:rPr>
        <w:t>Своеобразие художественного мира Лермонтова. Те</w:t>
      </w:r>
      <w:r w:rsidRPr="00FB7C19">
        <w:rPr>
          <w:rFonts w:ascii="Times New Roman" w:hAnsi="Times New Roman" w:cs="Times New Roman"/>
          <w:sz w:val="28"/>
          <w:szCs w:val="28"/>
        </w:rPr>
        <w:softHyphen/>
        <w:t>ма Родины, поэта и поэзии, любви, мотив одиночества. Романтизм и реализм в творчестве поэта.</w:t>
      </w:r>
    </w:p>
    <w:p w:rsidR="006D7EC5" w:rsidRPr="00FB7C19" w:rsidRDefault="006D7EC5" w:rsidP="006D7E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C19">
        <w:rPr>
          <w:rFonts w:ascii="Times New Roman" w:hAnsi="Times New Roman" w:cs="Times New Roman"/>
          <w:sz w:val="28"/>
          <w:szCs w:val="28"/>
        </w:rPr>
        <w:t>Теория литературы. Углубление понятий о ро</w:t>
      </w:r>
      <w:r w:rsidRPr="00FB7C19">
        <w:rPr>
          <w:rFonts w:ascii="Times New Roman" w:hAnsi="Times New Roman" w:cs="Times New Roman"/>
          <w:sz w:val="28"/>
          <w:szCs w:val="28"/>
        </w:rPr>
        <w:softHyphen/>
        <w:t>мантизме и реализме, об их соотношении и взаимовли</w:t>
      </w:r>
      <w:r w:rsidRPr="00FB7C19">
        <w:rPr>
          <w:rFonts w:ascii="Times New Roman" w:hAnsi="Times New Roman" w:cs="Times New Roman"/>
          <w:sz w:val="28"/>
          <w:szCs w:val="28"/>
        </w:rPr>
        <w:softHyphen/>
        <w:t>янии.</w:t>
      </w:r>
    </w:p>
    <w:p w:rsidR="006D7EC5" w:rsidRDefault="006D7EC5" w:rsidP="006D7E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C19">
        <w:rPr>
          <w:rFonts w:ascii="Times New Roman" w:hAnsi="Times New Roman" w:cs="Times New Roman"/>
          <w:b/>
          <w:bCs/>
          <w:sz w:val="28"/>
          <w:szCs w:val="28"/>
        </w:rPr>
        <w:t>Николай Васильевич Гоголь</w:t>
      </w:r>
      <w:r w:rsidRPr="00FB7C1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D7EC5" w:rsidRPr="00FB7C19" w:rsidRDefault="006D7EC5" w:rsidP="006D7E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C19">
        <w:rPr>
          <w:rFonts w:ascii="Times New Roman" w:hAnsi="Times New Roman" w:cs="Times New Roman"/>
          <w:sz w:val="28"/>
          <w:szCs w:val="28"/>
        </w:rPr>
        <w:t>Жизнь и творчество. (Обзор.)</w:t>
      </w:r>
    </w:p>
    <w:p w:rsidR="006D7EC5" w:rsidRPr="00FB7C19" w:rsidRDefault="006D7EC5" w:rsidP="006D7E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C19">
        <w:rPr>
          <w:rFonts w:ascii="Times New Roman" w:hAnsi="Times New Roman" w:cs="Times New Roman"/>
          <w:sz w:val="28"/>
          <w:szCs w:val="28"/>
        </w:rPr>
        <w:t>Романтические произведения. «Вечера на хуторе близ Диканьки». Рассказчик и рассказчики. Народная фантастика. «Миргород». Два начала в композиции сборника: сатирическое («Повесть о том, как поссо</w:t>
      </w:r>
      <w:r w:rsidRPr="00FB7C19">
        <w:rPr>
          <w:rFonts w:ascii="Times New Roman" w:hAnsi="Times New Roman" w:cs="Times New Roman"/>
          <w:sz w:val="28"/>
          <w:szCs w:val="28"/>
        </w:rPr>
        <w:softHyphen/>
        <w:t>рились Иван Иванович с Иваном Никифоровичем») и эпико-героическое («Тарас Бульба»). Противоречивое слияние положительных и отрицательных начал в других повестях («Старосветские помещики» — идиллия и сатира, «</w:t>
      </w:r>
      <w:proofErr w:type="spellStart"/>
      <w:r w:rsidRPr="00FB7C19">
        <w:rPr>
          <w:rFonts w:ascii="Times New Roman" w:hAnsi="Times New Roman" w:cs="Times New Roman"/>
          <w:sz w:val="28"/>
          <w:szCs w:val="28"/>
        </w:rPr>
        <w:t>Вий</w:t>
      </w:r>
      <w:proofErr w:type="spellEnd"/>
      <w:r w:rsidRPr="00FB7C19">
        <w:rPr>
          <w:rFonts w:ascii="Times New Roman" w:hAnsi="Times New Roman" w:cs="Times New Roman"/>
          <w:sz w:val="28"/>
          <w:szCs w:val="28"/>
        </w:rPr>
        <w:t>» — демоническое и ангельское).</w:t>
      </w:r>
    </w:p>
    <w:p w:rsidR="006D7EC5" w:rsidRPr="00FB7C19" w:rsidRDefault="006D7EC5" w:rsidP="006D7E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C19">
        <w:rPr>
          <w:rFonts w:ascii="Times New Roman" w:hAnsi="Times New Roman" w:cs="Times New Roman"/>
          <w:sz w:val="28"/>
          <w:szCs w:val="28"/>
        </w:rPr>
        <w:lastRenderedPageBreak/>
        <w:t>«Петербургские повести». «Невский проспект». Со</w:t>
      </w:r>
      <w:r w:rsidRPr="00FB7C19">
        <w:rPr>
          <w:rFonts w:ascii="Times New Roman" w:hAnsi="Times New Roman" w:cs="Times New Roman"/>
          <w:sz w:val="28"/>
          <w:szCs w:val="28"/>
        </w:rPr>
        <w:softHyphen/>
        <w:t>четание трагедийности и комизма, лирики и сатиры, ре</w:t>
      </w:r>
      <w:r w:rsidRPr="00FB7C19">
        <w:rPr>
          <w:rFonts w:ascii="Times New Roman" w:hAnsi="Times New Roman" w:cs="Times New Roman"/>
          <w:sz w:val="28"/>
          <w:szCs w:val="28"/>
        </w:rPr>
        <w:softHyphen/>
        <w:t>альности и фантастики. Петербург как мифический об</w:t>
      </w:r>
      <w:r w:rsidRPr="00FB7C19">
        <w:rPr>
          <w:rFonts w:ascii="Times New Roman" w:hAnsi="Times New Roman" w:cs="Times New Roman"/>
          <w:sz w:val="28"/>
          <w:szCs w:val="28"/>
        </w:rPr>
        <w:softHyphen/>
        <w:t>раз бездушного и обманного города.</w:t>
      </w:r>
    </w:p>
    <w:p w:rsidR="006D7EC5" w:rsidRPr="00FB7C19" w:rsidRDefault="006D7EC5" w:rsidP="006D7E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C19">
        <w:rPr>
          <w:rFonts w:ascii="Times New Roman" w:hAnsi="Times New Roman" w:cs="Times New Roman"/>
          <w:sz w:val="28"/>
          <w:szCs w:val="28"/>
        </w:rPr>
        <w:t> </w:t>
      </w:r>
    </w:p>
    <w:p w:rsidR="006D7EC5" w:rsidRPr="00FB7C19" w:rsidRDefault="006D7EC5" w:rsidP="006D7E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C19">
        <w:rPr>
          <w:rFonts w:ascii="Times New Roman" w:hAnsi="Times New Roman" w:cs="Times New Roman"/>
          <w:b/>
          <w:bCs/>
          <w:sz w:val="28"/>
          <w:szCs w:val="28"/>
        </w:rPr>
        <w:t>Литература второй половины XIX века</w:t>
      </w:r>
    </w:p>
    <w:p w:rsidR="006D7EC5" w:rsidRPr="00FB7C19" w:rsidRDefault="006D7EC5" w:rsidP="006D7E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C19">
        <w:rPr>
          <w:rFonts w:ascii="Times New Roman" w:hAnsi="Times New Roman" w:cs="Times New Roman"/>
          <w:sz w:val="28"/>
          <w:szCs w:val="28"/>
        </w:rPr>
        <w:t>Обзор русской литературы второй половины XIX века. Россия второй половины XIX века. Общественно-полити</w:t>
      </w:r>
      <w:r w:rsidRPr="00FB7C19">
        <w:rPr>
          <w:rFonts w:ascii="Times New Roman" w:hAnsi="Times New Roman" w:cs="Times New Roman"/>
          <w:sz w:val="28"/>
          <w:szCs w:val="28"/>
        </w:rPr>
        <w:softHyphen/>
        <w:t>ческая ситуация в стране. Достижения в области науки и культуры. Основные тенденции в развитии реалистиче</w:t>
      </w:r>
      <w:r w:rsidRPr="00FB7C19">
        <w:rPr>
          <w:rFonts w:ascii="Times New Roman" w:hAnsi="Times New Roman" w:cs="Times New Roman"/>
          <w:sz w:val="28"/>
          <w:szCs w:val="28"/>
        </w:rPr>
        <w:softHyphen/>
        <w:t>ской литературы. Журналистика и литературная критика. Аналитический характер русской прозы, ее социальная острота и философская глубина. Идея нравственного са</w:t>
      </w:r>
      <w:r w:rsidRPr="00FB7C19">
        <w:rPr>
          <w:rFonts w:ascii="Times New Roman" w:hAnsi="Times New Roman" w:cs="Times New Roman"/>
          <w:sz w:val="28"/>
          <w:szCs w:val="28"/>
        </w:rPr>
        <w:softHyphen/>
        <w:t>мосовершенствования. Универсальность художественных образов. Традиции и новаторство в русской поэзии. Фор</w:t>
      </w:r>
      <w:r w:rsidRPr="00FB7C19">
        <w:rPr>
          <w:rFonts w:ascii="Times New Roman" w:hAnsi="Times New Roman" w:cs="Times New Roman"/>
          <w:sz w:val="28"/>
          <w:szCs w:val="28"/>
        </w:rPr>
        <w:softHyphen/>
        <w:t>мирование национального театра.</w:t>
      </w:r>
    </w:p>
    <w:p w:rsidR="006D7EC5" w:rsidRPr="00FB7C19" w:rsidRDefault="006D7EC5" w:rsidP="006D7E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C19">
        <w:rPr>
          <w:rFonts w:ascii="Times New Roman" w:hAnsi="Times New Roman" w:cs="Times New Roman"/>
          <w:sz w:val="28"/>
          <w:szCs w:val="28"/>
        </w:rPr>
        <w:t>Классическая русская литература и ее мировое при</w:t>
      </w:r>
      <w:r w:rsidRPr="00FB7C19">
        <w:rPr>
          <w:rFonts w:ascii="Times New Roman" w:hAnsi="Times New Roman" w:cs="Times New Roman"/>
          <w:sz w:val="28"/>
          <w:szCs w:val="28"/>
        </w:rPr>
        <w:softHyphen/>
        <w:t>знание.</w:t>
      </w:r>
    </w:p>
    <w:p w:rsidR="006D7EC5" w:rsidRDefault="006D7EC5" w:rsidP="006D7E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C19">
        <w:rPr>
          <w:rFonts w:ascii="Times New Roman" w:hAnsi="Times New Roman" w:cs="Times New Roman"/>
          <w:b/>
          <w:bCs/>
          <w:sz w:val="28"/>
          <w:szCs w:val="28"/>
        </w:rPr>
        <w:t>Иван Александрович Гончаров</w:t>
      </w:r>
      <w:r w:rsidRPr="00FB7C19">
        <w:rPr>
          <w:rFonts w:ascii="Times New Roman" w:hAnsi="Times New Roman" w:cs="Times New Roman"/>
          <w:sz w:val="28"/>
          <w:szCs w:val="28"/>
        </w:rPr>
        <w:t>.</w:t>
      </w:r>
    </w:p>
    <w:p w:rsidR="006D7EC5" w:rsidRPr="00FB7C19" w:rsidRDefault="006D7EC5" w:rsidP="006D7E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C19">
        <w:rPr>
          <w:rFonts w:ascii="Times New Roman" w:hAnsi="Times New Roman" w:cs="Times New Roman"/>
          <w:sz w:val="28"/>
          <w:szCs w:val="28"/>
        </w:rPr>
        <w:t xml:space="preserve"> Жизнь и творчество. (Обзор.)</w:t>
      </w:r>
    </w:p>
    <w:p w:rsidR="006D7EC5" w:rsidRPr="00FB7C19" w:rsidRDefault="006D7EC5" w:rsidP="006D7E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C19">
        <w:rPr>
          <w:rFonts w:ascii="Times New Roman" w:hAnsi="Times New Roman" w:cs="Times New Roman"/>
          <w:sz w:val="28"/>
          <w:szCs w:val="28"/>
        </w:rPr>
        <w:t xml:space="preserve">Роман «Обломов». Социальная и нравственная проблематика. </w:t>
      </w:r>
      <w:proofErr w:type="gramStart"/>
      <w:r w:rsidRPr="00FB7C19">
        <w:rPr>
          <w:rFonts w:ascii="Times New Roman" w:hAnsi="Times New Roman" w:cs="Times New Roman"/>
          <w:sz w:val="28"/>
          <w:szCs w:val="28"/>
        </w:rPr>
        <w:t>Хорошее</w:t>
      </w:r>
      <w:proofErr w:type="gramEnd"/>
      <w:r w:rsidRPr="00FB7C19">
        <w:rPr>
          <w:rFonts w:ascii="Times New Roman" w:hAnsi="Times New Roman" w:cs="Times New Roman"/>
          <w:sz w:val="28"/>
          <w:szCs w:val="28"/>
        </w:rPr>
        <w:t xml:space="preserve"> и дурное в характере Обломова. Смысл его жизни и смерти. «</w:t>
      </w:r>
      <w:proofErr w:type="gramStart"/>
      <w:r w:rsidRPr="00FB7C19">
        <w:rPr>
          <w:rFonts w:ascii="Times New Roman" w:hAnsi="Times New Roman" w:cs="Times New Roman"/>
          <w:sz w:val="28"/>
          <w:szCs w:val="28"/>
        </w:rPr>
        <w:t>Обломовщина</w:t>
      </w:r>
      <w:proofErr w:type="gramEnd"/>
      <w:r w:rsidRPr="00FB7C19">
        <w:rPr>
          <w:rFonts w:ascii="Times New Roman" w:hAnsi="Times New Roman" w:cs="Times New Roman"/>
          <w:sz w:val="28"/>
          <w:szCs w:val="28"/>
        </w:rPr>
        <w:t>» как общественное явление. Герои романа и их отношение к 06-ломову. Авторская позиция и способы ее выражения в романе. Роман «Обломов» в зеркале критики («Что та</w:t>
      </w:r>
      <w:r w:rsidRPr="00FB7C19">
        <w:rPr>
          <w:rFonts w:ascii="Times New Roman" w:hAnsi="Times New Roman" w:cs="Times New Roman"/>
          <w:sz w:val="28"/>
          <w:szCs w:val="28"/>
        </w:rPr>
        <w:softHyphen/>
        <w:t xml:space="preserve">кое </w:t>
      </w:r>
      <w:proofErr w:type="spellStart"/>
      <w:r w:rsidRPr="00FB7C19">
        <w:rPr>
          <w:rFonts w:ascii="Times New Roman" w:hAnsi="Times New Roman" w:cs="Times New Roman"/>
          <w:sz w:val="28"/>
          <w:szCs w:val="28"/>
        </w:rPr>
        <w:t>обломовщина?</w:t>
      </w:r>
      <w:proofErr w:type="gramStart"/>
      <w:r w:rsidRPr="00FB7C19">
        <w:rPr>
          <w:rFonts w:ascii="Times New Roman" w:hAnsi="Times New Roman" w:cs="Times New Roman"/>
          <w:sz w:val="28"/>
          <w:szCs w:val="28"/>
        </w:rPr>
        <w:t>»Н</w:t>
      </w:r>
      <w:proofErr w:type="spellEnd"/>
      <w:proofErr w:type="gramEnd"/>
      <w:r w:rsidRPr="00FB7C19">
        <w:rPr>
          <w:rFonts w:ascii="Times New Roman" w:hAnsi="Times New Roman" w:cs="Times New Roman"/>
          <w:sz w:val="28"/>
          <w:szCs w:val="28"/>
        </w:rPr>
        <w:t>. А. Добролюбова, «Обломов» Д. И. Писарева).</w:t>
      </w:r>
    </w:p>
    <w:p w:rsidR="006D7EC5" w:rsidRPr="00FB7C19" w:rsidRDefault="006D7EC5" w:rsidP="006D7E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C19">
        <w:rPr>
          <w:rFonts w:ascii="Times New Roman" w:hAnsi="Times New Roman" w:cs="Times New Roman"/>
          <w:sz w:val="28"/>
          <w:szCs w:val="28"/>
        </w:rPr>
        <w:t xml:space="preserve">Теория литературы. Обобщение в литературе. Типичное явление в литературе. Типическое как слияние общего и индивидуального, как проявление общего </w:t>
      </w:r>
      <w:proofErr w:type="gramStart"/>
      <w:r w:rsidRPr="00FB7C19">
        <w:rPr>
          <w:rFonts w:ascii="Times New Roman" w:hAnsi="Times New Roman" w:cs="Times New Roman"/>
          <w:sz w:val="28"/>
          <w:szCs w:val="28"/>
        </w:rPr>
        <w:t>че</w:t>
      </w:r>
      <w:r w:rsidRPr="00FB7C19">
        <w:rPr>
          <w:rFonts w:ascii="Times New Roman" w:hAnsi="Times New Roman" w:cs="Times New Roman"/>
          <w:sz w:val="28"/>
          <w:szCs w:val="28"/>
        </w:rPr>
        <w:softHyphen/>
        <w:t>рез</w:t>
      </w:r>
      <w:proofErr w:type="gramEnd"/>
      <w:r w:rsidRPr="00FB7C19">
        <w:rPr>
          <w:rFonts w:ascii="Times New Roman" w:hAnsi="Times New Roman" w:cs="Times New Roman"/>
          <w:sz w:val="28"/>
          <w:szCs w:val="28"/>
        </w:rPr>
        <w:t xml:space="preserve"> индивидуальное. Литературная критика.</w:t>
      </w:r>
    </w:p>
    <w:p w:rsidR="006D7EC5" w:rsidRDefault="006D7EC5" w:rsidP="006D7E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C19">
        <w:rPr>
          <w:rFonts w:ascii="Times New Roman" w:hAnsi="Times New Roman" w:cs="Times New Roman"/>
          <w:b/>
          <w:bCs/>
          <w:sz w:val="28"/>
          <w:szCs w:val="28"/>
        </w:rPr>
        <w:t>Александр Николаевич Островский</w:t>
      </w:r>
      <w:r w:rsidRPr="00FB7C1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D7EC5" w:rsidRPr="00FB7C19" w:rsidRDefault="006D7EC5" w:rsidP="006D7E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C19">
        <w:rPr>
          <w:rFonts w:ascii="Times New Roman" w:hAnsi="Times New Roman" w:cs="Times New Roman"/>
          <w:sz w:val="28"/>
          <w:szCs w:val="28"/>
        </w:rPr>
        <w:t>Жизнь и творчество. (Обзор.) Периодизация творчества. Наследник Фонвизина, Грибоедова, Гоголя. Создатель русского сценического репертуара.</w:t>
      </w:r>
    </w:p>
    <w:p w:rsidR="006D7EC5" w:rsidRPr="00FB7C19" w:rsidRDefault="006D7EC5" w:rsidP="006D7E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C19">
        <w:rPr>
          <w:rFonts w:ascii="Times New Roman" w:hAnsi="Times New Roman" w:cs="Times New Roman"/>
          <w:sz w:val="28"/>
          <w:szCs w:val="28"/>
        </w:rPr>
        <w:t xml:space="preserve">Драма «Гроза». Ее народные истоки. Духовное самосознание Катерины. Нравственно </w:t>
      </w:r>
      <w:proofErr w:type="gramStart"/>
      <w:r w:rsidRPr="00FB7C19">
        <w:rPr>
          <w:rFonts w:ascii="Times New Roman" w:hAnsi="Times New Roman" w:cs="Times New Roman"/>
          <w:sz w:val="28"/>
          <w:szCs w:val="28"/>
        </w:rPr>
        <w:t>ценное</w:t>
      </w:r>
      <w:proofErr w:type="gramEnd"/>
      <w:r w:rsidRPr="00FB7C19">
        <w:rPr>
          <w:rFonts w:ascii="Times New Roman" w:hAnsi="Times New Roman" w:cs="Times New Roman"/>
          <w:sz w:val="28"/>
          <w:szCs w:val="28"/>
        </w:rPr>
        <w:t xml:space="preserve"> и косное в патриархальном быту. Россия на переломе, чреватом трагедией, ломкой судеб, гибелью людей.</w:t>
      </w:r>
    </w:p>
    <w:p w:rsidR="006D7EC5" w:rsidRPr="00FB7C19" w:rsidRDefault="006D7EC5" w:rsidP="006D7E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C19">
        <w:rPr>
          <w:rFonts w:ascii="Times New Roman" w:hAnsi="Times New Roman" w:cs="Times New Roman"/>
          <w:sz w:val="28"/>
          <w:szCs w:val="28"/>
        </w:rPr>
        <w:t>Своеобразие конфликта и основные стадии развития действия. Прием антитезы в пьесе. Изображение «жес</w:t>
      </w:r>
      <w:r w:rsidRPr="00FB7C19">
        <w:rPr>
          <w:rFonts w:ascii="Times New Roman" w:hAnsi="Times New Roman" w:cs="Times New Roman"/>
          <w:sz w:val="28"/>
          <w:szCs w:val="28"/>
        </w:rPr>
        <w:softHyphen/>
        <w:t xml:space="preserve">токих нравов» «темного царства». Образ города Калинова. Трагедийный фон пьесы. Катерина в системе образов. Внутренний конфликт Катерины. Народно-поэтическое и </w:t>
      </w:r>
      <w:proofErr w:type="gramStart"/>
      <w:r w:rsidRPr="00FB7C19">
        <w:rPr>
          <w:rFonts w:ascii="Times New Roman" w:hAnsi="Times New Roman" w:cs="Times New Roman"/>
          <w:sz w:val="28"/>
          <w:szCs w:val="28"/>
        </w:rPr>
        <w:t>религиозное</w:t>
      </w:r>
      <w:proofErr w:type="gramEnd"/>
      <w:r w:rsidRPr="00FB7C19">
        <w:rPr>
          <w:rFonts w:ascii="Times New Roman" w:hAnsi="Times New Roman" w:cs="Times New Roman"/>
          <w:sz w:val="28"/>
          <w:szCs w:val="28"/>
        </w:rPr>
        <w:t xml:space="preserve"> в образе Катерины. Нравственная проблематика пьесы: тема греха, возмездия и  покаяния. Смысл названия и символика пьесы. Жанровое своеобразие. Драматургическое мастерство Островского. А. Н. Островский в критике («Луч света и темном царстве» Н. А. Добролюбова).</w:t>
      </w:r>
    </w:p>
    <w:p w:rsidR="006D7EC5" w:rsidRPr="00FB7C19" w:rsidRDefault="006D7EC5" w:rsidP="006D7E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C19">
        <w:rPr>
          <w:rFonts w:ascii="Times New Roman" w:hAnsi="Times New Roman" w:cs="Times New Roman"/>
          <w:sz w:val="28"/>
          <w:szCs w:val="28"/>
        </w:rPr>
        <w:t>Теория литературы. Углубление понятий о драме как роде литературы, о жанрах комедии, драмы, трагедии. Драматургический конфликт (развитие понятия)</w:t>
      </w:r>
    </w:p>
    <w:p w:rsidR="006D7EC5" w:rsidRPr="00FB7C19" w:rsidRDefault="006D7EC5" w:rsidP="006D7E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C19">
        <w:rPr>
          <w:rFonts w:ascii="Times New Roman" w:hAnsi="Times New Roman" w:cs="Times New Roman"/>
          <w:sz w:val="28"/>
          <w:szCs w:val="28"/>
        </w:rPr>
        <w:t> </w:t>
      </w:r>
    </w:p>
    <w:p w:rsidR="006D7EC5" w:rsidRDefault="006D7EC5" w:rsidP="006D7E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C19">
        <w:rPr>
          <w:rFonts w:ascii="Times New Roman" w:hAnsi="Times New Roman" w:cs="Times New Roman"/>
          <w:b/>
          <w:bCs/>
          <w:sz w:val="28"/>
          <w:szCs w:val="28"/>
        </w:rPr>
        <w:t>Иван Сергеевич Тургенев</w:t>
      </w:r>
      <w:r w:rsidRPr="00FB7C1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D7EC5" w:rsidRPr="00FB7C19" w:rsidRDefault="006D7EC5" w:rsidP="006D7E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C19">
        <w:rPr>
          <w:rFonts w:ascii="Times New Roman" w:hAnsi="Times New Roman" w:cs="Times New Roman"/>
          <w:sz w:val="28"/>
          <w:szCs w:val="28"/>
        </w:rPr>
        <w:t>Жизнь и творчество (Обзор.) \</w:t>
      </w:r>
    </w:p>
    <w:p w:rsidR="006D7EC5" w:rsidRPr="00FB7C19" w:rsidRDefault="006D7EC5" w:rsidP="006D7E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C19">
        <w:rPr>
          <w:rFonts w:ascii="Times New Roman" w:hAnsi="Times New Roman" w:cs="Times New Roman"/>
          <w:sz w:val="28"/>
          <w:szCs w:val="28"/>
        </w:rPr>
        <w:lastRenderedPageBreak/>
        <w:t xml:space="preserve">«Отцы и дети». Духовный конфликт (различное! 01 ношение к духовным ценностям: к любви, природе, искусству) между поколениями, отраженный в заглавии и легший в основу романа. Базаров в ситуации русскою человека на рандеву. Его сторонники и противники. Трагическое одиночество героя. Споры вокруг романа и авторская позиция Тургенева. Тургенев как пропагандист русской литературы на Западе. Критика </w:t>
      </w:r>
      <w:proofErr w:type="spellStart"/>
      <w:r w:rsidRPr="00FB7C19">
        <w:rPr>
          <w:rFonts w:ascii="Times New Roman" w:hAnsi="Times New Roman" w:cs="Times New Roman"/>
          <w:sz w:val="28"/>
          <w:szCs w:val="28"/>
        </w:rPr>
        <w:t>оТургенев</w:t>
      </w:r>
      <w:proofErr w:type="spellEnd"/>
      <w:r w:rsidRPr="00FB7C19">
        <w:rPr>
          <w:rFonts w:ascii="Times New Roman" w:hAnsi="Times New Roman" w:cs="Times New Roman"/>
          <w:sz w:val="28"/>
          <w:szCs w:val="28"/>
        </w:rPr>
        <w:t xml:space="preserve"> • («Базаров» Д. И. Писарева).</w:t>
      </w:r>
    </w:p>
    <w:p w:rsidR="006D7EC5" w:rsidRPr="00FB7C19" w:rsidRDefault="006D7EC5" w:rsidP="006D7E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C19">
        <w:rPr>
          <w:rFonts w:ascii="Times New Roman" w:hAnsi="Times New Roman" w:cs="Times New Roman"/>
          <w:sz w:val="28"/>
          <w:szCs w:val="28"/>
        </w:rPr>
        <w:t xml:space="preserve">Теория литературы. Углубление понятия о романе (частная жизнь в исторической </w:t>
      </w:r>
      <w:proofErr w:type="spellStart"/>
      <w:r w:rsidRPr="00FB7C19">
        <w:rPr>
          <w:rFonts w:ascii="Times New Roman" w:hAnsi="Times New Roman" w:cs="Times New Roman"/>
          <w:sz w:val="28"/>
          <w:szCs w:val="28"/>
        </w:rPr>
        <w:t>панораме</w:t>
      </w:r>
      <w:proofErr w:type="gramStart"/>
      <w:r w:rsidRPr="00FB7C19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FB7C19">
        <w:rPr>
          <w:rFonts w:ascii="Times New Roman" w:hAnsi="Times New Roman" w:cs="Times New Roman"/>
          <w:sz w:val="28"/>
          <w:szCs w:val="28"/>
        </w:rPr>
        <w:t>оциально</w:t>
      </w:r>
      <w:proofErr w:type="spellEnd"/>
      <w:r w:rsidRPr="00FB7C19">
        <w:rPr>
          <w:rFonts w:ascii="Times New Roman" w:hAnsi="Times New Roman" w:cs="Times New Roman"/>
          <w:sz w:val="28"/>
          <w:szCs w:val="28"/>
        </w:rPr>
        <w:t>-бытовые и общечеловеческие стороны в романе).</w:t>
      </w:r>
    </w:p>
    <w:p w:rsidR="006D7EC5" w:rsidRDefault="006D7EC5" w:rsidP="006D7E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C19">
        <w:rPr>
          <w:rFonts w:ascii="Times New Roman" w:hAnsi="Times New Roman" w:cs="Times New Roman"/>
          <w:b/>
          <w:bCs/>
          <w:sz w:val="28"/>
          <w:szCs w:val="28"/>
        </w:rPr>
        <w:t>Федор Иванович Тютчев</w:t>
      </w:r>
      <w:r w:rsidRPr="00FB7C19">
        <w:rPr>
          <w:rFonts w:ascii="Times New Roman" w:hAnsi="Times New Roman" w:cs="Times New Roman"/>
          <w:sz w:val="28"/>
          <w:szCs w:val="28"/>
        </w:rPr>
        <w:t>.</w:t>
      </w:r>
    </w:p>
    <w:p w:rsidR="006D7EC5" w:rsidRPr="00FB7C19" w:rsidRDefault="006D7EC5" w:rsidP="006D7E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C19">
        <w:rPr>
          <w:rFonts w:ascii="Times New Roman" w:hAnsi="Times New Roman" w:cs="Times New Roman"/>
          <w:sz w:val="28"/>
          <w:szCs w:val="28"/>
        </w:rPr>
        <w:t xml:space="preserve"> Жизнь и творчество. На</w:t>
      </w:r>
      <w:r w:rsidRPr="00FB7C19">
        <w:rPr>
          <w:rFonts w:ascii="Times New Roman" w:hAnsi="Times New Roman" w:cs="Times New Roman"/>
          <w:sz w:val="28"/>
          <w:szCs w:val="28"/>
        </w:rPr>
        <w:softHyphen/>
        <w:t xml:space="preserve">следник классицизма и поэт-романтик. Философский характер </w:t>
      </w:r>
      <w:proofErr w:type="spellStart"/>
      <w:r w:rsidRPr="00FB7C19">
        <w:rPr>
          <w:rFonts w:ascii="Times New Roman" w:hAnsi="Times New Roman" w:cs="Times New Roman"/>
          <w:sz w:val="28"/>
          <w:szCs w:val="28"/>
        </w:rPr>
        <w:t>тютчевского</w:t>
      </w:r>
      <w:proofErr w:type="spellEnd"/>
      <w:r w:rsidRPr="00FB7C19">
        <w:rPr>
          <w:rFonts w:ascii="Times New Roman" w:hAnsi="Times New Roman" w:cs="Times New Roman"/>
          <w:sz w:val="28"/>
          <w:szCs w:val="28"/>
        </w:rPr>
        <w:t xml:space="preserve"> романтизма. Идеал Тютчева — слияние человека с Природой и Историей, с «</w:t>
      </w:r>
      <w:proofErr w:type="spellStart"/>
      <w:r w:rsidRPr="00FB7C19">
        <w:rPr>
          <w:rFonts w:ascii="Times New Roman" w:hAnsi="Times New Roman" w:cs="Times New Roman"/>
          <w:sz w:val="28"/>
          <w:szCs w:val="28"/>
        </w:rPr>
        <w:t>божеско</w:t>
      </w:r>
      <w:proofErr w:type="spellEnd"/>
      <w:r w:rsidRPr="00FB7C19">
        <w:rPr>
          <w:rFonts w:ascii="Times New Roman" w:hAnsi="Times New Roman" w:cs="Times New Roman"/>
          <w:sz w:val="28"/>
          <w:szCs w:val="28"/>
        </w:rPr>
        <w:t>-всемирной жизнью» и его неосуществимость. Сочета</w:t>
      </w:r>
      <w:r w:rsidRPr="00FB7C19">
        <w:rPr>
          <w:rFonts w:ascii="Times New Roman" w:hAnsi="Times New Roman" w:cs="Times New Roman"/>
          <w:sz w:val="28"/>
          <w:szCs w:val="28"/>
        </w:rPr>
        <w:softHyphen/>
        <w:t>ние разномасштабных образов природы (космический охват с конкретно-реалистической детализацией). Лю</w:t>
      </w:r>
      <w:r w:rsidRPr="00FB7C19">
        <w:rPr>
          <w:rFonts w:ascii="Times New Roman" w:hAnsi="Times New Roman" w:cs="Times New Roman"/>
          <w:sz w:val="28"/>
          <w:szCs w:val="28"/>
        </w:rPr>
        <w:softHyphen/>
        <w:t>бовь как стихийная сила и «поединок роковой». Основ</w:t>
      </w:r>
      <w:r w:rsidRPr="00FB7C19">
        <w:rPr>
          <w:rFonts w:ascii="Times New Roman" w:hAnsi="Times New Roman" w:cs="Times New Roman"/>
          <w:sz w:val="28"/>
          <w:szCs w:val="28"/>
        </w:rPr>
        <w:softHyphen/>
        <w:t>ной жанр — лирический фрагмент («осколок» классици</w:t>
      </w:r>
      <w:r w:rsidRPr="00FB7C19">
        <w:rPr>
          <w:rFonts w:ascii="Times New Roman" w:hAnsi="Times New Roman" w:cs="Times New Roman"/>
          <w:sz w:val="28"/>
          <w:szCs w:val="28"/>
        </w:rPr>
        <w:softHyphen/>
        <w:t>стических монументальных и масштабных жанров — героической или философской поэмы, торжественной или философской оды, вмещающий образы старых ли</w:t>
      </w:r>
      <w:r w:rsidRPr="00FB7C19">
        <w:rPr>
          <w:rFonts w:ascii="Times New Roman" w:hAnsi="Times New Roman" w:cs="Times New Roman"/>
          <w:sz w:val="28"/>
          <w:szCs w:val="28"/>
        </w:rPr>
        <w:softHyphen/>
        <w:t xml:space="preserve">рических или эпических жанровых форм). </w:t>
      </w:r>
      <w:proofErr w:type="spellStart"/>
      <w:r w:rsidRPr="00FB7C19">
        <w:rPr>
          <w:rFonts w:ascii="Times New Roman" w:hAnsi="Times New Roman" w:cs="Times New Roman"/>
          <w:sz w:val="28"/>
          <w:szCs w:val="28"/>
        </w:rPr>
        <w:t>Мифологиз</w:t>
      </w:r>
      <w:proofErr w:type="spellEnd"/>
      <w:r w:rsidRPr="00FB7C19">
        <w:rPr>
          <w:rFonts w:ascii="Times New Roman" w:hAnsi="Times New Roman" w:cs="Times New Roman"/>
          <w:sz w:val="28"/>
          <w:szCs w:val="28"/>
        </w:rPr>
        <w:t>-мы, архаизмы как признаки монументального стиля грандиозных творений.</w:t>
      </w:r>
    </w:p>
    <w:p w:rsidR="006D7EC5" w:rsidRPr="00FB7C19" w:rsidRDefault="006D7EC5" w:rsidP="006D7E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C19">
        <w:rPr>
          <w:rFonts w:ascii="Times New Roman" w:hAnsi="Times New Roman" w:cs="Times New Roman"/>
          <w:sz w:val="28"/>
          <w:szCs w:val="28"/>
        </w:rPr>
        <w:t>Стихотворения: ««</w:t>
      </w:r>
      <w:proofErr w:type="spellStart"/>
      <w:r w:rsidRPr="00FB7C19">
        <w:rPr>
          <w:rFonts w:ascii="Times New Roman" w:hAnsi="Times New Roman" w:cs="Times New Roman"/>
          <w:sz w:val="28"/>
          <w:szCs w:val="28"/>
        </w:rPr>
        <w:t>Silentium</w:t>
      </w:r>
      <w:proofErr w:type="spellEnd"/>
      <w:r w:rsidRPr="00FB7C19">
        <w:rPr>
          <w:rFonts w:ascii="Times New Roman" w:hAnsi="Times New Roman" w:cs="Times New Roman"/>
          <w:sz w:val="28"/>
          <w:szCs w:val="28"/>
        </w:rPr>
        <w:t>», «Не то, что мните вы, природа...», «Еще земли печален вид...», «Как хоро</w:t>
      </w:r>
      <w:r w:rsidRPr="00FB7C19">
        <w:rPr>
          <w:rFonts w:ascii="Times New Roman" w:hAnsi="Times New Roman" w:cs="Times New Roman"/>
          <w:sz w:val="28"/>
          <w:szCs w:val="28"/>
        </w:rPr>
        <w:softHyphen/>
        <w:t>шо ты, о море ночное...», «Я встретил вас, и все бы</w:t>
      </w:r>
      <w:r w:rsidRPr="00FB7C19">
        <w:rPr>
          <w:rFonts w:ascii="Times New Roman" w:hAnsi="Times New Roman" w:cs="Times New Roman"/>
          <w:sz w:val="28"/>
          <w:szCs w:val="28"/>
        </w:rPr>
        <w:softHyphen/>
        <w:t xml:space="preserve">лое...», «Эти бедные селенья...», «Нам не дано </w:t>
      </w:r>
      <w:proofErr w:type="spellStart"/>
      <w:proofErr w:type="gramStart"/>
      <w:r w:rsidRPr="00FB7C19">
        <w:rPr>
          <w:rFonts w:ascii="Times New Roman" w:hAnsi="Times New Roman" w:cs="Times New Roman"/>
          <w:sz w:val="28"/>
          <w:szCs w:val="28"/>
        </w:rPr>
        <w:t>преду</w:t>
      </w:r>
      <w:proofErr w:type="spellEnd"/>
      <w:r w:rsidRPr="00FB7C19">
        <w:rPr>
          <w:rFonts w:ascii="Times New Roman" w:hAnsi="Times New Roman" w:cs="Times New Roman"/>
          <w:sz w:val="28"/>
          <w:szCs w:val="28"/>
        </w:rPr>
        <w:t xml:space="preserve"> гадать</w:t>
      </w:r>
      <w:proofErr w:type="gramEnd"/>
      <w:r w:rsidRPr="00FB7C19">
        <w:rPr>
          <w:rFonts w:ascii="Times New Roman" w:hAnsi="Times New Roman" w:cs="Times New Roman"/>
          <w:sz w:val="28"/>
          <w:szCs w:val="28"/>
        </w:rPr>
        <w:t>...», «Природа — сфинкс...», «Умом Россию по понять...», «О, как убийственно мы любим...».</w:t>
      </w:r>
    </w:p>
    <w:p w:rsidR="006D7EC5" w:rsidRPr="00FB7C19" w:rsidRDefault="006D7EC5" w:rsidP="006D7E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C19">
        <w:rPr>
          <w:rFonts w:ascii="Times New Roman" w:hAnsi="Times New Roman" w:cs="Times New Roman"/>
          <w:sz w:val="28"/>
          <w:szCs w:val="28"/>
        </w:rPr>
        <w:t>Теория литературы. Углубление понятия о ли</w:t>
      </w:r>
      <w:r w:rsidRPr="00FB7C19">
        <w:rPr>
          <w:rFonts w:ascii="Times New Roman" w:hAnsi="Times New Roman" w:cs="Times New Roman"/>
          <w:sz w:val="28"/>
          <w:szCs w:val="28"/>
        </w:rPr>
        <w:softHyphen/>
        <w:t>рике. Судьба жанров оды и элегии в русской поэзии.</w:t>
      </w:r>
    </w:p>
    <w:p w:rsidR="006D7EC5" w:rsidRDefault="006D7EC5" w:rsidP="006D7E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C19">
        <w:rPr>
          <w:rFonts w:ascii="Times New Roman" w:hAnsi="Times New Roman" w:cs="Times New Roman"/>
          <w:b/>
          <w:bCs/>
          <w:sz w:val="28"/>
          <w:szCs w:val="28"/>
        </w:rPr>
        <w:t>Афанасий Афанасьевич Фет</w:t>
      </w:r>
      <w:r w:rsidRPr="00FB7C19">
        <w:rPr>
          <w:rFonts w:ascii="Times New Roman" w:hAnsi="Times New Roman" w:cs="Times New Roman"/>
          <w:sz w:val="28"/>
          <w:szCs w:val="28"/>
        </w:rPr>
        <w:t>.</w:t>
      </w:r>
    </w:p>
    <w:p w:rsidR="006D7EC5" w:rsidRPr="00FB7C19" w:rsidRDefault="006D7EC5" w:rsidP="006D7E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C19">
        <w:rPr>
          <w:rFonts w:ascii="Times New Roman" w:hAnsi="Times New Roman" w:cs="Times New Roman"/>
          <w:sz w:val="28"/>
          <w:szCs w:val="28"/>
        </w:rPr>
        <w:t xml:space="preserve"> Жизнь и творчество. (Обзор.)</w:t>
      </w:r>
    </w:p>
    <w:p w:rsidR="006D7EC5" w:rsidRPr="00FB7C19" w:rsidRDefault="006D7EC5" w:rsidP="006D7E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C19">
        <w:rPr>
          <w:rFonts w:ascii="Times New Roman" w:hAnsi="Times New Roman" w:cs="Times New Roman"/>
          <w:sz w:val="28"/>
          <w:szCs w:val="28"/>
        </w:rPr>
        <w:t>Двойственность личности и судьбы Фета-поэта и Фе</w:t>
      </w:r>
      <w:r w:rsidRPr="00FB7C19">
        <w:rPr>
          <w:rFonts w:ascii="Times New Roman" w:hAnsi="Times New Roman" w:cs="Times New Roman"/>
          <w:sz w:val="28"/>
          <w:szCs w:val="28"/>
        </w:rPr>
        <w:softHyphen/>
        <w:t>та — практичного помещика. Жизнеутверждающее нача</w:t>
      </w:r>
      <w:r w:rsidRPr="00FB7C19">
        <w:rPr>
          <w:rFonts w:ascii="Times New Roman" w:hAnsi="Times New Roman" w:cs="Times New Roman"/>
          <w:sz w:val="28"/>
          <w:szCs w:val="28"/>
        </w:rPr>
        <w:softHyphen/>
        <w:t>ло в лирике природы. Фет как мастер реалистического пейзажа. Красота обыденно-реалистической детали и умение передать «мимолетное», «неуловимое». Романти</w:t>
      </w:r>
      <w:r w:rsidRPr="00FB7C19">
        <w:rPr>
          <w:rFonts w:ascii="Times New Roman" w:hAnsi="Times New Roman" w:cs="Times New Roman"/>
          <w:sz w:val="28"/>
          <w:szCs w:val="28"/>
        </w:rPr>
        <w:softHyphen/>
        <w:t>ческие «</w:t>
      </w:r>
      <w:proofErr w:type="spellStart"/>
      <w:r w:rsidRPr="00FB7C19">
        <w:rPr>
          <w:rFonts w:ascii="Times New Roman" w:hAnsi="Times New Roman" w:cs="Times New Roman"/>
          <w:sz w:val="28"/>
          <w:szCs w:val="28"/>
        </w:rPr>
        <w:t>поэтизмы</w:t>
      </w:r>
      <w:proofErr w:type="spellEnd"/>
      <w:r w:rsidRPr="00FB7C19">
        <w:rPr>
          <w:rFonts w:ascii="Times New Roman" w:hAnsi="Times New Roman" w:cs="Times New Roman"/>
          <w:sz w:val="28"/>
          <w:szCs w:val="28"/>
        </w:rPr>
        <w:t xml:space="preserve">» и метафорический язык. Гармония и музыкальность поэтической </w:t>
      </w:r>
      <w:proofErr w:type="gramStart"/>
      <w:r w:rsidRPr="00FB7C19">
        <w:rPr>
          <w:rFonts w:ascii="Times New Roman" w:hAnsi="Times New Roman" w:cs="Times New Roman"/>
          <w:sz w:val="28"/>
          <w:szCs w:val="28"/>
        </w:rPr>
        <w:t>речи</w:t>
      </w:r>
      <w:proofErr w:type="gramEnd"/>
      <w:r w:rsidRPr="00FB7C19">
        <w:rPr>
          <w:rFonts w:ascii="Times New Roman" w:hAnsi="Times New Roman" w:cs="Times New Roman"/>
          <w:sz w:val="28"/>
          <w:szCs w:val="28"/>
        </w:rPr>
        <w:t xml:space="preserve"> и способы их достиже</w:t>
      </w:r>
      <w:r w:rsidRPr="00FB7C19">
        <w:rPr>
          <w:rFonts w:ascii="Times New Roman" w:hAnsi="Times New Roman" w:cs="Times New Roman"/>
          <w:sz w:val="28"/>
          <w:szCs w:val="28"/>
        </w:rPr>
        <w:softHyphen/>
        <w:t>ния. Тема смерти и мотив трагизма человеческого бытия в поздней лирике Фета.</w:t>
      </w:r>
    </w:p>
    <w:p w:rsidR="006D7EC5" w:rsidRPr="00FB7C19" w:rsidRDefault="006D7EC5" w:rsidP="006D7E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C19">
        <w:rPr>
          <w:rFonts w:ascii="Times New Roman" w:hAnsi="Times New Roman" w:cs="Times New Roman"/>
          <w:sz w:val="28"/>
          <w:szCs w:val="28"/>
        </w:rPr>
        <w:t>Стихотворения: «Даль», «Шепот, робкое дыханье...», «Еще майская ночь», «Еще весны душистой нега...», «Летний вечер тих и ясен...», «Я пришел к тебе с при</w:t>
      </w:r>
      <w:r w:rsidRPr="00FB7C19">
        <w:rPr>
          <w:rFonts w:ascii="Times New Roman" w:hAnsi="Times New Roman" w:cs="Times New Roman"/>
          <w:sz w:val="28"/>
          <w:szCs w:val="28"/>
        </w:rPr>
        <w:softHyphen/>
        <w:t>ветом...», «Заря прощается с землею...», «Это утро, радость эта...», «Певице», «Сияла ночь. Луной был по</w:t>
      </w:r>
      <w:r w:rsidRPr="00FB7C19">
        <w:rPr>
          <w:rFonts w:ascii="Times New Roman" w:hAnsi="Times New Roman" w:cs="Times New Roman"/>
          <w:sz w:val="28"/>
          <w:szCs w:val="28"/>
        </w:rPr>
        <w:softHyphen/>
        <w:t>лон сад...», «Как беден наш язык!..», «Одним толчком согнать ладью живую...», «На качелях».</w:t>
      </w:r>
    </w:p>
    <w:p w:rsidR="006D7EC5" w:rsidRPr="00FB7C19" w:rsidRDefault="006D7EC5" w:rsidP="006D7E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C19">
        <w:rPr>
          <w:rFonts w:ascii="Times New Roman" w:hAnsi="Times New Roman" w:cs="Times New Roman"/>
          <w:sz w:val="28"/>
          <w:szCs w:val="28"/>
        </w:rPr>
        <w:t>Теория литературы. Углубление понятия о ли</w:t>
      </w:r>
      <w:r w:rsidRPr="00FB7C19">
        <w:rPr>
          <w:rFonts w:ascii="Times New Roman" w:hAnsi="Times New Roman" w:cs="Times New Roman"/>
          <w:sz w:val="28"/>
          <w:szCs w:val="28"/>
        </w:rPr>
        <w:softHyphen/>
        <w:t>рике. Композиция лирического стихотворения.</w:t>
      </w:r>
    </w:p>
    <w:p w:rsidR="006D7EC5" w:rsidRDefault="006D7EC5" w:rsidP="006D7E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C19">
        <w:rPr>
          <w:rFonts w:ascii="Times New Roman" w:hAnsi="Times New Roman" w:cs="Times New Roman"/>
          <w:b/>
          <w:bCs/>
          <w:sz w:val="28"/>
          <w:szCs w:val="28"/>
        </w:rPr>
        <w:lastRenderedPageBreak/>
        <w:t>Алексей Константинович Толстой</w:t>
      </w:r>
      <w:r w:rsidRPr="00FB7C19">
        <w:rPr>
          <w:rFonts w:ascii="Times New Roman" w:hAnsi="Times New Roman" w:cs="Times New Roman"/>
          <w:sz w:val="28"/>
          <w:szCs w:val="28"/>
        </w:rPr>
        <w:t>.</w:t>
      </w:r>
    </w:p>
    <w:p w:rsidR="006D7EC5" w:rsidRPr="00FB7C19" w:rsidRDefault="006D7EC5" w:rsidP="006D7E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C19">
        <w:rPr>
          <w:rFonts w:ascii="Times New Roman" w:hAnsi="Times New Roman" w:cs="Times New Roman"/>
          <w:sz w:val="28"/>
          <w:szCs w:val="28"/>
        </w:rPr>
        <w:t xml:space="preserve"> Жизнь и твор</w:t>
      </w:r>
      <w:r w:rsidRPr="00FB7C19">
        <w:rPr>
          <w:rFonts w:ascii="Times New Roman" w:hAnsi="Times New Roman" w:cs="Times New Roman"/>
          <w:sz w:val="28"/>
          <w:szCs w:val="28"/>
        </w:rPr>
        <w:softHyphen/>
        <w:t>чество. Своеобразие художественного мира Толстого. Основные темы, мотивы и образы поэзии. Взгляд на русскую историю в произведениях писателя. Влияние фольклора и романтической традиции.</w:t>
      </w:r>
    </w:p>
    <w:p w:rsidR="006D7EC5" w:rsidRPr="00FB7C19" w:rsidRDefault="006D7EC5" w:rsidP="006D7E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C19">
        <w:rPr>
          <w:rFonts w:ascii="Times New Roman" w:hAnsi="Times New Roman" w:cs="Times New Roman"/>
          <w:sz w:val="28"/>
          <w:szCs w:val="28"/>
        </w:rPr>
        <w:t>Стихотворения: «Слеза дрожит в твоем ревнивом взоре...», «Против течения», «Государь ты наш ба</w:t>
      </w:r>
      <w:r w:rsidRPr="00FB7C19">
        <w:rPr>
          <w:rFonts w:ascii="Times New Roman" w:hAnsi="Times New Roman" w:cs="Times New Roman"/>
          <w:sz w:val="28"/>
          <w:szCs w:val="28"/>
        </w:rPr>
        <w:softHyphen/>
        <w:t>тюшка...».</w:t>
      </w:r>
    </w:p>
    <w:p w:rsidR="006D7EC5" w:rsidRDefault="006D7EC5" w:rsidP="006D7E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C19">
        <w:rPr>
          <w:rFonts w:ascii="Times New Roman" w:hAnsi="Times New Roman" w:cs="Times New Roman"/>
          <w:b/>
          <w:bCs/>
          <w:sz w:val="28"/>
          <w:szCs w:val="28"/>
        </w:rPr>
        <w:t>Николай Алексеевич Некрасов</w:t>
      </w:r>
      <w:r w:rsidRPr="00FB7C1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D7EC5" w:rsidRPr="00FB7C19" w:rsidRDefault="006D7EC5" w:rsidP="006D7E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C19">
        <w:rPr>
          <w:rFonts w:ascii="Times New Roman" w:hAnsi="Times New Roman" w:cs="Times New Roman"/>
          <w:sz w:val="28"/>
          <w:szCs w:val="28"/>
        </w:rPr>
        <w:t>Жизнь и творчест</w:t>
      </w:r>
      <w:r w:rsidRPr="00FB7C19">
        <w:rPr>
          <w:rFonts w:ascii="Times New Roman" w:hAnsi="Times New Roman" w:cs="Times New Roman"/>
          <w:sz w:val="28"/>
          <w:szCs w:val="28"/>
        </w:rPr>
        <w:softHyphen/>
        <w:t>во. (Обзор.) Некрасов-журналист. Противоположность литературно-художественных взглядов Некрасова и Фета. Разрыв с романтиками и переход на позиции реа</w:t>
      </w:r>
      <w:r w:rsidRPr="00FB7C19">
        <w:rPr>
          <w:rFonts w:ascii="Times New Roman" w:hAnsi="Times New Roman" w:cs="Times New Roman"/>
          <w:sz w:val="28"/>
          <w:szCs w:val="28"/>
        </w:rPr>
        <w:softHyphen/>
        <w:t xml:space="preserve">лизма. </w:t>
      </w:r>
      <w:proofErr w:type="spellStart"/>
      <w:r w:rsidRPr="00FB7C19">
        <w:rPr>
          <w:rFonts w:ascii="Times New Roman" w:hAnsi="Times New Roman" w:cs="Times New Roman"/>
          <w:sz w:val="28"/>
          <w:szCs w:val="28"/>
        </w:rPr>
        <w:t>Прозаизация</w:t>
      </w:r>
      <w:proofErr w:type="spellEnd"/>
      <w:r w:rsidRPr="00FB7C19">
        <w:rPr>
          <w:rFonts w:ascii="Times New Roman" w:hAnsi="Times New Roman" w:cs="Times New Roman"/>
          <w:sz w:val="28"/>
          <w:szCs w:val="28"/>
        </w:rPr>
        <w:t xml:space="preserve"> лирики, усиление роли сюжетного начала. Социальная трагедия народа в городе и де</w:t>
      </w:r>
      <w:r w:rsidRPr="00FB7C19">
        <w:rPr>
          <w:rFonts w:ascii="Times New Roman" w:hAnsi="Times New Roman" w:cs="Times New Roman"/>
          <w:sz w:val="28"/>
          <w:szCs w:val="28"/>
        </w:rPr>
        <w:softHyphen/>
        <w:t xml:space="preserve">ревне. Настоящее и будущее народа как предмет лирических переживаний страдающего поэта. Интонация плача, рыданий, стона как способ исповедального выражения лирических переживаний. Сатира Некрасова. </w:t>
      </w:r>
      <w:proofErr w:type="gramStart"/>
      <w:r w:rsidRPr="00FB7C19">
        <w:rPr>
          <w:rFonts w:ascii="Times New Roman" w:hAnsi="Times New Roman" w:cs="Times New Roman"/>
          <w:sz w:val="28"/>
          <w:szCs w:val="28"/>
        </w:rPr>
        <w:t>Героическое</w:t>
      </w:r>
      <w:proofErr w:type="gramEnd"/>
      <w:r w:rsidRPr="00FB7C19">
        <w:rPr>
          <w:rFonts w:ascii="Times New Roman" w:hAnsi="Times New Roman" w:cs="Times New Roman"/>
          <w:sz w:val="28"/>
          <w:szCs w:val="28"/>
        </w:rPr>
        <w:t xml:space="preserve"> и жертвенное в образе разночинца-народолюбца. Психологизм и бытовая конкретизация любой ной лирики. Поэмы Некрасова, их содержание, поэтический язык. Замысел поэмы «Кому на Руси тип, хорошо». Дореформенная и пореформенная Россия | поэме, широта тематики и стилистическое многообразие. Образы крестьян и «народных заступников». Тема социального и духовного рабства, тема народного бун та. Фольклорное начало в поэме. Особенности поэтического языка.</w:t>
      </w:r>
    </w:p>
    <w:p w:rsidR="006D7EC5" w:rsidRPr="00FB7C19" w:rsidRDefault="006D7EC5" w:rsidP="006D7E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C19">
        <w:rPr>
          <w:rFonts w:ascii="Times New Roman" w:hAnsi="Times New Roman" w:cs="Times New Roman"/>
          <w:sz w:val="28"/>
          <w:szCs w:val="28"/>
        </w:rPr>
        <w:t>Стихотворения: «Рыцарь на час», «В дороге», «Надрывается сердце от муки...», «Душно! Без счастья и воли...», «Поэт и гражданин», «Элегия», «Умру я ско</w:t>
      </w:r>
      <w:r w:rsidRPr="00FB7C19">
        <w:rPr>
          <w:rFonts w:ascii="Times New Roman" w:hAnsi="Times New Roman" w:cs="Times New Roman"/>
          <w:sz w:val="28"/>
          <w:szCs w:val="28"/>
        </w:rPr>
        <w:softHyphen/>
        <w:t>ро...», «Музе», «Мы с тобой бестолковые люди..-, «</w:t>
      </w:r>
      <w:proofErr w:type="gramStart"/>
      <w:r w:rsidRPr="00FB7C19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FB7C19">
        <w:rPr>
          <w:rFonts w:ascii="Times New Roman" w:hAnsi="Times New Roman" w:cs="Times New Roman"/>
          <w:sz w:val="28"/>
          <w:szCs w:val="28"/>
        </w:rPr>
        <w:t xml:space="preserve"> Муза! Я у двери гроба...», «Я не люблю иронии твоей...», «Блажен незлобивый поэт...», «Внимая ужа</w:t>
      </w:r>
      <w:r w:rsidRPr="00FB7C19">
        <w:rPr>
          <w:rFonts w:ascii="Times New Roman" w:hAnsi="Times New Roman" w:cs="Times New Roman"/>
          <w:sz w:val="28"/>
          <w:szCs w:val="28"/>
        </w:rPr>
        <w:softHyphen/>
        <w:t>сам войны...», «Тройка», «Еду ли ночью по улице тем</w:t>
      </w:r>
      <w:r w:rsidRPr="00FB7C19">
        <w:rPr>
          <w:rFonts w:ascii="Times New Roman" w:hAnsi="Times New Roman" w:cs="Times New Roman"/>
          <w:sz w:val="28"/>
          <w:szCs w:val="28"/>
        </w:rPr>
        <w:softHyphen/>
        <w:t>ной...».</w:t>
      </w:r>
    </w:p>
    <w:p w:rsidR="006D7EC5" w:rsidRPr="00FB7C19" w:rsidRDefault="006D7EC5" w:rsidP="006D7E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C19">
        <w:rPr>
          <w:rFonts w:ascii="Times New Roman" w:hAnsi="Times New Roman" w:cs="Times New Roman"/>
          <w:sz w:val="28"/>
          <w:szCs w:val="28"/>
        </w:rPr>
        <w:t>Теория литературы. Понятие о народности ис</w:t>
      </w:r>
      <w:r w:rsidRPr="00FB7C19">
        <w:rPr>
          <w:rFonts w:ascii="Times New Roman" w:hAnsi="Times New Roman" w:cs="Times New Roman"/>
          <w:sz w:val="28"/>
          <w:szCs w:val="28"/>
        </w:rPr>
        <w:softHyphen/>
        <w:t xml:space="preserve">кусства. </w:t>
      </w:r>
      <w:proofErr w:type="spellStart"/>
      <w:r w:rsidRPr="00FB7C19">
        <w:rPr>
          <w:rFonts w:ascii="Times New Roman" w:hAnsi="Times New Roman" w:cs="Times New Roman"/>
          <w:sz w:val="28"/>
          <w:szCs w:val="28"/>
        </w:rPr>
        <w:t>Фольклоризм</w:t>
      </w:r>
      <w:proofErr w:type="spellEnd"/>
      <w:r w:rsidRPr="00FB7C19">
        <w:rPr>
          <w:rFonts w:ascii="Times New Roman" w:hAnsi="Times New Roman" w:cs="Times New Roman"/>
          <w:sz w:val="28"/>
          <w:szCs w:val="28"/>
        </w:rPr>
        <w:t xml:space="preserve"> художественной литературы (раз</w:t>
      </w:r>
      <w:r w:rsidRPr="00FB7C19">
        <w:rPr>
          <w:rFonts w:ascii="Times New Roman" w:hAnsi="Times New Roman" w:cs="Times New Roman"/>
          <w:sz w:val="28"/>
          <w:szCs w:val="28"/>
        </w:rPr>
        <w:softHyphen/>
        <w:t>витие понятия).</w:t>
      </w:r>
    </w:p>
    <w:p w:rsidR="006D7EC5" w:rsidRDefault="006D7EC5" w:rsidP="006D7E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C19">
        <w:rPr>
          <w:rFonts w:ascii="Times New Roman" w:hAnsi="Times New Roman" w:cs="Times New Roman"/>
          <w:b/>
          <w:bCs/>
          <w:sz w:val="28"/>
          <w:szCs w:val="28"/>
        </w:rPr>
        <w:t xml:space="preserve">Михаил </w:t>
      </w:r>
      <w:proofErr w:type="spellStart"/>
      <w:r w:rsidRPr="00FB7C19">
        <w:rPr>
          <w:rFonts w:ascii="Times New Roman" w:hAnsi="Times New Roman" w:cs="Times New Roman"/>
          <w:b/>
          <w:bCs/>
          <w:sz w:val="28"/>
          <w:szCs w:val="28"/>
        </w:rPr>
        <w:t>Евграфович</w:t>
      </w:r>
      <w:proofErr w:type="spellEnd"/>
      <w:r w:rsidRPr="00FB7C19">
        <w:rPr>
          <w:rFonts w:ascii="Times New Roman" w:hAnsi="Times New Roman" w:cs="Times New Roman"/>
          <w:b/>
          <w:bCs/>
          <w:sz w:val="28"/>
          <w:szCs w:val="28"/>
        </w:rPr>
        <w:t xml:space="preserve"> Салтыков-Щедрин</w:t>
      </w:r>
      <w:r w:rsidRPr="00FB7C19">
        <w:rPr>
          <w:rFonts w:ascii="Times New Roman" w:hAnsi="Times New Roman" w:cs="Times New Roman"/>
          <w:sz w:val="28"/>
          <w:szCs w:val="28"/>
        </w:rPr>
        <w:t>.</w:t>
      </w:r>
    </w:p>
    <w:p w:rsidR="006D7EC5" w:rsidRPr="00FB7C19" w:rsidRDefault="006D7EC5" w:rsidP="006D7E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C19">
        <w:rPr>
          <w:rFonts w:ascii="Times New Roman" w:hAnsi="Times New Roman" w:cs="Times New Roman"/>
          <w:sz w:val="28"/>
          <w:szCs w:val="28"/>
        </w:rPr>
        <w:t xml:space="preserve"> Жизнь и творчество. (Обзор.)</w:t>
      </w:r>
    </w:p>
    <w:p w:rsidR="006D7EC5" w:rsidRPr="00FB7C19" w:rsidRDefault="006D7EC5" w:rsidP="006D7E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C19">
        <w:rPr>
          <w:rFonts w:ascii="Times New Roman" w:hAnsi="Times New Roman" w:cs="Times New Roman"/>
          <w:sz w:val="28"/>
          <w:szCs w:val="28"/>
        </w:rPr>
        <w:t>«История одного города» — ключевое художест</w:t>
      </w:r>
      <w:r w:rsidRPr="00FB7C19">
        <w:rPr>
          <w:rFonts w:ascii="Times New Roman" w:hAnsi="Times New Roman" w:cs="Times New Roman"/>
          <w:sz w:val="28"/>
          <w:szCs w:val="28"/>
        </w:rPr>
        <w:softHyphen/>
        <w:t>венное произведение писателя. Сатирико-гротесковая хроника, изображающая смену градоначальников, как намек на смену царей в русской истории. Терпение на</w:t>
      </w:r>
      <w:r w:rsidRPr="00FB7C19">
        <w:rPr>
          <w:rFonts w:ascii="Times New Roman" w:hAnsi="Times New Roman" w:cs="Times New Roman"/>
          <w:sz w:val="28"/>
          <w:szCs w:val="28"/>
        </w:rPr>
        <w:softHyphen/>
        <w:t>рода как национальная отрицательная черта. Сказки (по выбору). Сатирическое негодование против произвола властей и желчная насмешка над покорностью народа.</w:t>
      </w:r>
    </w:p>
    <w:p w:rsidR="006D7EC5" w:rsidRPr="00FB7C19" w:rsidRDefault="006D7EC5" w:rsidP="006D7E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C19">
        <w:rPr>
          <w:rFonts w:ascii="Times New Roman" w:hAnsi="Times New Roman" w:cs="Times New Roman"/>
          <w:sz w:val="28"/>
          <w:szCs w:val="28"/>
        </w:rPr>
        <w:t>Теория литературы. Фантастика, гротеск и эзо</w:t>
      </w:r>
      <w:r w:rsidRPr="00FB7C19">
        <w:rPr>
          <w:rFonts w:ascii="Times New Roman" w:hAnsi="Times New Roman" w:cs="Times New Roman"/>
          <w:sz w:val="28"/>
          <w:szCs w:val="28"/>
        </w:rPr>
        <w:softHyphen/>
        <w:t>пов язык (развитие понятий). Сатира как выражение об</w:t>
      </w:r>
      <w:r w:rsidRPr="00FB7C19">
        <w:rPr>
          <w:rFonts w:ascii="Times New Roman" w:hAnsi="Times New Roman" w:cs="Times New Roman"/>
          <w:sz w:val="28"/>
          <w:szCs w:val="28"/>
        </w:rPr>
        <w:softHyphen/>
        <w:t>щественной позиции писателя. Жанр памфлета (началь</w:t>
      </w:r>
      <w:r w:rsidRPr="00FB7C19">
        <w:rPr>
          <w:rFonts w:ascii="Times New Roman" w:hAnsi="Times New Roman" w:cs="Times New Roman"/>
          <w:sz w:val="28"/>
          <w:szCs w:val="28"/>
        </w:rPr>
        <w:softHyphen/>
        <w:t>ные представления).</w:t>
      </w:r>
    </w:p>
    <w:p w:rsidR="006D7EC5" w:rsidRDefault="006D7EC5" w:rsidP="006D7E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C19">
        <w:rPr>
          <w:rFonts w:ascii="Times New Roman" w:hAnsi="Times New Roman" w:cs="Times New Roman"/>
          <w:b/>
          <w:bCs/>
          <w:sz w:val="28"/>
          <w:szCs w:val="28"/>
        </w:rPr>
        <w:t>Лев Николаевич Толстой</w:t>
      </w:r>
      <w:r w:rsidRPr="00FB7C1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D7EC5" w:rsidRPr="00FB7C19" w:rsidRDefault="006D7EC5" w:rsidP="006D7E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C19">
        <w:rPr>
          <w:rFonts w:ascii="Times New Roman" w:hAnsi="Times New Roman" w:cs="Times New Roman"/>
          <w:sz w:val="28"/>
          <w:szCs w:val="28"/>
        </w:rPr>
        <w:t>Жизнь и творчество. (Об</w:t>
      </w:r>
      <w:r w:rsidRPr="00FB7C19">
        <w:rPr>
          <w:rFonts w:ascii="Times New Roman" w:hAnsi="Times New Roman" w:cs="Times New Roman"/>
          <w:sz w:val="28"/>
          <w:szCs w:val="28"/>
        </w:rPr>
        <w:softHyphen/>
        <w:t>зор.) Начало творческого пути. Духовные искания, их от</w:t>
      </w:r>
      <w:r w:rsidRPr="00FB7C19">
        <w:rPr>
          <w:rFonts w:ascii="Times New Roman" w:hAnsi="Times New Roman" w:cs="Times New Roman"/>
          <w:sz w:val="28"/>
          <w:szCs w:val="28"/>
        </w:rPr>
        <w:softHyphen/>
        <w:t>ражение в трилогии «Детство», «Отрочество», «Юность». Становление типа толстовского героя — просвещенного правдоискателя, ищущего совершенства. Нравственная чистота писательского взгляда на человека и мир.</w:t>
      </w:r>
    </w:p>
    <w:p w:rsidR="006D7EC5" w:rsidRPr="00FB7C19" w:rsidRDefault="006D7EC5" w:rsidP="006D7E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C19">
        <w:rPr>
          <w:rFonts w:ascii="Times New Roman" w:hAnsi="Times New Roman" w:cs="Times New Roman"/>
          <w:sz w:val="28"/>
          <w:szCs w:val="28"/>
        </w:rPr>
        <w:lastRenderedPageBreak/>
        <w:t> «Война и мир» — вершина творчества Л. Н. Толстого. Творческая история романа. Своеобразие жанра и стиля. Образ автора как объединяющее идейно-стиле</w:t>
      </w:r>
      <w:r w:rsidRPr="00FB7C19">
        <w:rPr>
          <w:rFonts w:ascii="Times New Roman" w:hAnsi="Times New Roman" w:cs="Times New Roman"/>
          <w:sz w:val="28"/>
          <w:szCs w:val="28"/>
        </w:rPr>
        <w:softHyphen/>
        <w:t>вое начало «Войны и мира», вмещающее в себя аристо</w:t>
      </w:r>
      <w:r w:rsidRPr="00FB7C19">
        <w:rPr>
          <w:rFonts w:ascii="Times New Roman" w:hAnsi="Times New Roman" w:cs="Times New Roman"/>
          <w:sz w:val="28"/>
          <w:szCs w:val="28"/>
        </w:rPr>
        <w:softHyphen/>
        <w:t>кратические устремления русской патриархальной де</w:t>
      </w:r>
      <w:r w:rsidRPr="00FB7C19">
        <w:rPr>
          <w:rFonts w:ascii="Times New Roman" w:hAnsi="Times New Roman" w:cs="Times New Roman"/>
          <w:sz w:val="28"/>
          <w:szCs w:val="28"/>
        </w:rPr>
        <w:softHyphen/>
        <w:t>мократии.</w:t>
      </w:r>
    </w:p>
    <w:p w:rsidR="006D7EC5" w:rsidRPr="00FB7C19" w:rsidRDefault="006D7EC5" w:rsidP="006D7E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C19">
        <w:rPr>
          <w:rFonts w:ascii="Times New Roman" w:hAnsi="Times New Roman" w:cs="Times New Roman"/>
          <w:sz w:val="28"/>
          <w:szCs w:val="28"/>
        </w:rPr>
        <w:t>Соединение народа как «тела» нации с ее «умом» — просвещенным дворянством на почве общины и личной независимости. Народ и «мысль народная» в изобра</w:t>
      </w:r>
      <w:r w:rsidRPr="00FB7C19">
        <w:rPr>
          <w:rFonts w:ascii="Times New Roman" w:hAnsi="Times New Roman" w:cs="Times New Roman"/>
          <w:sz w:val="28"/>
          <w:szCs w:val="28"/>
        </w:rPr>
        <w:softHyphen/>
        <w:t>жении писателя. Просвещенные герои и их судьбы в водовороте исторических событий. Духовные иска</w:t>
      </w:r>
      <w:r w:rsidRPr="00FB7C19">
        <w:rPr>
          <w:rFonts w:ascii="Times New Roman" w:hAnsi="Times New Roman" w:cs="Times New Roman"/>
          <w:sz w:val="28"/>
          <w:szCs w:val="28"/>
        </w:rPr>
        <w:softHyphen/>
        <w:t>ния Андрея Болконского и Пьера Безухова. Рациона</w:t>
      </w:r>
      <w:r w:rsidRPr="00FB7C19">
        <w:rPr>
          <w:rFonts w:ascii="Times New Roman" w:hAnsi="Times New Roman" w:cs="Times New Roman"/>
          <w:sz w:val="28"/>
          <w:szCs w:val="28"/>
        </w:rPr>
        <w:softHyphen/>
        <w:t>лизм Андрея Болконского и эмоционально-интуитивное осмысление жизни Пьером Безуховым. Нравственно-психологической облик Наташи Ростовой, Марьи Болконской, Сони, Элен. Философские, нравственные и эс</w:t>
      </w:r>
      <w:r w:rsidRPr="00FB7C19">
        <w:rPr>
          <w:rFonts w:ascii="Times New Roman" w:hAnsi="Times New Roman" w:cs="Times New Roman"/>
          <w:sz w:val="28"/>
          <w:szCs w:val="28"/>
        </w:rPr>
        <w:softHyphen/>
        <w:t>тетические искания Толстого, реализованные в образах Наташи и Марьи. Философский смысл образа Платона Каратаева. Толстовская мысль об истории. Образы Куту</w:t>
      </w:r>
      <w:r w:rsidRPr="00FB7C19">
        <w:rPr>
          <w:rFonts w:ascii="Times New Roman" w:hAnsi="Times New Roman" w:cs="Times New Roman"/>
          <w:sz w:val="28"/>
          <w:szCs w:val="28"/>
        </w:rPr>
        <w:softHyphen/>
        <w:t>зова и Наполеона, значение их противопоставления. Патриотизм ложный и патриотизм истинный. Внутрен</w:t>
      </w:r>
      <w:r w:rsidRPr="00FB7C19">
        <w:rPr>
          <w:rFonts w:ascii="Times New Roman" w:hAnsi="Times New Roman" w:cs="Times New Roman"/>
          <w:sz w:val="28"/>
          <w:szCs w:val="28"/>
        </w:rPr>
        <w:softHyphen/>
        <w:t>ний монолог как способ выражения «диалектики ду</w:t>
      </w:r>
      <w:r w:rsidRPr="00FB7C19">
        <w:rPr>
          <w:rFonts w:ascii="Times New Roman" w:hAnsi="Times New Roman" w:cs="Times New Roman"/>
          <w:sz w:val="28"/>
          <w:szCs w:val="28"/>
        </w:rPr>
        <w:softHyphen/>
        <w:t>ши». Своеобразие религиозно-этических и эстетических взглядов Толстого. Всемирное значение Толстого — художника и мыслителя. Его влияние на русскую и мировую литературу.</w:t>
      </w:r>
    </w:p>
    <w:p w:rsidR="006D7EC5" w:rsidRPr="00FB7C19" w:rsidRDefault="006D7EC5" w:rsidP="006D7E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C19">
        <w:rPr>
          <w:rFonts w:ascii="Times New Roman" w:hAnsi="Times New Roman" w:cs="Times New Roman"/>
          <w:sz w:val="28"/>
          <w:szCs w:val="28"/>
        </w:rPr>
        <w:t>Теория литературы. Углубление понятия о ро</w:t>
      </w:r>
      <w:r w:rsidRPr="00FB7C19">
        <w:rPr>
          <w:rFonts w:ascii="Times New Roman" w:hAnsi="Times New Roman" w:cs="Times New Roman"/>
          <w:sz w:val="28"/>
          <w:szCs w:val="28"/>
        </w:rPr>
        <w:softHyphen/>
        <w:t>мане. Роман-эпопея. Внутренний монолог (развитие по</w:t>
      </w:r>
      <w:r w:rsidRPr="00FB7C19">
        <w:rPr>
          <w:rFonts w:ascii="Times New Roman" w:hAnsi="Times New Roman" w:cs="Times New Roman"/>
          <w:sz w:val="28"/>
          <w:szCs w:val="28"/>
        </w:rPr>
        <w:softHyphen/>
        <w:t>нятия). Психологизм художественной прозы (развитие понятия).</w:t>
      </w:r>
    </w:p>
    <w:p w:rsidR="006D7EC5" w:rsidRDefault="006D7EC5" w:rsidP="006D7E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C19">
        <w:rPr>
          <w:rFonts w:ascii="Times New Roman" w:hAnsi="Times New Roman" w:cs="Times New Roman"/>
          <w:b/>
          <w:bCs/>
          <w:sz w:val="28"/>
          <w:szCs w:val="28"/>
        </w:rPr>
        <w:t>Федор Михайлович Достоевский</w:t>
      </w:r>
      <w:r w:rsidRPr="00FB7C19">
        <w:rPr>
          <w:rFonts w:ascii="Times New Roman" w:hAnsi="Times New Roman" w:cs="Times New Roman"/>
          <w:sz w:val="28"/>
          <w:szCs w:val="28"/>
        </w:rPr>
        <w:t>.</w:t>
      </w:r>
    </w:p>
    <w:p w:rsidR="006D7EC5" w:rsidRPr="00FB7C19" w:rsidRDefault="006D7EC5" w:rsidP="006D7E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C19">
        <w:rPr>
          <w:rFonts w:ascii="Times New Roman" w:hAnsi="Times New Roman" w:cs="Times New Roman"/>
          <w:sz w:val="28"/>
          <w:szCs w:val="28"/>
        </w:rPr>
        <w:t xml:space="preserve"> Жизнь и твор</w:t>
      </w:r>
      <w:r w:rsidRPr="00FB7C19">
        <w:rPr>
          <w:rFonts w:ascii="Times New Roman" w:hAnsi="Times New Roman" w:cs="Times New Roman"/>
          <w:sz w:val="28"/>
          <w:szCs w:val="28"/>
        </w:rPr>
        <w:softHyphen/>
        <w:t>чество. (Обзор.) Достоевский, Гоголь и «натуральная школа».</w:t>
      </w:r>
    </w:p>
    <w:p w:rsidR="006D7EC5" w:rsidRPr="00FB7C19" w:rsidRDefault="006D7EC5" w:rsidP="006D7E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C19">
        <w:rPr>
          <w:rFonts w:ascii="Times New Roman" w:hAnsi="Times New Roman" w:cs="Times New Roman"/>
          <w:sz w:val="28"/>
          <w:szCs w:val="28"/>
        </w:rPr>
        <w:t>«Преступление и наказание» — первый идеологический роман. Творческая история. Уголовно-авантюр</w:t>
      </w:r>
      <w:r w:rsidRPr="00FB7C19">
        <w:rPr>
          <w:rFonts w:ascii="Times New Roman" w:hAnsi="Times New Roman" w:cs="Times New Roman"/>
          <w:sz w:val="28"/>
          <w:szCs w:val="28"/>
        </w:rPr>
        <w:softHyphen/>
        <w:t>ная основа и ее преобразование в сюжете произведения. Противопоставление преступления и наказания в композиции романа. Композиционная роль снов Раскольникова, его психология, преступление и судьба в свете религиозно-нравственных и социальных представлений. «Маленькие люди» в романе, проблема со</w:t>
      </w:r>
      <w:r w:rsidRPr="00FB7C19">
        <w:rPr>
          <w:rFonts w:ascii="Times New Roman" w:hAnsi="Times New Roman" w:cs="Times New Roman"/>
          <w:sz w:val="28"/>
          <w:szCs w:val="28"/>
        </w:rPr>
        <w:softHyphen/>
        <w:t xml:space="preserve">циальной несправедливости и гуманизм </w:t>
      </w:r>
      <w:proofErr w:type="spellStart"/>
      <w:r w:rsidRPr="00FB7C19">
        <w:rPr>
          <w:rFonts w:ascii="Times New Roman" w:hAnsi="Times New Roman" w:cs="Times New Roman"/>
          <w:sz w:val="28"/>
          <w:szCs w:val="28"/>
        </w:rPr>
        <w:t>писателя</w:t>
      </w:r>
      <w:proofErr w:type="gramStart"/>
      <w:r w:rsidRPr="00FB7C19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FB7C19">
        <w:rPr>
          <w:rFonts w:ascii="Times New Roman" w:hAnsi="Times New Roman" w:cs="Times New Roman"/>
          <w:sz w:val="28"/>
          <w:szCs w:val="28"/>
        </w:rPr>
        <w:t>уховные</w:t>
      </w:r>
      <w:proofErr w:type="spellEnd"/>
      <w:r w:rsidRPr="00FB7C19">
        <w:rPr>
          <w:rFonts w:ascii="Times New Roman" w:hAnsi="Times New Roman" w:cs="Times New Roman"/>
          <w:sz w:val="28"/>
          <w:szCs w:val="28"/>
        </w:rPr>
        <w:t xml:space="preserve"> искания интеллектуального героя и способы их выявления. Исповедальное начало как способ самора</w:t>
      </w:r>
      <w:r w:rsidRPr="00FB7C19">
        <w:rPr>
          <w:rFonts w:ascii="Times New Roman" w:hAnsi="Times New Roman" w:cs="Times New Roman"/>
          <w:sz w:val="28"/>
          <w:szCs w:val="28"/>
        </w:rPr>
        <w:softHyphen/>
        <w:t>скрытия души. Полифонизм романа и диалоги героев.</w:t>
      </w:r>
    </w:p>
    <w:p w:rsidR="006D7EC5" w:rsidRPr="00FB7C19" w:rsidRDefault="006D7EC5" w:rsidP="006D7E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C19">
        <w:rPr>
          <w:rFonts w:ascii="Times New Roman" w:hAnsi="Times New Roman" w:cs="Times New Roman"/>
          <w:sz w:val="28"/>
          <w:szCs w:val="28"/>
        </w:rPr>
        <w:t>Достоевский и его значение для русской и мировой культуры.</w:t>
      </w:r>
    </w:p>
    <w:p w:rsidR="006D7EC5" w:rsidRPr="00FB7C19" w:rsidRDefault="006D7EC5" w:rsidP="006D7E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C19">
        <w:rPr>
          <w:rFonts w:ascii="Times New Roman" w:hAnsi="Times New Roman" w:cs="Times New Roman"/>
          <w:sz w:val="28"/>
          <w:szCs w:val="28"/>
        </w:rPr>
        <w:t>Теория литературы. Углубление понятия о рома</w:t>
      </w:r>
      <w:r w:rsidRPr="00FB7C19">
        <w:rPr>
          <w:rFonts w:ascii="Times New Roman" w:hAnsi="Times New Roman" w:cs="Times New Roman"/>
          <w:sz w:val="28"/>
          <w:szCs w:val="28"/>
        </w:rPr>
        <w:softHyphen/>
        <w:t>не (роман нравственно-психологический, роман идеоло</w:t>
      </w:r>
      <w:r w:rsidRPr="00FB7C19">
        <w:rPr>
          <w:rFonts w:ascii="Times New Roman" w:hAnsi="Times New Roman" w:cs="Times New Roman"/>
          <w:sz w:val="28"/>
          <w:szCs w:val="28"/>
        </w:rPr>
        <w:softHyphen/>
        <w:t>гический). Психологизм и способы его выражения в ро</w:t>
      </w:r>
      <w:r w:rsidRPr="00FB7C19">
        <w:rPr>
          <w:rFonts w:ascii="Times New Roman" w:hAnsi="Times New Roman" w:cs="Times New Roman"/>
          <w:sz w:val="28"/>
          <w:szCs w:val="28"/>
        </w:rPr>
        <w:softHyphen/>
        <w:t>манах Толстого и Достоевского.</w:t>
      </w:r>
    </w:p>
    <w:p w:rsidR="006D7EC5" w:rsidRDefault="006D7EC5" w:rsidP="006D7E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C19">
        <w:rPr>
          <w:rFonts w:ascii="Times New Roman" w:hAnsi="Times New Roman" w:cs="Times New Roman"/>
          <w:b/>
          <w:bCs/>
          <w:sz w:val="28"/>
          <w:szCs w:val="28"/>
        </w:rPr>
        <w:t>Николай Семенович Лесков</w:t>
      </w:r>
      <w:r w:rsidRPr="00FB7C1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D7EC5" w:rsidRPr="00FB7C19" w:rsidRDefault="006D7EC5" w:rsidP="006D7E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C19">
        <w:rPr>
          <w:rFonts w:ascii="Times New Roman" w:hAnsi="Times New Roman" w:cs="Times New Roman"/>
          <w:sz w:val="28"/>
          <w:szCs w:val="28"/>
        </w:rPr>
        <w:t>Жизнь и творчество. (Обзор.)</w:t>
      </w:r>
    </w:p>
    <w:p w:rsidR="006D7EC5" w:rsidRPr="00FB7C19" w:rsidRDefault="006D7EC5" w:rsidP="006D7E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C19">
        <w:rPr>
          <w:rFonts w:ascii="Times New Roman" w:hAnsi="Times New Roman" w:cs="Times New Roman"/>
          <w:sz w:val="28"/>
          <w:szCs w:val="28"/>
        </w:rPr>
        <w:t>Бытовые повести и жанр «русской новеллы». Антини</w:t>
      </w:r>
      <w:r w:rsidRPr="00FB7C19">
        <w:rPr>
          <w:rFonts w:ascii="Times New Roman" w:hAnsi="Times New Roman" w:cs="Times New Roman"/>
          <w:sz w:val="28"/>
          <w:szCs w:val="28"/>
        </w:rPr>
        <w:softHyphen/>
        <w:t xml:space="preserve">гилистические романы. Правдоискатели и народные праведники. Повесть «Очарованный странник» и ее герой Иван </w:t>
      </w:r>
      <w:proofErr w:type="spellStart"/>
      <w:r w:rsidRPr="00FB7C19">
        <w:rPr>
          <w:rFonts w:ascii="Times New Roman" w:hAnsi="Times New Roman" w:cs="Times New Roman"/>
          <w:sz w:val="28"/>
          <w:szCs w:val="28"/>
        </w:rPr>
        <w:t>Флягин</w:t>
      </w:r>
      <w:proofErr w:type="spellEnd"/>
      <w:r w:rsidRPr="00FB7C19">
        <w:rPr>
          <w:rFonts w:ascii="Times New Roman" w:hAnsi="Times New Roman" w:cs="Times New Roman"/>
          <w:sz w:val="28"/>
          <w:szCs w:val="28"/>
        </w:rPr>
        <w:t>. Фольклорное начало в повести. Талант и творческий дух человека из народа.</w:t>
      </w:r>
    </w:p>
    <w:p w:rsidR="006D7EC5" w:rsidRPr="00FB7C19" w:rsidRDefault="006D7EC5" w:rsidP="006D7E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C19">
        <w:rPr>
          <w:rFonts w:ascii="Times New Roman" w:hAnsi="Times New Roman" w:cs="Times New Roman"/>
          <w:sz w:val="28"/>
          <w:szCs w:val="28"/>
        </w:rPr>
        <w:lastRenderedPageBreak/>
        <w:t>«Тупейный художник». Самобытные характеры и необычные судьбы, исключительность обстоятельств, любовь к жизни и людям, нравственная стойкость — основные мотивы повествования Лескова о русском человеке. •» (Изучается одно произведение по выбору.)</w:t>
      </w:r>
    </w:p>
    <w:p w:rsidR="006D7EC5" w:rsidRPr="00FB7C19" w:rsidRDefault="006D7EC5" w:rsidP="006D7E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C19">
        <w:rPr>
          <w:rFonts w:ascii="Times New Roman" w:hAnsi="Times New Roman" w:cs="Times New Roman"/>
          <w:sz w:val="28"/>
          <w:szCs w:val="28"/>
        </w:rPr>
        <w:t>Теория литературы. Формы повествования. Проб</w:t>
      </w:r>
      <w:r w:rsidRPr="00FB7C19">
        <w:rPr>
          <w:rFonts w:ascii="Times New Roman" w:hAnsi="Times New Roman" w:cs="Times New Roman"/>
          <w:sz w:val="28"/>
          <w:szCs w:val="28"/>
        </w:rPr>
        <w:softHyphen/>
        <w:t>лема сказа. Понятие о стилизации.</w:t>
      </w:r>
    </w:p>
    <w:p w:rsidR="006D7EC5" w:rsidRDefault="006D7EC5" w:rsidP="006D7E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C19">
        <w:rPr>
          <w:rFonts w:ascii="Times New Roman" w:hAnsi="Times New Roman" w:cs="Times New Roman"/>
          <w:b/>
          <w:bCs/>
          <w:sz w:val="28"/>
          <w:szCs w:val="28"/>
        </w:rPr>
        <w:t>Антон Павлович Чехов</w:t>
      </w:r>
      <w:r w:rsidRPr="00FB7C1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D7EC5" w:rsidRPr="00FB7C19" w:rsidRDefault="006D7EC5" w:rsidP="006D7E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C19">
        <w:rPr>
          <w:rFonts w:ascii="Times New Roman" w:hAnsi="Times New Roman" w:cs="Times New Roman"/>
          <w:sz w:val="28"/>
          <w:szCs w:val="28"/>
        </w:rPr>
        <w:t>Жизнь и творчество. Сотрудничество в юмористических журналах. Основные жанры — сценка, юмореска, анекдот, пародия. Спор с традицией изображения «маленького человека».</w:t>
      </w:r>
    </w:p>
    <w:p w:rsidR="006D7EC5" w:rsidRPr="00FB7C19" w:rsidRDefault="006D7EC5" w:rsidP="006D7E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C19">
        <w:rPr>
          <w:rFonts w:ascii="Times New Roman" w:hAnsi="Times New Roman" w:cs="Times New Roman"/>
          <w:sz w:val="28"/>
          <w:szCs w:val="28"/>
        </w:rPr>
        <w:t>Конфликт между сложной и пестрой жизнью и узкими представлениями о ней как основа комизма ранних рассказов.</w:t>
      </w:r>
    </w:p>
    <w:p w:rsidR="006D7EC5" w:rsidRPr="00FB7C19" w:rsidRDefault="006D7EC5" w:rsidP="006D7E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C19">
        <w:rPr>
          <w:rFonts w:ascii="Times New Roman" w:hAnsi="Times New Roman" w:cs="Times New Roman"/>
          <w:sz w:val="28"/>
          <w:szCs w:val="28"/>
        </w:rPr>
        <w:t>Многообразие философско-психологической проблематики в рассказах зрелого Чехова. Конфликт обыденного и идеального, судьба надежд и иллюзий в мире трагической реальности, «футлярное» существование, образы будущего — темы и проблемы рассказов Чехова. Рассказы по выбору: «Человек в футляре», «</w:t>
      </w:r>
      <w:proofErr w:type="spellStart"/>
      <w:r w:rsidRPr="00FB7C19">
        <w:rPr>
          <w:rFonts w:ascii="Times New Roman" w:hAnsi="Times New Roman" w:cs="Times New Roman"/>
          <w:sz w:val="28"/>
          <w:szCs w:val="28"/>
        </w:rPr>
        <w:t>Ионыч</w:t>
      </w:r>
      <w:proofErr w:type="spellEnd"/>
      <w:r w:rsidRPr="00FB7C19">
        <w:rPr>
          <w:rFonts w:ascii="Times New Roman" w:hAnsi="Times New Roman" w:cs="Times New Roman"/>
          <w:sz w:val="28"/>
          <w:szCs w:val="28"/>
        </w:rPr>
        <w:t>», «Дом с мезонином», «Студент», «Дама с собачкой», «Случай из практики», «Черный монах» и др.</w:t>
      </w:r>
    </w:p>
    <w:p w:rsidR="006D7EC5" w:rsidRPr="00FB7C19" w:rsidRDefault="006D7EC5" w:rsidP="006D7E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C19">
        <w:rPr>
          <w:rFonts w:ascii="Times New Roman" w:hAnsi="Times New Roman" w:cs="Times New Roman"/>
          <w:sz w:val="28"/>
          <w:szCs w:val="28"/>
        </w:rPr>
        <w:t xml:space="preserve">«Вишневый сад». Образ вишневого сада, старые и новые хозяева как прошлое, настоящее и будущее России. Лирическое и трагическое начала в пьесе, роль фарсовых эпизодов и комических персонажей. </w:t>
      </w:r>
      <w:proofErr w:type="spellStart"/>
      <w:r w:rsidRPr="00FB7C19">
        <w:rPr>
          <w:rFonts w:ascii="Times New Roman" w:hAnsi="Times New Roman" w:cs="Times New Roman"/>
          <w:sz w:val="28"/>
          <w:szCs w:val="28"/>
        </w:rPr>
        <w:t>Психологизация</w:t>
      </w:r>
      <w:proofErr w:type="spellEnd"/>
      <w:r w:rsidRPr="00FB7C19">
        <w:rPr>
          <w:rFonts w:ascii="Times New Roman" w:hAnsi="Times New Roman" w:cs="Times New Roman"/>
          <w:sz w:val="28"/>
          <w:szCs w:val="28"/>
        </w:rPr>
        <w:t xml:space="preserve"> ремарки. Символическая образность, «</w:t>
      </w:r>
      <w:proofErr w:type="spellStart"/>
      <w:r w:rsidRPr="00FB7C19">
        <w:rPr>
          <w:rFonts w:ascii="Times New Roman" w:hAnsi="Times New Roman" w:cs="Times New Roman"/>
          <w:sz w:val="28"/>
          <w:szCs w:val="28"/>
        </w:rPr>
        <w:t>бессобытийность</w:t>
      </w:r>
      <w:proofErr w:type="spellEnd"/>
      <w:r w:rsidRPr="00FB7C19">
        <w:rPr>
          <w:rFonts w:ascii="Times New Roman" w:hAnsi="Times New Roman" w:cs="Times New Roman"/>
          <w:sz w:val="28"/>
          <w:szCs w:val="28"/>
        </w:rPr>
        <w:t>», «подводное течение». Значение художественного наследия Чехова для русской и мировой литературы.</w:t>
      </w:r>
    </w:p>
    <w:p w:rsidR="006D7EC5" w:rsidRPr="00FB7C19" w:rsidRDefault="006D7EC5" w:rsidP="006D7E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C19">
        <w:rPr>
          <w:rFonts w:ascii="Times New Roman" w:hAnsi="Times New Roman" w:cs="Times New Roman"/>
          <w:sz w:val="28"/>
          <w:szCs w:val="28"/>
        </w:rPr>
        <w:t xml:space="preserve">Те о </w:t>
      </w:r>
      <w:proofErr w:type="gramStart"/>
      <w:r w:rsidRPr="00FB7C1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B7C19">
        <w:rPr>
          <w:rFonts w:ascii="Times New Roman" w:hAnsi="Times New Roman" w:cs="Times New Roman"/>
          <w:sz w:val="28"/>
          <w:szCs w:val="28"/>
        </w:rPr>
        <w:t xml:space="preserve"> и я литературы. Углубление понятия о рассказе. Стиль Чехова-рассказчика: открытые финалы, музыкальность, поэтичность, психологическая и символи</w:t>
      </w:r>
      <w:r w:rsidRPr="00FB7C19">
        <w:rPr>
          <w:rFonts w:ascii="Times New Roman" w:hAnsi="Times New Roman" w:cs="Times New Roman"/>
          <w:sz w:val="28"/>
          <w:szCs w:val="28"/>
        </w:rPr>
        <w:softHyphen/>
        <w:t>ческая деталь. Композиция и стилистика пьес. Роль ремарок, пауз, звуковых и шумовых эффектов. Сочета</w:t>
      </w:r>
      <w:r w:rsidRPr="00FB7C19">
        <w:rPr>
          <w:rFonts w:ascii="Times New Roman" w:hAnsi="Times New Roman" w:cs="Times New Roman"/>
          <w:sz w:val="28"/>
          <w:szCs w:val="28"/>
        </w:rPr>
        <w:softHyphen/>
        <w:t>ние лирики и комизма. Понятие о лирической комедии.</w:t>
      </w:r>
    </w:p>
    <w:p w:rsidR="006D7EC5" w:rsidRPr="00FB7C19" w:rsidRDefault="006D7EC5" w:rsidP="006D7E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C19">
        <w:rPr>
          <w:rFonts w:ascii="Times New Roman" w:hAnsi="Times New Roman" w:cs="Times New Roman"/>
          <w:sz w:val="28"/>
          <w:szCs w:val="28"/>
        </w:rPr>
        <w:t> </w:t>
      </w:r>
    </w:p>
    <w:p w:rsidR="006D7EC5" w:rsidRDefault="006D7EC5" w:rsidP="006D7EC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B7C19">
        <w:rPr>
          <w:rFonts w:ascii="Times New Roman" w:hAnsi="Times New Roman" w:cs="Times New Roman"/>
          <w:b/>
          <w:bCs/>
          <w:sz w:val="28"/>
          <w:szCs w:val="28"/>
        </w:rPr>
        <w:t xml:space="preserve">Из литературы народов России. </w:t>
      </w:r>
    </w:p>
    <w:p w:rsidR="006D7EC5" w:rsidRDefault="006D7EC5" w:rsidP="006D7EC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FB7C19">
        <w:rPr>
          <w:rFonts w:ascii="Times New Roman" w:hAnsi="Times New Roman" w:cs="Times New Roman"/>
          <w:b/>
          <w:bCs/>
          <w:sz w:val="28"/>
          <w:szCs w:val="28"/>
        </w:rPr>
        <w:t>Коста</w:t>
      </w:r>
      <w:proofErr w:type="spellEnd"/>
      <w:r w:rsidR="000E567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B7C19">
        <w:rPr>
          <w:rFonts w:ascii="Times New Roman" w:hAnsi="Times New Roman" w:cs="Times New Roman"/>
          <w:b/>
          <w:bCs/>
          <w:sz w:val="28"/>
          <w:szCs w:val="28"/>
        </w:rPr>
        <w:t>Хетагуров.</w:t>
      </w:r>
    </w:p>
    <w:p w:rsidR="006D7EC5" w:rsidRPr="00FB7C19" w:rsidRDefault="006D7EC5" w:rsidP="006D7E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C19">
        <w:rPr>
          <w:rFonts w:ascii="Times New Roman" w:hAnsi="Times New Roman" w:cs="Times New Roman"/>
          <w:sz w:val="28"/>
          <w:szCs w:val="28"/>
        </w:rPr>
        <w:t>Жизнь и творчество осетинского поэта. (Обзор.)</w:t>
      </w:r>
    </w:p>
    <w:p w:rsidR="006D7EC5" w:rsidRPr="00FB7C19" w:rsidRDefault="006D7EC5" w:rsidP="006D7E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C19">
        <w:rPr>
          <w:rFonts w:ascii="Times New Roman" w:hAnsi="Times New Roman" w:cs="Times New Roman"/>
          <w:sz w:val="28"/>
          <w:szCs w:val="28"/>
        </w:rPr>
        <w:t>Стихотворения из сборника «Осетинская лира». Поэзия Хетагурова и фольклор. Близость творчества Хетагурова поэзии Н. А. Некрасова. Изображение тяже</w:t>
      </w:r>
      <w:r w:rsidRPr="00FB7C19">
        <w:rPr>
          <w:rFonts w:ascii="Times New Roman" w:hAnsi="Times New Roman" w:cs="Times New Roman"/>
          <w:sz w:val="28"/>
          <w:szCs w:val="28"/>
        </w:rPr>
        <w:softHyphen/>
        <w:t>лой жизни простого народа, тема женской судьбы, об</w:t>
      </w:r>
      <w:r w:rsidRPr="00FB7C19">
        <w:rPr>
          <w:rFonts w:ascii="Times New Roman" w:hAnsi="Times New Roman" w:cs="Times New Roman"/>
          <w:sz w:val="28"/>
          <w:szCs w:val="28"/>
        </w:rPr>
        <w:softHyphen/>
        <w:t>раз горянки. Специфика художественной образности в русскоязычных произведениях поэта.</w:t>
      </w:r>
    </w:p>
    <w:p w:rsidR="006D7EC5" w:rsidRPr="00FB7C19" w:rsidRDefault="006D7EC5" w:rsidP="006D7E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C19">
        <w:rPr>
          <w:rFonts w:ascii="Times New Roman" w:hAnsi="Times New Roman" w:cs="Times New Roman"/>
          <w:sz w:val="28"/>
          <w:szCs w:val="28"/>
        </w:rPr>
        <w:t> </w:t>
      </w:r>
    </w:p>
    <w:p w:rsidR="006D7EC5" w:rsidRPr="00FB7C19" w:rsidRDefault="006D7EC5" w:rsidP="006D7E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C19">
        <w:rPr>
          <w:rFonts w:ascii="Times New Roman" w:hAnsi="Times New Roman" w:cs="Times New Roman"/>
          <w:b/>
          <w:bCs/>
          <w:sz w:val="28"/>
          <w:szCs w:val="28"/>
        </w:rPr>
        <w:t>Из зарубежной литературы</w:t>
      </w:r>
    </w:p>
    <w:p w:rsidR="006D7EC5" w:rsidRPr="00FB7C19" w:rsidRDefault="006D7EC5" w:rsidP="006D7E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C19">
        <w:rPr>
          <w:rFonts w:ascii="Times New Roman" w:hAnsi="Times New Roman" w:cs="Times New Roman"/>
          <w:sz w:val="28"/>
          <w:szCs w:val="28"/>
        </w:rPr>
        <w:t>Обзор зарубежной литературы второй половины XIX века</w:t>
      </w:r>
    </w:p>
    <w:p w:rsidR="006D7EC5" w:rsidRPr="00FB7C19" w:rsidRDefault="006D7EC5" w:rsidP="006D7E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C19">
        <w:rPr>
          <w:rFonts w:ascii="Times New Roman" w:hAnsi="Times New Roman" w:cs="Times New Roman"/>
          <w:sz w:val="28"/>
          <w:szCs w:val="28"/>
        </w:rPr>
        <w:t>Основные тенденции в развитии литературы второй половины XIX века. Поздний романтизм. Романтизм как доминанта литературного процесса. Символизм.</w:t>
      </w:r>
    </w:p>
    <w:p w:rsidR="006D7EC5" w:rsidRDefault="006D7EC5" w:rsidP="006D7E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7C19">
        <w:rPr>
          <w:rFonts w:ascii="Times New Roman" w:hAnsi="Times New Roman" w:cs="Times New Roman"/>
          <w:b/>
          <w:bCs/>
          <w:sz w:val="28"/>
          <w:szCs w:val="28"/>
        </w:rPr>
        <w:lastRenderedPageBreak/>
        <w:t>Ги де</w:t>
      </w:r>
      <w:proofErr w:type="gramEnd"/>
      <w:r w:rsidRPr="00FB7C19">
        <w:rPr>
          <w:rFonts w:ascii="Times New Roman" w:hAnsi="Times New Roman" w:cs="Times New Roman"/>
          <w:b/>
          <w:bCs/>
          <w:sz w:val="28"/>
          <w:szCs w:val="28"/>
        </w:rPr>
        <w:t xml:space="preserve"> Мопассан</w:t>
      </w:r>
      <w:r w:rsidRPr="00FB7C19">
        <w:rPr>
          <w:rFonts w:ascii="Times New Roman" w:hAnsi="Times New Roman" w:cs="Times New Roman"/>
          <w:sz w:val="28"/>
          <w:szCs w:val="28"/>
        </w:rPr>
        <w:t>.</w:t>
      </w:r>
    </w:p>
    <w:p w:rsidR="006D7EC5" w:rsidRPr="00FB7C19" w:rsidRDefault="006D7EC5" w:rsidP="006D7E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C19">
        <w:rPr>
          <w:rFonts w:ascii="Times New Roman" w:hAnsi="Times New Roman" w:cs="Times New Roman"/>
          <w:sz w:val="28"/>
          <w:szCs w:val="28"/>
        </w:rPr>
        <w:t xml:space="preserve"> Слово о писателе.</w:t>
      </w:r>
    </w:p>
    <w:p w:rsidR="006D7EC5" w:rsidRPr="00FB7C19" w:rsidRDefault="006D7EC5" w:rsidP="006D7E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C19">
        <w:rPr>
          <w:rFonts w:ascii="Times New Roman" w:hAnsi="Times New Roman" w:cs="Times New Roman"/>
          <w:sz w:val="28"/>
          <w:szCs w:val="28"/>
        </w:rPr>
        <w:t>«Ожерелье». Новелла об обыкновенных и честных людях, обделенных земными благами. Психологическая острота сюжета Мечты героев о счастье, сочетание в них значительного и мелкого. Мастерство композиции. Неожиданность развязки. Особенности жанра новеллы.</w:t>
      </w:r>
    </w:p>
    <w:p w:rsidR="006D7EC5" w:rsidRDefault="006D7EC5" w:rsidP="006D7E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C19">
        <w:rPr>
          <w:rFonts w:ascii="Times New Roman" w:hAnsi="Times New Roman" w:cs="Times New Roman"/>
          <w:b/>
          <w:bCs/>
          <w:sz w:val="28"/>
          <w:szCs w:val="28"/>
        </w:rPr>
        <w:t>Генрик Ибсен</w:t>
      </w:r>
      <w:r w:rsidRPr="00FB7C19">
        <w:rPr>
          <w:rFonts w:ascii="Times New Roman" w:hAnsi="Times New Roman" w:cs="Times New Roman"/>
          <w:sz w:val="28"/>
          <w:szCs w:val="28"/>
        </w:rPr>
        <w:t>.</w:t>
      </w:r>
    </w:p>
    <w:p w:rsidR="006D7EC5" w:rsidRPr="00FB7C19" w:rsidRDefault="006D7EC5" w:rsidP="006D7E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C19">
        <w:rPr>
          <w:rFonts w:ascii="Times New Roman" w:hAnsi="Times New Roman" w:cs="Times New Roman"/>
          <w:sz w:val="28"/>
          <w:szCs w:val="28"/>
        </w:rPr>
        <w:t xml:space="preserve"> Слово о писателе. «Кукольный дом». Проблема социального неравен</w:t>
      </w:r>
      <w:r w:rsidRPr="00FB7C19">
        <w:rPr>
          <w:rFonts w:ascii="Times New Roman" w:hAnsi="Times New Roman" w:cs="Times New Roman"/>
          <w:sz w:val="28"/>
          <w:szCs w:val="28"/>
        </w:rPr>
        <w:softHyphen/>
        <w:t>ства и права женщины. Жизнь-игра и героиня-кукла.</w:t>
      </w:r>
    </w:p>
    <w:p w:rsidR="006D7EC5" w:rsidRPr="00FB7C19" w:rsidRDefault="006D7EC5" w:rsidP="006D7E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C19">
        <w:rPr>
          <w:rFonts w:ascii="Times New Roman" w:hAnsi="Times New Roman" w:cs="Times New Roman"/>
          <w:sz w:val="28"/>
          <w:szCs w:val="28"/>
        </w:rPr>
        <w:t>Мораль естественная и мораль ложная. Неразрешимость конфликта. «Кукольный дом» как «драма идеи и психологическая драма.</w:t>
      </w:r>
    </w:p>
    <w:p w:rsidR="006D7EC5" w:rsidRDefault="006D7EC5" w:rsidP="006D7E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B7C19">
        <w:rPr>
          <w:rFonts w:ascii="Times New Roman" w:hAnsi="Times New Roman" w:cs="Times New Roman"/>
          <w:b/>
          <w:bCs/>
          <w:sz w:val="28"/>
          <w:szCs w:val="28"/>
        </w:rPr>
        <w:t>Артюр</w:t>
      </w:r>
      <w:proofErr w:type="spellEnd"/>
      <w:r w:rsidRPr="00FB7C19">
        <w:rPr>
          <w:rFonts w:ascii="Times New Roman" w:hAnsi="Times New Roman" w:cs="Times New Roman"/>
          <w:b/>
          <w:bCs/>
          <w:sz w:val="28"/>
          <w:szCs w:val="28"/>
        </w:rPr>
        <w:t xml:space="preserve"> Рембо</w:t>
      </w:r>
      <w:r w:rsidRPr="00FB7C1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D7EC5" w:rsidRPr="00FB7C19" w:rsidRDefault="006D7EC5" w:rsidP="006D7E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C19">
        <w:rPr>
          <w:rFonts w:ascii="Times New Roman" w:hAnsi="Times New Roman" w:cs="Times New Roman"/>
          <w:sz w:val="28"/>
          <w:szCs w:val="28"/>
        </w:rPr>
        <w:t>Слово о писателе.</w:t>
      </w:r>
    </w:p>
    <w:p w:rsidR="006D7EC5" w:rsidRPr="00FB7C19" w:rsidRDefault="006D7EC5" w:rsidP="006D7E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C19">
        <w:rPr>
          <w:rFonts w:ascii="Times New Roman" w:hAnsi="Times New Roman" w:cs="Times New Roman"/>
          <w:sz w:val="28"/>
          <w:szCs w:val="28"/>
        </w:rPr>
        <w:t xml:space="preserve">«Пьяный корабль». Пафос разрыва со всем устоявшимся, закосневшим. Апология стихийности, </w:t>
      </w:r>
      <w:proofErr w:type="spellStart"/>
      <w:r w:rsidRPr="00FB7C19">
        <w:rPr>
          <w:rFonts w:ascii="Times New Roman" w:hAnsi="Times New Roman" w:cs="Times New Roman"/>
          <w:sz w:val="28"/>
          <w:szCs w:val="28"/>
        </w:rPr>
        <w:t>раскрепощенности</w:t>
      </w:r>
      <w:proofErr w:type="spellEnd"/>
      <w:r w:rsidRPr="00FB7C19">
        <w:rPr>
          <w:rFonts w:ascii="Times New Roman" w:hAnsi="Times New Roman" w:cs="Times New Roman"/>
          <w:sz w:val="28"/>
          <w:szCs w:val="28"/>
        </w:rPr>
        <w:t xml:space="preserve">, свободы и своеволия художника. </w:t>
      </w:r>
      <w:proofErr w:type="gramStart"/>
      <w:r w:rsidRPr="00FB7C19">
        <w:rPr>
          <w:rFonts w:ascii="Times New Roman" w:hAnsi="Times New Roman" w:cs="Times New Roman"/>
          <w:sz w:val="28"/>
          <w:szCs w:val="28"/>
        </w:rPr>
        <w:t>Склонное</w:t>
      </w:r>
      <w:proofErr w:type="gramEnd"/>
      <w:r w:rsidRPr="00FB7C19">
        <w:rPr>
          <w:rFonts w:ascii="Times New Roman" w:hAnsi="Times New Roman" w:cs="Times New Roman"/>
          <w:sz w:val="28"/>
          <w:szCs w:val="28"/>
        </w:rPr>
        <w:t xml:space="preserve"> к деформации образа, к смешению пропорций, стиранию грани между реальным и воображаемым. Символизм стихотворения. Своеобразие поэтического языка.</w:t>
      </w:r>
    </w:p>
    <w:p w:rsidR="006D7EC5" w:rsidRDefault="006D7EC5" w:rsidP="006D7EC5">
      <w:pPr>
        <w:pStyle w:val="a3"/>
        <w:tabs>
          <w:tab w:val="left" w:pos="993"/>
        </w:tabs>
        <w:spacing w:after="0" w:line="240" w:lineRule="auto"/>
        <w:ind w:left="1152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D7EC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11 класс</w:t>
      </w:r>
    </w:p>
    <w:p w:rsidR="006D7EC5" w:rsidRPr="004A5492" w:rsidRDefault="006D7EC5" w:rsidP="006D7E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492">
        <w:rPr>
          <w:rFonts w:ascii="Times New Roman" w:hAnsi="Times New Roman" w:cs="Times New Roman"/>
          <w:b/>
          <w:bCs/>
          <w:sz w:val="28"/>
          <w:szCs w:val="28"/>
        </w:rPr>
        <w:t>     Введение        </w:t>
      </w:r>
    </w:p>
    <w:p w:rsidR="006D7EC5" w:rsidRPr="004A5492" w:rsidRDefault="006D7EC5" w:rsidP="006D7E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492">
        <w:rPr>
          <w:rFonts w:ascii="Times New Roman" w:hAnsi="Times New Roman" w:cs="Times New Roman"/>
          <w:sz w:val="28"/>
          <w:szCs w:val="28"/>
        </w:rPr>
        <w:t>Русская литература в контексте мировой художественной культуры XX столетия. Литература и глобальные исторические потрясения в судьбе России в XX веке. Три основных направления, в русле которых протекало развитие русской лит</w:t>
      </w:r>
      <w:r>
        <w:rPr>
          <w:rFonts w:ascii="Times New Roman" w:hAnsi="Times New Roman" w:cs="Times New Roman"/>
          <w:sz w:val="28"/>
          <w:szCs w:val="28"/>
        </w:rPr>
        <w:t>ературы: русская советская лите</w:t>
      </w:r>
      <w:r w:rsidRPr="004A5492">
        <w:rPr>
          <w:rFonts w:ascii="Times New Roman" w:hAnsi="Times New Roman" w:cs="Times New Roman"/>
          <w:sz w:val="28"/>
          <w:szCs w:val="28"/>
        </w:rPr>
        <w:t>ратура; литератур</w:t>
      </w:r>
      <w:r>
        <w:rPr>
          <w:rFonts w:ascii="Times New Roman" w:hAnsi="Times New Roman" w:cs="Times New Roman"/>
          <w:sz w:val="28"/>
          <w:szCs w:val="28"/>
        </w:rPr>
        <w:t>а, официально не признанная вла</w:t>
      </w:r>
      <w:r w:rsidRPr="004A5492">
        <w:rPr>
          <w:rFonts w:ascii="Times New Roman" w:hAnsi="Times New Roman" w:cs="Times New Roman"/>
          <w:sz w:val="28"/>
          <w:szCs w:val="28"/>
        </w:rPr>
        <w:t>стью; литература Рус</w:t>
      </w:r>
      <w:r>
        <w:rPr>
          <w:rFonts w:ascii="Times New Roman" w:hAnsi="Times New Roman" w:cs="Times New Roman"/>
          <w:sz w:val="28"/>
          <w:szCs w:val="28"/>
        </w:rPr>
        <w:t>ского зарубежья. Различное и об</w:t>
      </w:r>
      <w:r w:rsidRPr="004A5492">
        <w:rPr>
          <w:rFonts w:ascii="Times New Roman" w:hAnsi="Times New Roman" w:cs="Times New Roman"/>
          <w:sz w:val="28"/>
          <w:szCs w:val="28"/>
        </w:rPr>
        <w:t>щее: что противопоставляло и что объединяло разные потоки русской лит</w:t>
      </w:r>
      <w:r>
        <w:rPr>
          <w:rFonts w:ascii="Times New Roman" w:hAnsi="Times New Roman" w:cs="Times New Roman"/>
          <w:sz w:val="28"/>
          <w:szCs w:val="28"/>
        </w:rPr>
        <w:t>ературы. Основные темы и пробле</w:t>
      </w:r>
      <w:r w:rsidRPr="004A5492">
        <w:rPr>
          <w:rFonts w:ascii="Times New Roman" w:hAnsi="Times New Roman" w:cs="Times New Roman"/>
          <w:sz w:val="28"/>
          <w:szCs w:val="28"/>
        </w:rPr>
        <w:t>мы. Проблема нравс</w:t>
      </w:r>
      <w:r>
        <w:rPr>
          <w:rFonts w:ascii="Times New Roman" w:hAnsi="Times New Roman" w:cs="Times New Roman"/>
          <w:sz w:val="28"/>
          <w:szCs w:val="28"/>
        </w:rPr>
        <w:t>твенного выбора человека и проб</w:t>
      </w:r>
      <w:r w:rsidRPr="004A5492">
        <w:rPr>
          <w:rFonts w:ascii="Times New Roman" w:hAnsi="Times New Roman" w:cs="Times New Roman"/>
          <w:sz w:val="28"/>
          <w:szCs w:val="28"/>
        </w:rPr>
        <w:t>лема ответственност</w:t>
      </w:r>
      <w:r>
        <w:rPr>
          <w:rFonts w:ascii="Times New Roman" w:hAnsi="Times New Roman" w:cs="Times New Roman"/>
          <w:sz w:val="28"/>
          <w:szCs w:val="28"/>
        </w:rPr>
        <w:t>и. Тема исторической памяти, на</w:t>
      </w:r>
      <w:r w:rsidRPr="004A5492">
        <w:rPr>
          <w:rFonts w:ascii="Times New Roman" w:hAnsi="Times New Roman" w:cs="Times New Roman"/>
          <w:sz w:val="28"/>
          <w:szCs w:val="28"/>
        </w:rPr>
        <w:t>ционального самосознания. Поиск нравственного и эстетического идеалов.</w:t>
      </w:r>
    </w:p>
    <w:p w:rsidR="006D7EC5" w:rsidRPr="004A5492" w:rsidRDefault="006D7EC5" w:rsidP="006D7E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492">
        <w:rPr>
          <w:rFonts w:ascii="Times New Roman" w:hAnsi="Times New Roman" w:cs="Times New Roman"/>
          <w:sz w:val="28"/>
          <w:szCs w:val="28"/>
        </w:rPr>
        <w:t>                                 </w:t>
      </w:r>
      <w:r w:rsidRPr="004A5492">
        <w:rPr>
          <w:rFonts w:ascii="Times New Roman" w:hAnsi="Times New Roman" w:cs="Times New Roman"/>
          <w:b/>
          <w:bCs/>
          <w:sz w:val="28"/>
          <w:szCs w:val="28"/>
        </w:rPr>
        <w:t>   Литература начала XX века</w:t>
      </w:r>
    </w:p>
    <w:p w:rsidR="006D7EC5" w:rsidRPr="004A5492" w:rsidRDefault="006D7EC5" w:rsidP="006D7E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492">
        <w:rPr>
          <w:rFonts w:ascii="Times New Roman" w:hAnsi="Times New Roman" w:cs="Times New Roman"/>
          <w:sz w:val="28"/>
          <w:szCs w:val="28"/>
        </w:rPr>
        <w:t>Развитие художественных и идейно-нравственных традиций русской классической литерат</w:t>
      </w:r>
      <w:r>
        <w:rPr>
          <w:rFonts w:ascii="Times New Roman" w:hAnsi="Times New Roman" w:cs="Times New Roman"/>
          <w:sz w:val="28"/>
          <w:szCs w:val="28"/>
        </w:rPr>
        <w:t>уры. Своеобра</w:t>
      </w:r>
      <w:r w:rsidRPr="004A5492">
        <w:rPr>
          <w:rFonts w:ascii="Times New Roman" w:hAnsi="Times New Roman" w:cs="Times New Roman"/>
          <w:sz w:val="28"/>
          <w:szCs w:val="28"/>
        </w:rPr>
        <w:t>зие реализма в русско</w:t>
      </w:r>
      <w:r>
        <w:rPr>
          <w:rFonts w:ascii="Times New Roman" w:hAnsi="Times New Roman" w:cs="Times New Roman"/>
          <w:sz w:val="28"/>
          <w:szCs w:val="28"/>
        </w:rPr>
        <w:t>й литературе начала XX века. Че</w:t>
      </w:r>
      <w:r w:rsidRPr="004A5492">
        <w:rPr>
          <w:rFonts w:ascii="Times New Roman" w:hAnsi="Times New Roman" w:cs="Times New Roman"/>
          <w:sz w:val="28"/>
          <w:szCs w:val="28"/>
        </w:rPr>
        <w:t>ловек и эпоха — осно</w:t>
      </w:r>
      <w:r>
        <w:rPr>
          <w:rFonts w:ascii="Times New Roman" w:hAnsi="Times New Roman" w:cs="Times New Roman"/>
          <w:sz w:val="28"/>
          <w:szCs w:val="28"/>
        </w:rPr>
        <w:t>вная проблема искусства. Направ</w:t>
      </w:r>
      <w:r w:rsidRPr="004A5492">
        <w:rPr>
          <w:rFonts w:ascii="Times New Roman" w:hAnsi="Times New Roman" w:cs="Times New Roman"/>
          <w:sz w:val="28"/>
          <w:szCs w:val="28"/>
        </w:rPr>
        <w:t xml:space="preserve">ления философской мысли начала столетия, сложность отражения этих направлений в различных видах </w:t>
      </w:r>
      <w:proofErr w:type="gramStart"/>
      <w:r w:rsidRPr="004A5492">
        <w:rPr>
          <w:rFonts w:ascii="Times New Roman" w:hAnsi="Times New Roman" w:cs="Times New Roman"/>
          <w:sz w:val="28"/>
          <w:szCs w:val="28"/>
        </w:rPr>
        <w:t xml:space="preserve">искус </w:t>
      </w:r>
      <w:proofErr w:type="spellStart"/>
      <w:r w:rsidRPr="004A5492">
        <w:rPr>
          <w:rFonts w:ascii="Times New Roman" w:hAnsi="Times New Roman" w:cs="Times New Roman"/>
          <w:sz w:val="28"/>
          <w:szCs w:val="28"/>
        </w:rPr>
        <w:t>ства</w:t>
      </w:r>
      <w:proofErr w:type="spellEnd"/>
      <w:proofErr w:type="gramEnd"/>
      <w:r w:rsidRPr="004A5492">
        <w:rPr>
          <w:rFonts w:ascii="Times New Roman" w:hAnsi="Times New Roman" w:cs="Times New Roman"/>
          <w:sz w:val="28"/>
          <w:szCs w:val="28"/>
        </w:rPr>
        <w:t>. Реализм и модернизм, разнообр</w:t>
      </w:r>
      <w:r>
        <w:rPr>
          <w:rFonts w:ascii="Times New Roman" w:hAnsi="Times New Roman" w:cs="Times New Roman"/>
          <w:sz w:val="28"/>
          <w:szCs w:val="28"/>
        </w:rPr>
        <w:t>азие литератур</w:t>
      </w:r>
      <w:r w:rsidRPr="004A5492">
        <w:rPr>
          <w:rFonts w:ascii="Times New Roman" w:hAnsi="Times New Roman" w:cs="Times New Roman"/>
          <w:sz w:val="28"/>
          <w:szCs w:val="28"/>
        </w:rPr>
        <w:t>ных стилей, школ, групп.</w:t>
      </w:r>
    </w:p>
    <w:p w:rsidR="006D7EC5" w:rsidRPr="004A5492" w:rsidRDefault="006D7EC5" w:rsidP="006D7E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492">
        <w:rPr>
          <w:rFonts w:ascii="Times New Roman" w:hAnsi="Times New Roman" w:cs="Times New Roman"/>
          <w:sz w:val="28"/>
          <w:szCs w:val="28"/>
        </w:rPr>
        <w:t>                                  </w:t>
      </w:r>
      <w:r w:rsidRPr="004A5492">
        <w:rPr>
          <w:rFonts w:ascii="Times New Roman" w:hAnsi="Times New Roman" w:cs="Times New Roman"/>
          <w:b/>
          <w:bCs/>
          <w:sz w:val="28"/>
          <w:szCs w:val="28"/>
        </w:rPr>
        <w:t>    Писатели-реалисты начала XX века</w:t>
      </w:r>
    </w:p>
    <w:p w:rsidR="006D7EC5" w:rsidRPr="004A5492" w:rsidRDefault="006D7EC5" w:rsidP="006D7E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492">
        <w:rPr>
          <w:rFonts w:ascii="Times New Roman" w:hAnsi="Times New Roman" w:cs="Times New Roman"/>
          <w:b/>
          <w:bCs/>
          <w:sz w:val="28"/>
          <w:szCs w:val="28"/>
        </w:rPr>
        <w:t>Иван Алексеевич Бунин. </w:t>
      </w:r>
      <w:r>
        <w:rPr>
          <w:rFonts w:ascii="Times New Roman" w:hAnsi="Times New Roman" w:cs="Times New Roman"/>
          <w:sz w:val="28"/>
          <w:szCs w:val="28"/>
        </w:rPr>
        <w:t>Жизнь и творчество. (Об</w:t>
      </w:r>
      <w:r w:rsidRPr="004A5492">
        <w:rPr>
          <w:rFonts w:ascii="Times New Roman" w:hAnsi="Times New Roman" w:cs="Times New Roman"/>
          <w:sz w:val="28"/>
          <w:szCs w:val="28"/>
        </w:rPr>
        <w:t>зор.)</w:t>
      </w:r>
    </w:p>
    <w:p w:rsidR="006D7EC5" w:rsidRPr="004A5492" w:rsidRDefault="006D7EC5" w:rsidP="006D7E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492">
        <w:rPr>
          <w:rFonts w:ascii="Times New Roman" w:hAnsi="Times New Roman" w:cs="Times New Roman"/>
          <w:sz w:val="28"/>
          <w:szCs w:val="28"/>
        </w:rPr>
        <w:t>Стихотворения: </w:t>
      </w:r>
      <w:r w:rsidRPr="004A5492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«Крещенская ночь», «Собака», «</w:t>
      </w:r>
      <w:proofErr w:type="spellStart"/>
      <w:proofErr w:type="gramStart"/>
      <w:r w:rsidRPr="004A549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Оди</w:t>
      </w:r>
      <w:proofErr w:type="spellEnd"/>
      <w:r w:rsidRPr="004A549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4A549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ночество</w:t>
      </w:r>
      <w:proofErr w:type="spellEnd"/>
      <w:proofErr w:type="gramEnd"/>
      <w:r w:rsidRPr="004A5492">
        <w:rPr>
          <w:rFonts w:ascii="Times New Roman" w:hAnsi="Times New Roman" w:cs="Times New Roman"/>
          <w:b/>
          <w:bCs/>
          <w:i/>
          <w:iCs/>
          <w:sz w:val="28"/>
          <w:szCs w:val="28"/>
        </w:rPr>
        <w:t>» </w:t>
      </w:r>
      <w:r w:rsidRPr="004A5492">
        <w:rPr>
          <w:rFonts w:ascii="Times New Roman" w:hAnsi="Times New Roman" w:cs="Times New Roman"/>
          <w:sz w:val="28"/>
          <w:szCs w:val="28"/>
        </w:rPr>
        <w:t>(возможен выбор трех других стихотворений).</w:t>
      </w:r>
    </w:p>
    <w:p w:rsidR="006D7EC5" w:rsidRPr="004A5492" w:rsidRDefault="006D7EC5" w:rsidP="006D7E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492">
        <w:rPr>
          <w:rFonts w:ascii="Times New Roman" w:hAnsi="Times New Roman" w:cs="Times New Roman"/>
          <w:sz w:val="28"/>
          <w:szCs w:val="28"/>
        </w:rPr>
        <w:lastRenderedPageBreak/>
        <w:t>Тонкий лиризм п</w:t>
      </w:r>
      <w:r>
        <w:rPr>
          <w:rFonts w:ascii="Times New Roman" w:hAnsi="Times New Roman" w:cs="Times New Roman"/>
          <w:sz w:val="28"/>
          <w:szCs w:val="28"/>
        </w:rPr>
        <w:t>ейзажной поэзии Бунина, изыскан</w:t>
      </w:r>
      <w:r w:rsidRPr="004A5492">
        <w:rPr>
          <w:rFonts w:ascii="Times New Roman" w:hAnsi="Times New Roman" w:cs="Times New Roman"/>
          <w:sz w:val="28"/>
          <w:szCs w:val="28"/>
        </w:rPr>
        <w:t xml:space="preserve">ность словесного рисунка, колорита, сложная гамма </w:t>
      </w:r>
      <w:proofErr w:type="gramStart"/>
      <w:r w:rsidRPr="004A549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4A5492">
        <w:rPr>
          <w:rFonts w:ascii="Times New Roman" w:hAnsi="Times New Roman" w:cs="Times New Roman"/>
          <w:sz w:val="28"/>
          <w:szCs w:val="28"/>
        </w:rPr>
        <w:t xml:space="preserve"> строений. Философичность и лаконизм поэтической мысли. Традиции русской классической поэзии в лирике</w:t>
      </w:r>
    </w:p>
    <w:p w:rsidR="006D7EC5" w:rsidRPr="004A5492" w:rsidRDefault="006D7EC5" w:rsidP="006D7E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492">
        <w:rPr>
          <w:rFonts w:ascii="Times New Roman" w:hAnsi="Times New Roman" w:cs="Times New Roman"/>
          <w:sz w:val="28"/>
          <w:szCs w:val="28"/>
        </w:rPr>
        <w:t>Бунина.</w:t>
      </w:r>
    </w:p>
    <w:p w:rsidR="006D7EC5" w:rsidRPr="004A5492" w:rsidRDefault="006D7EC5" w:rsidP="006D7E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492">
        <w:rPr>
          <w:rFonts w:ascii="Times New Roman" w:hAnsi="Times New Roman" w:cs="Times New Roman"/>
          <w:sz w:val="28"/>
          <w:szCs w:val="28"/>
        </w:rPr>
        <w:t>Рассказы: </w:t>
      </w:r>
      <w:r w:rsidRPr="004A5492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«Господин из Сан-Франциско», «Чистый понедельник». </w:t>
      </w:r>
      <w:r w:rsidRPr="004A5492">
        <w:rPr>
          <w:rFonts w:ascii="Times New Roman" w:hAnsi="Times New Roman" w:cs="Times New Roman"/>
          <w:sz w:val="28"/>
          <w:szCs w:val="28"/>
        </w:rPr>
        <w:t>Сво</w:t>
      </w:r>
      <w:r>
        <w:rPr>
          <w:rFonts w:ascii="Times New Roman" w:hAnsi="Times New Roman" w:cs="Times New Roman"/>
          <w:sz w:val="28"/>
          <w:szCs w:val="28"/>
        </w:rPr>
        <w:t>еобразие лирического повествова</w:t>
      </w:r>
      <w:r w:rsidRPr="004A5492">
        <w:rPr>
          <w:rFonts w:ascii="Times New Roman" w:hAnsi="Times New Roman" w:cs="Times New Roman"/>
          <w:sz w:val="28"/>
          <w:szCs w:val="28"/>
        </w:rPr>
        <w:t>ния в прозе И. А. Бунина. Мотив увядания и запустения дворянских гнезд. Предчувствие гибели традиционного крестьянского уклад</w:t>
      </w:r>
      <w:r>
        <w:rPr>
          <w:rFonts w:ascii="Times New Roman" w:hAnsi="Times New Roman" w:cs="Times New Roman"/>
          <w:sz w:val="28"/>
          <w:szCs w:val="28"/>
        </w:rPr>
        <w:t>а. Обращение писателя к широчай</w:t>
      </w:r>
      <w:r w:rsidRPr="004A5492">
        <w:rPr>
          <w:rFonts w:ascii="Times New Roman" w:hAnsi="Times New Roman" w:cs="Times New Roman"/>
          <w:sz w:val="28"/>
          <w:szCs w:val="28"/>
        </w:rPr>
        <w:t xml:space="preserve">шим социально-философским обобщениям в рассказе «Господин из Сан-Франциско». Психологизм бунинской прозы и особенности «внешней изобразительности». Те </w:t>
      </w:r>
      <w:proofErr w:type="spellStart"/>
      <w:r w:rsidRPr="004A5492"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Pr="004A5492">
        <w:rPr>
          <w:rFonts w:ascii="Times New Roman" w:hAnsi="Times New Roman" w:cs="Times New Roman"/>
          <w:sz w:val="28"/>
          <w:szCs w:val="28"/>
        </w:rPr>
        <w:t xml:space="preserve"> любви в рассказах писателя. Поэтичность женских образов. Мотив памят</w:t>
      </w:r>
      <w:r>
        <w:rPr>
          <w:rFonts w:ascii="Times New Roman" w:hAnsi="Times New Roman" w:cs="Times New Roman"/>
          <w:sz w:val="28"/>
          <w:szCs w:val="28"/>
        </w:rPr>
        <w:t>и и тема России в бунинской про</w:t>
      </w:r>
      <w:r w:rsidRPr="004A5492">
        <w:rPr>
          <w:rFonts w:ascii="Times New Roman" w:hAnsi="Times New Roman" w:cs="Times New Roman"/>
          <w:sz w:val="28"/>
          <w:szCs w:val="28"/>
        </w:rPr>
        <w:t>зе. Своеобразие художественной манеры И. А. Бунина.</w:t>
      </w:r>
    </w:p>
    <w:p w:rsidR="006D7EC5" w:rsidRPr="004A5492" w:rsidRDefault="006D7EC5" w:rsidP="006D7E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492">
        <w:rPr>
          <w:rFonts w:ascii="Times New Roman" w:hAnsi="Times New Roman" w:cs="Times New Roman"/>
          <w:sz w:val="28"/>
          <w:szCs w:val="28"/>
        </w:rPr>
        <w:t>Теория литературы. Психологизм пейзажа в художественной литер</w:t>
      </w:r>
      <w:r>
        <w:rPr>
          <w:rFonts w:ascii="Times New Roman" w:hAnsi="Times New Roman" w:cs="Times New Roman"/>
          <w:sz w:val="28"/>
          <w:szCs w:val="28"/>
        </w:rPr>
        <w:t>атуре. Рассказ (углубление пред</w:t>
      </w:r>
      <w:r w:rsidRPr="004A5492">
        <w:rPr>
          <w:rFonts w:ascii="Times New Roman" w:hAnsi="Times New Roman" w:cs="Times New Roman"/>
          <w:sz w:val="28"/>
          <w:szCs w:val="28"/>
        </w:rPr>
        <w:t>ставлений).</w:t>
      </w:r>
    </w:p>
    <w:p w:rsidR="006D7EC5" w:rsidRPr="004A5492" w:rsidRDefault="006D7EC5" w:rsidP="006D7E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492">
        <w:rPr>
          <w:rFonts w:ascii="Times New Roman" w:hAnsi="Times New Roman" w:cs="Times New Roman"/>
          <w:b/>
          <w:bCs/>
          <w:sz w:val="28"/>
          <w:szCs w:val="28"/>
        </w:rPr>
        <w:t> Александр Иванович Куприн. </w:t>
      </w:r>
      <w:r w:rsidRPr="004A5492">
        <w:rPr>
          <w:rFonts w:ascii="Times New Roman" w:hAnsi="Times New Roman" w:cs="Times New Roman"/>
          <w:sz w:val="28"/>
          <w:szCs w:val="28"/>
        </w:rPr>
        <w:t>Жизнь и творчество. (Обзор.)</w:t>
      </w:r>
    </w:p>
    <w:p w:rsidR="006D7EC5" w:rsidRPr="004A5492" w:rsidRDefault="006D7EC5" w:rsidP="006D7E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492">
        <w:rPr>
          <w:rFonts w:ascii="Times New Roman" w:hAnsi="Times New Roman" w:cs="Times New Roman"/>
          <w:sz w:val="28"/>
          <w:szCs w:val="28"/>
        </w:rPr>
        <w:t>Повести </w:t>
      </w:r>
      <w:r w:rsidRPr="004A5492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«Поединок», «Олеся», </w:t>
      </w:r>
      <w:r>
        <w:rPr>
          <w:rFonts w:ascii="Times New Roman" w:hAnsi="Times New Roman" w:cs="Times New Roman"/>
          <w:b/>
          <w:bCs/>
          <w:sz w:val="28"/>
          <w:szCs w:val="28"/>
        </w:rPr>
        <w:t>рассказ «Гранато</w:t>
      </w:r>
      <w:r w:rsidRPr="004A5492">
        <w:rPr>
          <w:rFonts w:ascii="Times New Roman" w:hAnsi="Times New Roman" w:cs="Times New Roman"/>
          <w:b/>
          <w:bCs/>
          <w:sz w:val="28"/>
          <w:szCs w:val="28"/>
        </w:rPr>
        <w:t>вый браслет</w:t>
      </w:r>
      <w:r w:rsidRPr="004A5492">
        <w:rPr>
          <w:rFonts w:ascii="Times New Roman" w:hAnsi="Times New Roman" w:cs="Times New Roman"/>
          <w:b/>
          <w:bCs/>
          <w:i/>
          <w:iCs/>
          <w:sz w:val="28"/>
          <w:szCs w:val="28"/>
        </w:rPr>
        <w:t>» </w:t>
      </w:r>
      <w:r w:rsidRPr="004A5492">
        <w:rPr>
          <w:rFonts w:ascii="Times New Roman" w:hAnsi="Times New Roman" w:cs="Times New Roman"/>
          <w:sz w:val="28"/>
          <w:szCs w:val="28"/>
        </w:rPr>
        <w:t>(одно из произведений по выбору). По этическое изображение природы в повести «Олеся», богатство духовного</w:t>
      </w:r>
      <w:r>
        <w:rPr>
          <w:rFonts w:ascii="Times New Roman" w:hAnsi="Times New Roman" w:cs="Times New Roman"/>
          <w:sz w:val="28"/>
          <w:szCs w:val="28"/>
        </w:rPr>
        <w:t xml:space="preserve"> мира героини. Мечты Олеси и ре</w:t>
      </w:r>
      <w:r w:rsidRPr="004A5492">
        <w:rPr>
          <w:rFonts w:ascii="Times New Roman" w:hAnsi="Times New Roman" w:cs="Times New Roman"/>
          <w:sz w:val="28"/>
          <w:szCs w:val="28"/>
        </w:rPr>
        <w:t xml:space="preserve">альная жизнь деревни и ее обитателей. Толстовские традиции в прозе Куприна. Проблема самопознания личности в повести </w:t>
      </w:r>
      <w:r>
        <w:rPr>
          <w:rFonts w:ascii="Times New Roman" w:hAnsi="Times New Roman" w:cs="Times New Roman"/>
          <w:sz w:val="28"/>
          <w:szCs w:val="28"/>
        </w:rPr>
        <w:t>«Поединок». Смысл названия пове</w:t>
      </w:r>
      <w:r w:rsidRPr="004A5492">
        <w:rPr>
          <w:rFonts w:ascii="Times New Roman" w:hAnsi="Times New Roman" w:cs="Times New Roman"/>
          <w:sz w:val="28"/>
          <w:szCs w:val="28"/>
        </w:rPr>
        <w:t>сти. Гуманистическа</w:t>
      </w:r>
      <w:r>
        <w:rPr>
          <w:rFonts w:ascii="Times New Roman" w:hAnsi="Times New Roman" w:cs="Times New Roman"/>
          <w:sz w:val="28"/>
          <w:szCs w:val="28"/>
        </w:rPr>
        <w:t>я позиция автора. Трагизм  любов</w:t>
      </w:r>
      <w:r w:rsidRPr="004A5492">
        <w:rPr>
          <w:rFonts w:ascii="Times New Roman" w:hAnsi="Times New Roman" w:cs="Times New Roman"/>
          <w:sz w:val="28"/>
          <w:szCs w:val="28"/>
        </w:rPr>
        <w:t>ной темы в повестях «Олеся», «Поединок». Любовь как высшая ценность м</w:t>
      </w:r>
      <w:r>
        <w:rPr>
          <w:rFonts w:ascii="Times New Roman" w:hAnsi="Times New Roman" w:cs="Times New Roman"/>
          <w:sz w:val="28"/>
          <w:szCs w:val="28"/>
        </w:rPr>
        <w:t>ира в рассказе «Гранатовый брас</w:t>
      </w:r>
      <w:r w:rsidRPr="004A5492">
        <w:rPr>
          <w:rFonts w:ascii="Times New Roman" w:hAnsi="Times New Roman" w:cs="Times New Roman"/>
          <w:sz w:val="28"/>
          <w:szCs w:val="28"/>
        </w:rPr>
        <w:t xml:space="preserve">лет». Трагическая история любви </w:t>
      </w:r>
      <w:proofErr w:type="spellStart"/>
      <w:r w:rsidRPr="004A5492">
        <w:rPr>
          <w:rFonts w:ascii="Times New Roman" w:hAnsi="Times New Roman" w:cs="Times New Roman"/>
          <w:sz w:val="28"/>
          <w:szCs w:val="28"/>
        </w:rPr>
        <w:t>Желткова</w:t>
      </w:r>
      <w:proofErr w:type="spellEnd"/>
      <w:r w:rsidRPr="004A5492">
        <w:rPr>
          <w:rFonts w:ascii="Times New Roman" w:hAnsi="Times New Roman" w:cs="Times New Roman"/>
          <w:sz w:val="28"/>
          <w:szCs w:val="28"/>
        </w:rPr>
        <w:t xml:space="preserve"> и п</w:t>
      </w:r>
      <w:r>
        <w:rPr>
          <w:rFonts w:ascii="Times New Roman" w:hAnsi="Times New Roman" w:cs="Times New Roman"/>
          <w:sz w:val="28"/>
          <w:szCs w:val="28"/>
        </w:rPr>
        <w:t>робужде</w:t>
      </w:r>
      <w:r w:rsidRPr="004A5492">
        <w:rPr>
          <w:rFonts w:ascii="Times New Roman" w:hAnsi="Times New Roman" w:cs="Times New Roman"/>
          <w:sz w:val="28"/>
          <w:szCs w:val="28"/>
        </w:rPr>
        <w:t xml:space="preserve">ние души Веры Шейной. Поэтика рассказа. </w:t>
      </w:r>
      <w:proofErr w:type="spellStart"/>
      <w:proofErr w:type="gramStart"/>
      <w:r w:rsidRPr="004A5492">
        <w:rPr>
          <w:rFonts w:ascii="Times New Roman" w:hAnsi="Times New Roman" w:cs="Times New Roman"/>
          <w:sz w:val="28"/>
          <w:szCs w:val="28"/>
        </w:rPr>
        <w:t>Символиче</w:t>
      </w:r>
      <w:proofErr w:type="spellEnd"/>
      <w:r w:rsidRPr="004A54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5492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proofErr w:type="gramEnd"/>
      <w:r w:rsidRPr="004A5492">
        <w:rPr>
          <w:rFonts w:ascii="Times New Roman" w:hAnsi="Times New Roman" w:cs="Times New Roman"/>
          <w:sz w:val="28"/>
          <w:szCs w:val="28"/>
        </w:rPr>
        <w:t xml:space="preserve"> звучание детали в прозе Куприна. Роль сюжета в повестях и рассказах </w:t>
      </w:r>
      <w:r>
        <w:rPr>
          <w:rFonts w:ascii="Times New Roman" w:hAnsi="Times New Roman" w:cs="Times New Roman"/>
          <w:sz w:val="28"/>
          <w:szCs w:val="28"/>
        </w:rPr>
        <w:t>писателя. Традиции русской пси</w:t>
      </w:r>
      <w:r w:rsidRPr="004A5492">
        <w:rPr>
          <w:rFonts w:ascii="Times New Roman" w:hAnsi="Times New Roman" w:cs="Times New Roman"/>
          <w:sz w:val="28"/>
          <w:szCs w:val="28"/>
        </w:rPr>
        <w:t>хологической прозы в творчестве А. И. Куприна.</w:t>
      </w:r>
    </w:p>
    <w:p w:rsidR="006D7EC5" w:rsidRPr="004A5492" w:rsidRDefault="006D7EC5" w:rsidP="006D7E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492">
        <w:rPr>
          <w:rFonts w:ascii="Times New Roman" w:hAnsi="Times New Roman" w:cs="Times New Roman"/>
          <w:sz w:val="28"/>
          <w:szCs w:val="28"/>
        </w:rPr>
        <w:t>Теория лите</w:t>
      </w:r>
      <w:r>
        <w:rPr>
          <w:rFonts w:ascii="Times New Roman" w:hAnsi="Times New Roman" w:cs="Times New Roman"/>
          <w:sz w:val="28"/>
          <w:szCs w:val="28"/>
        </w:rPr>
        <w:t>ратуры. Сюжет и фабула эпическо</w:t>
      </w:r>
      <w:r w:rsidRPr="004A5492">
        <w:rPr>
          <w:rFonts w:ascii="Times New Roman" w:hAnsi="Times New Roman" w:cs="Times New Roman"/>
          <w:sz w:val="28"/>
          <w:szCs w:val="28"/>
        </w:rPr>
        <w:t>го произведения (углубление представлений).</w:t>
      </w:r>
    </w:p>
    <w:p w:rsidR="006D7EC5" w:rsidRPr="004A5492" w:rsidRDefault="006D7EC5" w:rsidP="006D7E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492">
        <w:rPr>
          <w:rFonts w:ascii="Times New Roman" w:hAnsi="Times New Roman" w:cs="Times New Roman"/>
          <w:b/>
          <w:bCs/>
          <w:sz w:val="28"/>
          <w:szCs w:val="28"/>
        </w:rPr>
        <w:t>Максим Горький. </w:t>
      </w:r>
      <w:r w:rsidRPr="004A5492">
        <w:rPr>
          <w:rFonts w:ascii="Times New Roman" w:hAnsi="Times New Roman" w:cs="Times New Roman"/>
          <w:sz w:val="28"/>
          <w:szCs w:val="28"/>
        </w:rPr>
        <w:t>Жизнь и творчество. (Обзор.)</w:t>
      </w:r>
    </w:p>
    <w:p w:rsidR="006D7EC5" w:rsidRPr="004A5492" w:rsidRDefault="006D7EC5" w:rsidP="006D7E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492">
        <w:rPr>
          <w:rFonts w:ascii="Times New Roman" w:hAnsi="Times New Roman" w:cs="Times New Roman"/>
          <w:sz w:val="28"/>
          <w:szCs w:val="28"/>
        </w:rPr>
        <w:t>Рассказ </w:t>
      </w:r>
      <w:r w:rsidRPr="004A549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«Старуха </w:t>
      </w:r>
      <w:proofErr w:type="spellStart"/>
      <w:r w:rsidRPr="004A549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Изергиль</w:t>
      </w:r>
      <w:proofErr w:type="spellEnd"/>
      <w:r w:rsidRPr="004A5492">
        <w:rPr>
          <w:rFonts w:ascii="Times New Roman" w:hAnsi="Times New Roman" w:cs="Times New Roman"/>
          <w:b/>
          <w:bCs/>
          <w:i/>
          <w:iCs/>
          <w:sz w:val="28"/>
          <w:szCs w:val="28"/>
        </w:rPr>
        <w:t>». </w:t>
      </w:r>
      <w:r w:rsidRPr="004A5492">
        <w:rPr>
          <w:rFonts w:ascii="Times New Roman" w:hAnsi="Times New Roman" w:cs="Times New Roman"/>
          <w:sz w:val="28"/>
          <w:szCs w:val="28"/>
        </w:rPr>
        <w:t xml:space="preserve">Романтический пафос и </w:t>
      </w:r>
      <w:proofErr w:type="gramStart"/>
      <w:r w:rsidRPr="004A5492">
        <w:rPr>
          <w:rFonts w:ascii="Times New Roman" w:hAnsi="Times New Roman" w:cs="Times New Roman"/>
          <w:sz w:val="28"/>
          <w:szCs w:val="28"/>
        </w:rPr>
        <w:t>суровая</w:t>
      </w:r>
      <w:proofErr w:type="gramEnd"/>
      <w:r w:rsidRPr="004A5492">
        <w:rPr>
          <w:rFonts w:ascii="Times New Roman" w:hAnsi="Times New Roman" w:cs="Times New Roman"/>
          <w:sz w:val="28"/>
          <w:szCs w:val="28"/>
        </w:rPr>
        <w:t xml:space="preserve"> правда рассказов М. Горького. Народно-по этические истоки ро</w:t>
      </w:r>
      <w:r>
        <w:rPr>
          <w:rFonts w:ascii="Times New Roman" w:hAnsi="Times New Roman" w:cs="Times New Roman"/>
          <w:sz w:val="28"/>
          <w:szCs w:val="28"/>
        </w:rPr>
        <w:t>мантической прозы писателя. Проб</w:t>
      </w:r>
      <w:r w:rsidRPr="004A5492">
        <w:rPr>
          <w:rFonts w:ascii="Times New Roman" w:hAnsi="Times New Roman" w:cs="Times New Roman"/>
          <w:sz w:val="28"/>
          <w:szCs w:val="28"/>
        </w:rPr>
        <w:t>лема героя в расс</w:t>
      </w:r>
      <w:r>
        <w:rPr>
          <w:rFonts w:ascii="Times New Roman" w:hAnsi="Times New Roman" w:cs="Times New Roman"/>
          <w:sz w:val="28"/>
          <w:szCs w:val="28"/>
        </w:rPr>
        <w:t>казах Горького. Смысл противопо</w:t>
      </w:r>
      <w:r w:rsidRPr="004A5492">
        <w:rPr>
          <w:rFonts w:ascii="Times New Roman" w:hAnsi="Times New Roman" w:cs="Times New Roman"/>
          <w:sz w:val="28"/>
          <w:szCs w:val="28"/>
        </w:rPr>
        <w:t xml:space="preserve">ставления Данко и </w:t>
      </w:r>
      <w:proofErr w:type="spellStart"/>
      <w:r w:rsidRPr="004A5492">
        <w:rPr>
          <w:rFonts w:ascii="Times New Roman" w:hAnsi="Times New Roman" w:cs="Times New Roman"/>
          <w:sz w:val="28"/>
          <w:szCs w:val="28"/>
        </w:rPr>
        <w:t>Ларры</w:t>
      </w:r>
      <w:proofErr w:type="spellEnd"/>
      <w:r w:rsidRPr="004A5492">
        <w:rPr>
          <w:rFonts w:ascii="Times New Roman" w:hAnsi="Times New Roman" w:cs="Times New Roman"/>
          <w:sz w:val="28"/>
          <w:szCs w:val="28"/>
        </w:rPr>
        <w:t xml:space="preserve">. Особенности композиции рассказа «Старуха </w:t>
      </w:r>
      <w:proofErr w:type="spellStart"/>
      <w:r w:rsidRPr="004A5492">
        <w:rPr>
          <w:rFonts w:ascii="Times New Roman" w:hAnsi="Times New Roman" w:cs="Times New Roman"/>
          <w:sz w:val="28"/>
          <w:szCs w:val="28"/>
        </w:rPr>
        <w:t>Изергиль</w:t>
      </w:r>
      <w:proofErr w:type="spellEnd"/>
      <w:r w:rsidRPr="004A5492">
        <w:rPr>
          <w:rFonts w:ascii="Times New Roman" w:hAnsi="Times New Roman" w:cs="Times New Roman"/>
          <w:sz w:val="28"/>
          <w:szCs w:val="28"/>
        </w:rPr>
        <w:t>».</w:t>
      </w:r>
    </w:p>
    <w:p w:rsidR="006D7EC5" w:rsidRPr="004A5492" w:rsidRDefault="006D7EC5" w:rsidP="006D7E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492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«На дне». </w:t>
      </w:r>
      <w:r w:rsidRPr="004A5492">
        <w:rPr>
          <w:rFonts w:ascii="Times New Roman" w:hAnsi="Times New Roman" w:cs="Times New Roman"/>
          <w:sz w:val="28"/>
          <w:szCs w:val="28"/>
        </w:rPr>
        <w:t>Социально-философская драма. Смысл названия произвед</w:t>
      </w:r>
      <w:r>
        <w:rPr>
          <w:rFonts w:ascii="Times New Roman" w:hAnsi="Times New Roman" w:cs="Times New Roman"/>
          <w:sz w:val="28"/>
          <w:szCs w:val="28"/>
        </w:rPr>
        <w:t>ения. Атмосфера духовного разоб</w:t>
      </w:r>
      <w:r w:rsidRPr="004A5492">
        <w:rPr>
          <w:rFonts w:ascii="Times New Roman" w:hAnsi="Times New Roman" w:cs="Times New Roman"/>
          <w:sz w:val="28"/>
          <w:szCs w:val="28"/>
        </w:rPr>
        <w:t xml:space="preserve">щения людей. Проблема мнимого и реального </w:t>
      </w:r>
      <w:proofErr w:type="spellStart"/>
      <w:proofErr w:type="gramStart"/>
      <w:r w:rsidRPr="004A5492">
        <w:rPr>
          <w:rFonts w:ascii="Times New Roman" w:hAnsi="Times New Roman" w:cs="Times New Roman"/>
          <w:sz w:val="28"/>
          <w:szCs w:val="28"/>
        </w:rPr>
        <w:t>преодо</w:t>
      </w:r>
      <w:proofErr w:type="spellEnd"/>
      <w:r w:rsidRPr="004A54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5492">
        <w:rPr>
          <w:rFonts w:ascii="Times New Roman" w:hAnsi="Times New Roman" w:cs="Times New Roman"/>
          <w:sz w:val="28"/>
          <w:szCs w:val="28"/>
        </w:rPr>
        <w:t>ления</w:t>
      </w:r>
      <w:proofErr w:type="spellEnd"/>
      <w:proofErr w:type="gramEnd"/>
      <w:r w:rsidRPr="004A5492">
        <w:rPr>
          <w:rFonts w:ascii="Times New Roman" w:hAnsi="Times New Roman" w:cs="Times New Roman"/>
          <w:sz w:val="28"/>
          <w:szCs w:val="28"/>
        </w:rPr>
        <w:t xml:space="preserve"> унизительного положения, иллюзий и активной мысли, сна и пробуждения души. «Три правды» в пьесе и их трагическое столкновение: </w:t>
      </w:r>
      <w:proofErr w:type="gramStart"/>
      <w:r w:rsidRPr="004A5492">
        <w:rPr>
          <w:rFonts w:ascii="Times New Roman" w:hAnsi="Times New Roman" w:cs="Times New Roman"/>
          <w:sz w:val="28"/>
          <w:szCs w:val="28"/>
        </w:rPr>
        <w:t>правда</w:t>
      </w:r>
      <w:proofErr w:type="gramEnd"/>
      <w:r w:rsidRPr="004A5492">
        <w:rPr>
          <w:rFonts w:ascii="Times New Roman" w:hAnsi="Times New Roman" w:cs="Times New Roman"/>
          <w:sz w:val="28"/>
          <w:szCs w:val="28"/>
        </w:rPr>
        <w:t xml:space="preserve"> факта (Бубнов), правда утешительной л</w:t>
      </w:r>
      <w:r>
        <w:rPr>
          <w:rFonts w:ascii="Times New Roman" w:hAnsi="Times New Roman" w:cs="Times New Roman"/>
          <w:sz w:val="28"/>
          <w:szCs w:val="28"/>
        </w:rPr>
        <w:t>жи (Лука), правда веры в челове</w:t>
      </w:r>
      <w:r w:rsidRPr="004A5492">
        <w:rPr>
          <w:rFonts w:ascii="Times New Roman" w:hAnsi="Times New Roman" w:cs="Times New Roman"/>
          <w:sz w:val="28"/>
          <w:szCs w:val="28"/>
        </w:rPr>
        <w:t>ка (Сатин). Новаторст</w:t>
      </w:r>
      <w:r>
        <w:rPr>
          <w:rFonts w:ascii="Times New Roman" w:hAnsi="Times New Roman" w:cs="Times New Roman"/>
          <w:sz w:val="28"/>
          <w:szCs w:val="28"/>
        </w:rPr>
        <w:t>во Горького-драматурга. Сцениче</w:t>
      </w:r>
      <w:r w:rsidRPr="004A5492">
        <w:rPr>
          <w:rFonts w:ascii="Times New Roman" w:hAnsi="Times New Roman" w:cs="Times New Roman"/>
          <w:sz w:val="28"/>
          <w:szCs w:val="28"/>
        </w:rPr>
        <w:t>ская судьба пьесы.</w:t>
      </w:r>
    </w:p>
    <w:p w:rsidR="006D7EC5" w:rsidRPr="004A5492" w:rsidRDefault="006D7EC5" w:rsidP="006D7E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492">
        <w:rPr>
          <w:rFonts w:ascii="Times New Roman" w:hAnsi="Times New Roman" w:cs="Times New Roman"/>
          <w:sz w:val="28"/>
          <w:szCs w:val="28"/>
        </w:rPr>
        <w:t>Теория литера</w:t>
      </w:r>
      <w:r>
        <w:rPr>
          <w:rFonts w:ascii="Times New Roman" w:hAnsi="Times New Roman" w:cs="Times New Roman"/>
          <w:sz w:val="28"/>
          <w:szCs w:val="28"/>
        </w:rPr>
        <w:t>туры. Социально-философская дра</w:t>
      </w:r>
      <w:r w:rsidRPr="004A5492">
        <w:rPr>
          <w:rFonts w:ascii="Times New Roman" w:hAnsi="Times New Roman" w:cs="Times New Roman"/>
          <w:sz w:val="28"/>
          <w:szCs w:val="28"/>
        </w:rPr>
        <w:t>ма как жанр драматургии (начальные представления).</w:t>
      </w:r>
    </w:p>
    <w:p w:rsidR="006D7EC5" w:rsidRPr="004A5492" w:rsidRDefault="006D7EC5" w:rsidP="006D7E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492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Серебряный век русской поэзии Символизм</w:t>
      </w:r>
    </w:p>
    <w:p w:rsidR="006D7EC5" w:rsidRPr="004A5492" w:rsidRDefault="006D7EC5" w:rsidP="006D7E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492">
        <w:rPr>
          <w:rFonts w:ascii="Times New Roman" w:hAnsi="Times New Roman" w:cs="Times New Roman"/>
          <w:sz w:val="28"/>
          <w:szCs w:val="28"/>
        </w:rPr>
        <w:t>«Старшие символисты»: </w:t>
      </w:r>
      <w:r>
        <w:rPr>
          <w:rFonts w:ascii="Times New Roman" w:hAnsi="Times New Roman" w:cs="Times New Roman"/>
          <w:b/>
          <w:bCs/>
          <w:sz w:val="28"/>
          <w:szCs w:val="28"/>
        </w:rPr>
        <w:t>Н. Минский, Д. Мережков</w:t>
      </w:r>
      <w:r w:rsidRPr="004A5492">
        <w:rPr>
          <w:rFonts w:ascii="Times New Roman" w:hAnsi="Times New Roman" w:cs="Times New Roman"/>
          <w:b/>
          <w:bCs/>
          <w:sz w:val="28"/>
          <w:szCs w:val="28"/>
        </w:rPr>
        <w:t>ский, 3. Гиппиус, В. Брюсов, К. Бальмонт, Ф. Соло губ.</w:t>
      </w:r>
    </w:p>
    <w:p w:rsidR="006D7EC5" w:rsidRPr="004A5492" w:rsidRDefault="006D7EC5" w:rsidP="006D7E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49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4A5492">
        <w:rPr>
          <w:rFonts w:ascii="Times New Roman" w:hAnsi="Times New Roman" w:cs="Times New Roman"/>
          <w:sz w:val="28"/>
          <w:szCs w:val="28"/>
        </w:rPr>
        <w:t>Младосимволисты</w:t>
      </w:r>
      <w:proofErr w:type="spellEnd"/>
      <w:r w:rsidRPr="004A5492">
        <w:rPr>
          <w:rFonts w:ascii="Times New Roman" w:hAnsi="Times New Roman" w:cs="Times New Roman"/>
          <w:sz w:val="28"/>
          <w:szCs w:val="28"/>
        </w:rPr>
        <w:t>»: 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А. Белый, А. Блок,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Вяч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. Ива</w:t>
      </w:r>
      <w:r w:rsidRPr="004A5492">
        <w:rPr>
          <w:rFonts w:ascii="Times New Roman" w:hAnsi="Times New Roman" w:cs="Times New Roman"/>
          <w:b/>
          <w:bCs/>
          <w:sz w:val="28"/>
          <w:szCs w:val="28"/>
        </w:rPr>
        <w:t>нов.</w:t>
      </w:r>
    </w:p>
    <w:p w:rsidR="006D7EC5" w:rsidRPr="004A5492" w:rsidRDefault="006D7EC5" w:rsidP="006D7E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492">
        <w:rPr>
          <w:rFonts w:ascii="Times New Roman" w:hAnsi="Times New Roman" w:cs="Times New Roman"/>
          <w:sz w:val="28"/>
          <w:szCs w:val="28"/>
        </w:rPr>
        <w:t>Влияние западноевропейской философии и поэзии на творчество русских символистов. Истоки русского символизма.</w:t>
      </w:r>
    </w:p>
    <w:p w:rsidR="006D7EC5" w:rsidRPr="004A5492" w:rsidRDefault="006D7EC5" w:rsidP="006D7E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492">
        <w:rPr>
          <w:rFonts w:ascii="Times New Roman" w:hAnsi="Times New Roman" w:cs="Times New Roman"/>
          <w:b/>
          <w:bCs/>
          <w:sz w:val="28"/>
          <w:szCs w:val="28"/>
        </w:rPr>
        <w:t>Валерий Яковлевич Брюсов. </w:t>
      </w:r>
      <w:r w:rsidRPr="004A5492">
        <w:rPr>
          <w:rFonts w:ascii="Times New Roman" w:hAnsi="Times New Roman" w:cs="Times New Roman"/>
          <w:sz w:val="28"/>
          <w:szCs w:val="28"/>
        </w:rPr>
        <w:t>Слово о поэте.</w:t>
      </w:r>
    </w:p>
    <w:p w:rsidR="006D7EC5" w:rsidRPr="004A5492" w:rsidRDefault="006D7EC5" w:rsidP="006D7E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492">
        <w:rPr>
          <w:rFonts w:ascii="Times New Roman" w:hAnsi="Times New Roman" w:cs="Times New Roman"/>
          <w:sz w:val="28"/>
          <w:szCs w:val="28"/>
        </w:rPr>
        <w:t>Стихотворения: </w:t>
      </w:r>
      <w:r w:rsidRPr="004A5492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Творчество», «Юному поэту», «Ка</w:t>
      </w:r>
      <w:r w:rsidRPr="004A549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менщик», «Грядущие гунны». </w:t>
      </w:r>
      <w:r w:rsidRPr="004A5492">
        <w:rPr>
          <w:rFonts w:ascii="Times New Roman" w:hAnsi="Times New Roman" w:cs="Times New Roman"/>
          <w:sz w:val="28"/>
          <w:szCs w:val="28"/>
        </w:rPr>
        <w:t>Возможен выбор других стихотворений. Брюсов как основоположник символизма в русской поэзии. Ск</w:t>
      </w:r>
      <w:r>
        <w:rPr>
          <w:rFonts w:ascii="Times New Roman" w:hAnsi="Times New Roman" w:cs="Times New Roman"/>
          <w:sz w:val="28"/>
          <w:szCs w:val="28"/>
        </w:rPr>
        <w:t>возные темы поэзии Брюсова — ур</w:t>
      </w:r>
      <w:r w:rsidRPr="004A5492">
        <w:rPr>
          <w:rFonts w:ascii="Times New Roman" w:hAnsi="Times New Roman" w:cs="Times New Roman"/>
          <w:sz w:val="28"/>
          <w:szCs w:val="28"/>
        </w:rPr>
        <w:t>банизм, история, смена культур, мотивы научной поэзии. Рационализм, отточенность образов и стиля.</w:t>
      </w:r>
    </w:p>
    <w:p w:rsidR="006D7EC5" w:rsidRPr="004A5492" w:rsidRDefault="006D7EC5" w:rsidP="006D7E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492">
        <w:rPr>
          <w:rFonts w:ascii="Times New Roman" w:hAnsi="Times New Roman" w:cs="Times New Roman"/>
          <w:b/>
          <w:bCs/>
          <w:sz w:val="28"/>
          <w:szCs w:val="28"/>
        </w:rPr>
        <w:t>Константин Дмитриевич Бальмонт. </w:t>
      </w:r>
      <w:r w:rsidRPr="004A5492">
        <w:rPr>
          <w:rFonts w:ascii="Times New Roman" w:hAnsi="Times New Roman" w:cs="Times New Roman"/>
          <w:sz w:val="28"/>
          <w:szCs w:val="28"/>
        </w:rPr>
        <w:t>Слово о поэте. Стихотворения (три стихотворения по выбору учителя и учащихся). Шумный успех ранних книг К. Бальмонта: </w:t>
      </w:r>
      <w:r w:rsidRPr="004A5492">
        <w:rPr>
          <w:rFonts w:ascii="Times New Roman" w:hAnsi="Times New Roman" w:cs="Times New Roman"/>
          <w:i/>
          <w:iCs/>
          <w:sz w:val="28"/>
          <w:szCs w:val="28"/>
        </w:rPr>
        <w:t>«Бу</w:t>
      </w:r>
      <w:r w:rsidRPr="004A549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дем как солнце»,  «Только любовь»,  «</w:t>
      </w:r>
      <w:proofErr w:type="spellStart"/>
      <w:r w:rsidRPr="004A549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Семицветник</w:t>
      </w:r>
      <w:proofErr w:type="spellEnd"/>
      <w:r w:rsidRPr="004A5492">
        <w:rPr>
          <w:rFonts w:ascii="Times New Roman" w:hAnsi="Times New Roman" w:cs="Times New Roman"/>
          <w:b/>
          <w:bCs/>
          <w:i/>
          <w:iCs/>
          <w:sz w:val="28"/>
          <w:szCs w:val="28"/>
        </w:rPr>
        <w:t>».</w:t>
      </w:r>
    </w:p>
    <w:p w:rsidR="006D7EC5" w:rsidRPr="004A5492" w:rsidRDefault="006D7EC5" w:rsidP="006D7E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492">
        <w:rPr>
          <w:rFonts w:ascii="Times New Roman" w:hAnsi="Times New Roman" w:cs="Times New Roman"/>
          <w:sz w:val="28"/>
          <w:szCs w:val="28"/>
        </w:rPr>
        <w:t xml:space="preserve">Поэзия как выразительница «говора стихий». </w:t>
      </w:r>
      <w:proofErr w:type="spellStart"/>
      <w:r w:rsidRPr="004A5492">
        <w:rPr>
          <w:rFonts w:ascii="Times New Roman" w:hAnsi="Times New Roman" w:cs="Times New Roman"/>
          <w:sz w:val="28"/>
          <w:szCs w:val="28"/>
        </w:rPr>
        <w:t>Цветопись</w:t>
      </w:r>
      <w:proofErr w:type="spellEnd"/>
      <w:r w:rsidRPr="004A5492">
        <w:rPr>
          <w:rFonts w:ascii="Times New Roman" w:hAnsi="Times New Roman" w:cs="Times New Roman"/>
          <w:sz w:val="28"/>
          <w:szCs w:val="28"/>
        </w:rPr>
        <w:t xml:space="preserve"> и звукопись поэзии Ба</w:t>
      </w:r>
      <w:r>
        <w:rPr>
          <w:rFonts w:ascii="Times New Roman" w:hAnsi="Times New Roman" w:cs="Times New Roman"/>
          <w:sz w:val="28"/>
          <w:szCs w:val="28"/>
        </w:rPr>
        <w:t>льмонта. Интерес к древнеславян</w:t>
      </w:r>
      <w:r w:rsidRPr="004A5492">
        <w:rPr>
          <w:rFonts w:ascii="Times New Roman" w:hAnsi="Times New Roman" w:cs="Times New Roman"/>
          <w:sz w:val="28"/>
          <w:szCs w:val="28"/>
        </w:rPr>
        <w:t>скому фольклору </w:t>
      </w:r>
      <w:r w:rsidRPr="004A5492">
        <w:rPr>
          <w:rFonts w:ascii="Times New Roman" w:hAnsi="Times New Roman" w:cs="Times New Roman"/>
          <w:b/>
          <w:bCs/>
          <w:i/>
          <w:iCs/>
          <w:sz w:val="28"/>
          <w:szCs w:val="28"/>
        </w:rPr>
        <w:t>(«Злые чары», «Жар-птица»). </w:t>
      </w:r>
      <w:r w:rsidRPr="004A5492">
        <w:rPr>
          <w:rFonts w:ascii="Times New Roman" w:hAnsi="Times New Roman" w:cs="Times New Roman"/>
          <w:sz w:val="28"/>
          <w:szCs w:val="28"/>
        </w:rPr>
        <w:t>Тема России в эмигрантской лирике Бальмонта.</w:t>
      </w:r>
    </w:p>
    <w:p w:rsidR="006D7EC5" w:rsidRPr="004A5492" w:rsidRDefault="006D7EC5" w:rsidP="006D7E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492">
        <w:rPr>
          <w:rFonts w:ascii="Times New Roman" w:hAnsi="Times New Roman" w:cs="Times New Roman"/>
          <w:b/>
          <w:bCs/>
          <w:sz w:val="28"/>
          <w:szCs w:val="28"/>
        </w:rPr>
        <w:t>Андрей Белый (Б. Н. Бугаев). </w:t>
      </w:r>
      <w:r>
        <w:rPr>
          <w:rFonts w:ascii="Times New Roman" w:hAnsi="Times New Roman" w:cs="Times New Roman"/>
          <w:sz w:val="28"/>
          <w:szCs w:val="28"/>
        </w:rPr>
        <w:t>Слово о поэте. Сти</w:t>
      </w:r>
      <w:r w:rsidRPr="004A5492">
        <w:rPr>
          <w:rFonts w:ascii="Times New Roman" w:hAnsi="Times New Roman" w:cs="Times New Roman"/>
          <w:sz w:val="28"/>
          <w:szCs w:val="28"/>
        </w:rPr>
        <w:t>хотворения (три стихотворения по выбору учителя </w:t>
      </w:r>
      <w:r w:rsidRPr="004A5492">
        <w:rPr>
          <w:rFonts w:ascii="Times New Roman" w:hAnsi="Times New Roman" w:cs="Times New Roman"/>
          <w:b/>
          <w:bCs/>
          <w:sz w:val="28"/>
          <w:szCs w:val="28"/>
        </w:rPr>
        <w:t>и </w:t>
      </w:r>
      <w:r w:rsidRPr="004A5492">
        <w:rPr>
          <w:rFonts w:ascii="Times New Roman" w:hAnsi="Times New Roman" w:cs="Times New Roman"/>
          <w:sz w:val="28"/>
          <w:szCs w:val="28"/>
        </w:rPr>
        <w:t>учащихся). Влияние философии</w:t>
      </w:r>
      <w:proofErr w:type="gramStart"/>
      <w:r w:rsidRPr="004A5492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4A5492">
        <w:rPr>
          <w:rFonts w:ascii="Times New Roman" w:hAnsi="Times New Roman" w:cs="Times New Roman"/>
          <w:sz w:val="28"/>
          <w:szCs w:val="28"/>
        </w:rPr>
        <w:t>л. Соловьева на миро воззрение А. Белого. Ликующее мироощущение (сбор ник </w:t>
      </w:r>
      <w:r w:rsidRPr="004A5492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«Золото в лазури»). </w:t>
      </w:r>
      <w:r w:rsidRPr="004A5492">
        <w:rPr>
          <w:rFonts w:ascii="Times New Roman" w:hAnsi="Times New Roman" w:cs="Times New Roman"/>
          <w:sz w:val="28"/>
          <w:szCs w:val="28"/>
        </w:rPr>
        <w:t>Резкая смена ощущения мира художником (сборник </w:t>
      </w:r>
      <w:r w:rsidRPr="004A5492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«Пепел»). </w:t>
      </w:r>
      <w:r w:rsidRPr="004A5492">
        <w:rPr>
          <w:rFonts w:ascii="Times New Roman" w:hAnsi="Times New Roman" w:cs="Times New Roman"/>
          <w:sz w:val="28"/>
          <w:szCs w:val="28"/>
        </w:rPr>
        <w:t>Философские раздумья поэта (сборник </w:t>
      </w:r>
      <w:r w:rsidRPr="004A5492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«Урна»).</w:t>
      </w:r>
    </w:p>
    <w:p w:rsidR="006D7EC5" w:rsidRPr="004A5492" w:rsidRDefault="006D7EC5" w:rsidP="006D7E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492">
        <w:rPr>
          <w:rFonts w:ascii="Times New Roman" w:hAnsi="Times New Roman" w:cs="Times New Roman"/>
          <w:b/>
          <w:bCs/>
          <w:sz w:val="28"/>
          <w:szCs w:val="28"/>
        </w:rPr>
        <w:t>Акмеизм</w:t>
      </w:r>
    </w:p>
    <w:p w:rsidR="006D7EC5" w:rsidRPr="004A5492" w:rsidRDefault="006D7EC5" w:rsidP="006D7E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492">
        <w:rPr>
          <w:rFonts w:ascii="Times New Roman" w:hAnsi="Times New Roman" w:cs="Times New Roman"/>
          <w:sz w:val="28"/>
          <w:szCs w:val="28"/>
        </w:rPr>
        <w:t>Статья Н. Гумилева 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«Наследие символизма и акме</w:t>
      </w:r>
      <w:r w:rsidRPr="004A549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изм» </w:t>
      </w:r>
      <w:r w:rsidRPr="004A5492">
        <w:rPr>
          <w:rFonts w:ascii="Times New Roman" w:hAnsi="Times New Roman" w:cs="Times New Roman"/>
          <w:sz w:val="28"/>
          <w:szCs w:val="28"/>
        </w:rPr>
        <w:t>как декларация акмеизма. Западноевропейские и отечественные истоки</w:t>
      </w:r>
      <w:r>
        <w:rPr>
          <w:rFonts w:ascii="Times New Roman" w:hAnsi="Times New Roman" w:cs="Times New Roman"/>
          <w:sz w:val="28"/>
          <w:szCs w:val="28"/>
        </w:rPr>
        <w:t xml:space="preserve"> акмеизма. Обзор раннего творче</w:t>
      </w:r>
      <w:r w:rsidRPr="004A5492">
        <w:rPr>
          <w:rFonts w:ascii="Times New Roman" w:hAnsi="Times New Roman" w:cs="Times New Roman"/>
          <w:sz w:val="28"/>
          <w:szCs w:val="28"/>
        </w:rPr>
        <w:t xml:space="preserve">ства Н. Гумилева, С. Городецкого, А. Ахматовой, О. </w:t>
      </w:r>
      <w:proofErr w:type="spellStart"/>
      <w:proofErr w:type="gramStart"/>
      <w:r w:rsidRPr="004A5492">
        <w:rPr>
          <w:rFonts w:ascii="Times New Roman" w:hAnsi="Times New Roman" w:cs="Times New Roman"/>
          <w:sz w:val="28"/>
          <w:szCs w:val="28"/>
        </w:rPr>
        <w:t>Ман</w:t>
      </w:r>
      <w:proofErr w:type="spellEnd"/>
      <w:r w:rsidRPr="004A54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5492">
        <w:rPr>
          <w:rFonts w:ascii="Times New Roman" w:hAnsi="Times New Roman" w:cs="Times New Roman"/>
          <w:sz w:val="28"/>
          <w:szCs w:val="28"/>
        </w:rPr>
        <w:t>дельштама</w:t>
      </w:r>
      <w:proofErr w:type="spellEnd"/>
      <w:proofErr w:type="gramEnd"/>
      <w:r w:rsidRPr="004A5492">
        <w:rPr>
          <w:rFonts w:ascii="Times New Roman" w:hAnsi="Times New Roman" w:cs="Times New Roman"/>
          <w:sz w:val="28"/>
          <w:szCs w:val="28"/>
        </w:rPr>
        <w:t>, М. Кузмина и др.</w:t>
      </w:r>
    </w:p>
    <w:p w:rsidR="006D7EC5" w:rsidRPr="004A5492" w:rsidRDefault="006D7EC5" w:rsidP="006D7E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492">
        <w:rPr>
          <w:rFonts w:ascii="Times New Roman" w:hAnsi="Times New Roman" w:cs="Times New Roman"/>
          <w:b/>
          <w:bCs/>
          <w:sz w:val="28"/>
          <w:szCs w:val="28"/>
        </w:rPr>
        <w:t>Николай Степанович Гумилев. </w:t>
      </w:r>
      <w:r w:rsidRPr="004A5492">
        <w:rPr>
          <w:rFonts w:ascii="Times New Roman" w:hAnsi="Times New Roman" w:cs="Times New Roman"/>
          <w:sz w:val="28"/>
          <w:szCs w:val="28"/>
        </w:rPr>
        <w:t>Слово о поэте.</w:t>
      </w:r>
    </w:p>
    <w:p w:rsidR="006D7EC5" w:rsidRPr="004A5492" w:rsidRDefault="006D7EC5" w:rsidP="006D7E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492">
        <w:rPr>
          <w:rFonts w:ascii="Times New Roman" w:hAnsi="Times New Roman" w:cs="Times New Roman"/>
          <w:sz w:val="28"/>
          <w:szCs w:val="28"/>
        </w:rPr>
        <w:t>Стихотворения: </w:t>
      </w:r>
      <w:r w:rsidRPr="004A5492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«Жираф», «Озеро Чад», «</w:t>
      </w:r>
      <w:proofErr w:type="gramStart"/>
      <w:r w:rsidRPr="004A549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Ста </w:t>
      </w:r>
      <w:proofErr w:type="spellStart"/>
      <w:r w:rsidRPr="004A549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рый</w:t>
      </w:r>
      <w:proofErr w:type="spellEnd"/>
      <w:proofErr w:type="gramEnd"/>
      <w:r w:rsidRPr="004A549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Конквистадор», </w:t>
      </w:r>
      <w:r w:rsidRPr="004A5492">
        <w:rPr>
          <w:rFonts w:ascii="Times New Roman" w:hAnsi="Times New Roman" w:cs="Times New Roman"/>
          <w:sz w:val="28"/>
          <w:szCs w:val="28"/>
        </w:rPr>
        <w:t>цикл </w:t>
      </w:r>
      <w:r w:rsidRPr="004A5492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«Капитаны», «Волшебная скрипка», «Заблудившийся трамвай» </w:t>
      </w:r>
      <w:r w:rsidRPr="004A5492">
        <w:rPr>
          <w:rFonts w:ascii="Times New Roman" w:hAnsi="Times New Roman" w:cs="Times New Roman"/>
          <w:sz w:val="28"/>
          <w:szCs w:val="28"/>
        </w:rPr>
        <w:t xml:space="preserve">(или другие стихотворения по выбору учителя и учащихся). </w:t>
      </w:r>
      <w:proofErr w:type="gramStart"/>
      <w:r w:rsidRPr="004A5492">
        <w:rPr>
          <w:rFonts w:ascii="Times New Roman" w:hAnsi="Times New Roman" w:cs="Times New Roman"/>
          <w:sz w:val="28"/>
          <w:szCs w:val="28"/>
        </w:rPr>
        <w:t xml:space="preserve">Роман </w:t>
      </w:r>
      <w:proofErr w:type="spellStart"/>
      <w:r w:rsidRPr="004A5492">
        <w:rPr>
          <w:rFonts w:ascii="Times New Roman" w:hAnsi="Times New Roman" w:cs="Times New Roman"/>
          <w:sz w:val="28"/>
          <w:szCs w:val="28"/>
        </w:rPr>
        <w:t>тический</w:t>
      </w:r>
      <w:proofErr w:type="spellEnd"/>
      <w:proofErr w:type="gramEnd"/>
      <w:r w:rsidRPr="004A5492">
        <w:rPr>
          <w:rFonts w:ascii="Times New Roman" w:hAnsi="Times New Roman" w:cs="Times New Roman"/>
          <w:sz w:val="28"/>
          <w:szCs w:val="28"/>
        </w:rPr>
        <w:t xml:space="preserve"> герой лирики Гумилева. Яркость, </w:t>
      </w:r>
      <w:proofErr w:type="spellStart"/>
      <w:proofErr w:type="gramStart"/>
      <w:r w:rsidRPr="004A5492">
        <w:rPr>
          <w:rFonts w:ascii="Times New Roman" w:hAnsi="Times New Roman" w:cs="Times New Roman"/>
          <w:sz w:val="28"/>
          <w:szCs w:val="28"/>
        </w:rPr>
        <w:t>празднич</w:t>
      </w:r>
      <w:proofErr w:type="spellEnd"/>
      <w:r w:rsidRPr="004A54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5492">
        <w:rPr>
          <w:rFonts w:ascii="Times New Roman" w:hAnsi="Times New Roman" w:cs="Times New Roman"/>
          <w:sz w:val="28"/>
          <w:szCs w:val="28"/>
        </w:rPr>
        <w:t>ность</w:t>
      </w:r>
      <w:proofErr w:type="spellEnd"/>
      <w:proofErr w:type="gramEnd"/>
      <w:r w:rsidRPr="004A5492">
        <w:rPr>
          <w:rFonts w:ascii="Times New Roman" w:hAnsi="Times New Roman" w:cs="Times New Roman"/>
          <w:sz w:val="28"/>
          <w:szCs w:val="28"/>
        </w:rPr>
        <w:t xml:space="preserve"> восприятия мира. Активность, действенность позиции героя, неприятие серости, обыденности </w:t>
      </w:r>
      <w:proofErr w:type="gramStart"/>
      <w:r w:rsidRPr="004A5492">
        <w:rPr>
          <w:rFonts w:ascii="Times New Roman" w:hAnsi="Times New Roman" w:cs="Times New Roman"/>
          <w:sz w:val="28"/>
          <w:szCs w:val="28"/>
        </w:rPr>
        <w:t xml:space="preserve">суще </w:t>
      </w:r>
      <w:proofErr w:type="spellStart"/>
      <w:r w:rsidRPr="004A5492">
        <w:rPr>
          <w:rFonts w:ascii="Times New Roman" w:hAnsi="Times New Roman" w:cs="Times New Roman"/>
          <w:sz w:val="28"/>
          <w:szCs w:val="28"/>
        </w:rPr>
        <w:t>ствования</w:t>
      </w:r>
      <w:proofErr w:type="spellEnd"/>
      <w:proofErr w:type="gramEnd"/>
      <w:r w:rsidRPr="004A5492">
        <w:rPr>
          <w:rFonts w:ascii="Times New Roman" w:hAnsi="Times New Roman" w:cs="Times New Roman"/>
          <w:sz w:val="28"/>
          <w:szCs w:val="28"/>
        </w:rPr>
        <w:t>. Трагическая судьба поэта после революции. Влияние поэтических образов и ритмов Гумилева на русскую поэзию XX века.</w:t>
      </w:r>
    </w:p>
    <w:p w:rsidR="006D7EC5" w:rsidRPr="004A5492" w:rsidRDefault="006D7EC5" w:rsidP="006D7E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492">
        <w:rPr>
          <w:rFonts w:ascii="Times New Roman" w:hAnsi="Times New Roman" w:cs="Times New Roman"/>
          <w:b/>
          <w:bCs/>
          <w:sz w:val="28"/>
          <w:szCs w:val="28"/>
        </w:rPr>
        <w:t>        Футуризм</w:t>
      </w:r>
    </w:p>
    <w:p w:rsidR="006D7EC5" w:rsidRPr="004A5492" w:rsidRDefault="006D7EC5" w:rsidP="006D7E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492">
        <w:rPr>
          <w:rFonts w:ascii="Times New Roman" w:hAnsi="Times New Roman" w:cs="Times New Roman"/>
          <w:sz w:val="28"/>
          <w:szCs w:val="28"/>
        </w:rPr>
        <w:t>Манифесты футуризма. Отрицание л</w:t>
      </w:r>
      <w:r>
        <w:rPr>
          <w:rFonts w:ascii="Times New Roman" w:hAnsi="Times New Roman" w:cs="Times New Roman"/>
          <w:sz w:val="28"/>
          <w:szCs w:val="28"/>
        </w:rPr>
        <w:t>итературных тра</w:t>
      </w:r>
      <w:r w:rsidRPr="004A5492">
        <w:rPr>
          <w:rFonts w:ascii="Times New Roman" w:hAnsi="Times New Roman" w:cs="Times New Roman"/>
          <w:sz w:val="28"/>
          <w:szCs w:val="28"/>
        </w:rPr>
        <w:t>диций, абсолютизация самоценного, «</w:t>
      </w:r>
      <w:proofErr w:type="spellStart"/>
      <w:r w:rsidRPr="004A5492">
        <w:rPr>
          <w:rFonts w:ascii="Times New Roman" w:hAnsi="Times New Roman" w:cs="Times New Roman"/>
          <w:sz w:val="28"/>
          <w:szCs w:val="28"/>
        </w:rPr>
        <w:t>самовитого</w:t>
      </w:r>
      <w:proofErr w:type="spellEnd"/>
      <w:r w:rsidRPr="004A5492">
        <w:rPr>
          <w:rFonts w:ascii="Times New Roman" w:hAnsi="Times New Roman" w:cs="Times New Roman"/>
          <w:sz w:val="28"/>
          <w:szCs w:val="28"/>
        </w:rPr>
        <w:t xml:space="preserve">» слова. Урбанизм поэзии </w:t>
      </w:r>
      <w:proofErr w:type="spellStart"/>
      <w:r w:rsidRPr="004A5492">
        <w:rPr>
          <w:rFonts w:ascii="Times New Roman" w:hAnsi="Times New Roman" w:cs="Times New Roman"/>
          <w:sz w:val="28"/>
          <w:szCs w:val="28"/>
        </w:rPr>
        <w:t>будетлян</w:t>
      </w:r>
      <w:proofErr w:type="spellEnd"/>
      <w:r w:rsidRPr="004A5492">
        <w:rPr>
          <w:rFonts w:ascii="Times New Roman" w:hAnsi="Times New Roman" w:cs="Times New Roman"/>
          <w:sz w:val="28"/>
          <w:szCs w:val="28"/>
        </w:rPr>
        <w:t xml:space="preserve">. Группы футуристов: </w:t>
      </w:r>
      <w:proofErr w:type="spellStart"/>
      <w:proofErr w:type="gramStart"/>
      <w:r w:rsidRPr="004A5492">
        <w:rPr>
          <w:rFonts w:ascii="Times New Roman" w:hAnsi="Times New Roman" w:cs="Times New Roman"/>
          <w:sz w:val="28"/>
          <w:szCs w:val="28"/>
        </w:rPr>
        <w:t>эгофуту</w:t>
      </w:r>
      <w:proofErr w:type="spellEnd"/>
      <w:r w:rsidRPr="004A54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5492">
        <w:rPr>
          <w:rFonts w:ascii="Times New Roman" w:hAnsi="Times New Roman" w:cs="Times New Roman"/>
          <w:sz w:val="28"/>
          <w:szCs w:val="28"/>
        </w:rPr>
        <w:t>ристы</w:t>
      </w:r>
      <w:proofErr w:type="spellEnd"/>
      <w:proofErr w:type="gramEnd"/>
      <w:r w:rsidRPr="004A5492">
        <w:rPr>
          <w:rFonts w:ascii="Times New Roman" w:hAnsi="Times New Roman" w:cs="Times New Roman"/>
          <w:sz w:val="28"/>
          <w:szCs w:val="28"/>
        </w:rPr>
        <w:t> </w:t>
      </w:r>
      <w:r w:rsidRPr="004A5492">
        <w:rPr>
          <w:rFonts w:ascii="Times New Roman" w:hAnsi="Times New Roman" w:cs="Times New Roman"/>
          <w:b/>
          <w:bCs/>
          <w:sz w:val="28"/>
          <w:szCs w:val="28"/>
        </w:rPr>
        <w:t>(Игорь Северянин </w:t>
      </w:r>
      <w:r w:rsidRPr="004A5492">
        <w:rPr>
          <w:rFonts w:ascii="Times New Roman" w:hAnsi="Times New Roman" w:cs="Times New Roman"/>
          <w:sz w:val="28"/>
          <w:szCs w:val="28"/>
        </w:rPr>
        <w:t xml:space="preserve">и др.), </w:t>
      </w:r>
      <w:proofErr w:type="spellStart"/>
      <w:r w:rsidRPr="004A5492">
        <w:rPr>
          <w:rFonts w:ascii="Times New Roman" w:hAnsi="Times New Roman" w:cs="Times New Roman"/>
          <w:sz w:val="28"/>
          <w:szCs w:val="28"/>
        </w:rPr>
        <w:t>кубофутуристы</w:t>
      </w:r>
      <w:proofErr w:type="spellEnd"/>
      <w:r w:rsidRPr="004A549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b/>
          <w:bCs/>
          <w:sz w:val="28"/>
          <w:szCs w:val="28"/>
        </w:rPr>
        <w:t>(В. Мая</w:t>
      </w:r>
      <w:r w:rsidRPr="004A5492">
        <w:rPr>
          <w:rFonts w:ascii="Times New Roman" w:hAnsi="Times New Roman" w:cs="Times New Roman"/>
          <w:b/>
          <w:bCs/>
          <w:sz w:val="28"/>
          <w:szCs w:val="28"/>
        </w:rPr>
        <w:t xml:space="preserve">ковский, Д. </w:t>
      </w:r>
      <w:proofErr w:type="spellStart"/>
      <w:r w:rsidRPr="004A5492">
        <w:rPr>
          <w:rFonts w:ascii="Times New Roman" w:hAnsi="Times New Roman" w:cs="Times New Roman"/>
          <w:b/>
          <w:bCs/>
          <w:sz w:val="28"/>
          <w:szCs w:val="28"/>
        </w:rPr>
        <w:t>Бурлюк</w:t>
      </w:r>
      <w:proofErr w:type="spellEnd"/>
      <w:r w:rsidRPr="004A5492">
        <w:rPr>
          <w:rFonts w:ascii="Times New Roman" w:hAnsi="Times New Roman" w:cs="Times New Roman"/>
          <w:b/>
          <w:bCs/>
          <w:sz w:val="28"/>
          <w:szCs w:val="28"/>
        </w:rPr>
        <w:t xml:space="preserve">, В. Хлебников, Вас. </w:t>
      </w:r>
      <w:proofErr w:type="gramStart"/>
      <w:r w:rsidRPr="004A5492">
        <w:rPr>
          <w:rFonts w:ascii="Times New Roman" w:hAnsi="Times New Roman" w:cs="Times New Roman"/>
          <w:b/>
          <w:bCs/>
          <w:sz w:val="28"/>
          <w:szCs w:val="28"/>
        </w:rPr>
        <w:t>Каменский), </w:t>
      </w:r>
      <w:r w:rsidRPr="004A5492">
        <w:rPr>
          <w:rFonts w:ascii="Times New Roman" w:hAnsi="Times New Roman" w:cs="Times New Roman"/>
          <w:sz w:val="28"/>
          <w:szCs w:val="28"/>
        </w:rPr>
        <w:t>«Центрифуга» </w:t>
      </w:r>
      <w:r w:rsidRPr="004A5492">
        <w:rPr>
          <w:rFonts w:ascii="Times New Roman" w:hAnsi="Times New Roman" w:cs="Times New Roman"/>
          <w:b/>
          <w:bCs/>
          <w:sz w:val="28"/>
          <w:szCs w:val="28"/>
        </w:rPr>
        <w:t>(Б. Пастернак, Н. Асеев </w:t>
      </w:r>
      <w:r w:rsidRPr="004A5492">
        <w:rPr>
          <w:rFonts w:ascii="Times New Roman" w:hAnsi="Times New Roman" w:cs="Times New Roman"/>
          <w:sz w:val="28"/>
          <w:szCs w:val="28"/>
        </w:rPr>
        <w:t>и др.).</w:t>
      </w:r>
      <w:proofErr w:type="gramEnd"/>
      <w:r w:rsidRPr="004A54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A5492">
        <w:rPr>
          <w:rFonts w:ascii="Times New Roman" w:hAnsi="Times New Roman" w:cs="Times New Roman"/>
          <w:sz w:val="28"/>
          <w:szCs w:val="28"/>
        </w:rPr>
        <w:t>Западно</w:t>
      </w:r>
      <w:proofErr w:type="spellEnd"/>
      <w:r w:rsidRPr="004A5492">
        <w:rPr>
          <w:rFonts w:ascii="Times New Roman" w:hAnsi="Times New Roman" w:cs="Times New Roman"/>
          <w:sz w:val="28"/>
          <w:szCs w:val="28"/>
        </w:rPr>
        <w:t xml:space="preserve"> </w:t>
      </w:r>
      <w:r w:rsidRPr="004A5492">
        <w:rPr>
          <w:rFonts w:ascii="Times New Roman" w:hAnsi="Times New Roman" w:cs="Times New Roman"/>
          <w:sz w:val="28"/>
          <w:szCs w:val="28"/>
        </w:rPr>
        <w:lastRenderedPageBreak/>
        <w:t>европейский</w:t>
      </w:r>
      <w:proofErr w:type="gramEnd"/>
      <w:r w:rsidRPr="004A5492">
        <w:rPr>
          <w:rFonts w:ascii="Times New Roman" w:hAnsi="Times New Roman" w:cs="Times New Roman"/>
          <w:sz w:val="28"/>
          <w:szCs w:val="28"/>
        </w:rPr>
        <w:t xml:space="preserve"> и русски</w:t>
      </w:r>
      <w:r>
        <w:rPr>
          <w:rFonts w:ascii="Times New Roman" w:hAnsi="Times New Roman" w:cs="Times New Roman"/>
          <w:sz w:val="28"/>
          <w:szCs w:val="28"/>
        </w:rPr>
        <w:t>й футуризм. Преодоление футуриз</w:t>
      </w:r>
      <w:r w:rsidRPr="004A5492">
        <w:rPr>
          <w:rFonts w:ascii="Times New Roman" w:hAnsi="Times New Roman" w:cs="Times New Roman"/>
          <w:sz w:val="28"/>
          <w:szCs w:val="28"/>
        </w:rPr>
        <w:t>ма крупнейшими его представителями.</w:t>
      </w:r>
    </w:p>
    <w:p w:rsidR="006D7EC5" w:rsidRPr="004A5492" w:rsidRDefault="006D7EC5" w:rsidP="006D7E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492">
        <w:rPr>
          <w:rFonts w:ascii="Times New Roman" w:hAnsi="Times New Roman" w:cs="Times New Roman"/>
          <w:b/>
          <w:bCs/>
          <w:sz w:val="28"/>
          <w:szCs w:val="28"/>
        </w:rPr>
        <w:t>Игорь Северянин (И. В. Лотарев).</w:t>
      </w:r>
    </w:p>
    <w:p w:rsidR="006D7EC5" w:rsidRPr="004A5492" w:rsidRDefault="006D7EC5" w:rsidP="006D7E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492">
        <w:rPr>
          <w:rFonts w:ascii="Times New Roman" w:hAnsi="Times New Roman" w:cs="Times New Roman"/>
          <w:sz w:val="28"/>
          <w:szCs w:val="28"/>
        </w:rPr>
        <w:t>Стихотворения из сборников: 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«Громокипящий ку</w:t>
      </w:r>
      <w:r w:rsidRPr="004A549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бок», </w:t>
      </w:r>
      <w:r w:rsidRPr="004A5492">
        <w:rPr>
          <w:rFonts w:ascii="Times New Roman" w:hAnsi="Times New Roman" w:cs="Times New Roman"/>
          <w:i/>
          <w:iCs/>
          <w:sz w:val="28"/>
          <w:szCs w:val="28"/>
        </w:rPr>
        <w:t>«Ананасы в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шампанском», «Романтические ро</w:t>
      </w:r>
      <w:r w:rsidRPr="004A5492">
        <w:rPr>
          <w:rFonts w:ascii="Times New Roman" w:hAnsi="Times New Roman" w:cs="Times New Roman"/>
          <w:i/>
          <w:iCs/>
          <w:sz w:val="28"/>
          <w:szCs w:val="28"/>
        </w:rPr>
        <w:t>зы», </w:t>
      </w:r>
      <w:r w:rsidRPr="004A5492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«Медальоны» </w:t>
      </w:r>
      <w:r w:rsidRPr="004A5492">
        <w:rPr>
          <w:rFonts w:ascii="Times New Roman" w:hAnsi="Times New Roman" w:cs="Times New Roman"/>
          <w:sz w:val="28"/>
          <w:szCs w:val="28"/>
        </w:rPr>
        <w:t>(три стихотворения по выбору учи теля и учащихся). Поиски новых поэтических форм. Фантазия автора как</w:t>
      </w:r>
      <w:r>
        <w:rPr>
          <w:rFonts w:ascii="Times New Roman" w:hAnsi="Times New Roman" w:cs="Times New Roman"/>
          <w:sz w:val="28"/>
          <w:szCs w:val="28"/>
        </w:rPr>
        <w:t xml:space="preserve"> сущность поэтического творчест</w:t>
      </w:r>
      <w:r w:rsidRPr="004A5492">
        <w:rPr>
          <w:rFonts w:ascii="Times New Roman" w:hAnsi="Times New Roman" w:cs="Times New Roman"/>
          <w:sz w:val="28"/>
          <w:szCs w:val="28"/>
        </w:rPr>
        <w:t>ва. Поэтические нео</w:t>
      </w:r>
      <w:r>
        <w:rPr>
          <w:rFonts w:ascii="Times New Roman" w:hAnsi="Times New Roman" w:cs="Times New Roman"/>
          <w:sz w:val="28"/>
          <w:szCs w:val="28"/>
        </w:rPr>
        <w:t>логизмы Северянина. Грезы и иро</w:t>
      </w:r>
      <w:r w:rsidRPr="004A5492">
        <w:rPr>
          <w:rFonts w:ascii="Times New Roman" w:hAnsi="Times New Roman" w:cs="Times New Roman"/>
          <w:sz w:val="28"/>
          <w:szCs w:val="28"/>
        </w:rPr>
        <w:t>ния поэта.</w:t>
      </w:r>
    </w:p>
    <w:p w:rsidR="006D7EC5" w:rsidRPr="004A5492" w:rsidRDefault="006D7EC5" w:rsidP="006D7E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492">
        <w:rPr>
          <w:rFonts w:ascii="Times New Roman" w:hAnsi="Times New Roman" w:cs="Times New Roman"/>
          <w:sz w:val="28"/>
          <w:szCs w:val="28"/>
        </w:rPr>
        <w:t>Теория лит</w:t>
      </w:r>
      <w:r>
        <w:rPr>
          <w:rFonts w:ascii="Times New Roman" w:hAnsi="Times New Roman" w:cs="Times New Roman"/>
          <w:sz w:val="28"/>
          <w:szCs w:val="28"/>
        </w:rPr>
        <w:t>ературы. Символизм. Акмеизм. Фу</w:t>
      </w:r>
      <w:r w:rsidRPr="004A5492">
        <w:rPr>
          <w:rFonts w:ascii="Times New Roman" w:hAnsi="Times New Roman" w:cs="Times New Roman"/>
          <w:sz w:val="28"/>
          <w:szCs w:val="28"/>
        </w:rPr>
        <w:t>туризм (начальные представления).</w:t>
      </w:r>
    </w:p>
    <w:p w:rsidR="006D7EC5" w:rsidRPr="004A5492" w:rsidRDefault="006D7EC5" w:rsidP="006D7E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492">
        <w:rPr>
          <w:rFonts w:ascii="Times New Roman" w:hAnsi="Times New Roman" w:cs="Times New Roman"/>
          <w:sz w:val="28"/>
          <w:szCs w:val="28"/>
        </w:rPr>
        <w:t>Изобразительно-</w:t>
      </w:r>
      <w:r>
        <w:rPr>
          <w:rFonts w:ascii="Times New Roman" w:hAnsi="Times New Roman" w:cs="Times New Roman"/>
          <w:sz w:val="28"/>
          <w:szCs w:val="28"/>
        </w:rPr>
        <w:t>выразительные средства художест</w:t>
      </w:r>
      <w:r w:rsidRPr="004A5492">
        <w:rPr>
          <w:rFonts w:ascii="Times New Roman" w:hAnsi="Times New Roman" w:cs="Times New Roman"/>
          <w:sz w:val="28"/>
          <w:szCs w:val="28"/>
        </w:rPr>
        <w:t xml:space="preserve">венной литературы: тропы, синтаксические фигуры, </w:t>
      </w:r>
      <w:proofErr w:type="spellStart"/>
      <w:proofErr w:type="gramStart"/>
      <w:r w:rsidRPr="004A5492">
        <w:rPr>
          <w:rFonts w:ascii="Times New Roman" w:hAnsi="Times New Roman" w:cs="Times New Roman"/>
          <w:sz w:val="28"/>
          <w:szCs w:val="28"/>
        </w:rPr>
        <w:t>зву</w:t>
      </w:r>
      <w:proofErr w:type="spellEnd"/>
      <w:r w:rsidRPr="004A5492">
        <w:rPr>
          <w:rFonts w:ascii="Times New Roman" w:hAnsi="Times New Roman" w:cs="Times New Roman"/>
          <w:sz w:val="28"/>
          <w:szCs w:val="28"/>
        </w:rPr>
        <w:t xml:space="preserve"> копись</w:t>
      </w:r>
      <w:proofErr w:type="gramEnd"/>
      <w:r w:rsidRPr="004A5492">
        <w:rPr>
          <w:rFonts w:ascii="Times New Roman" w:hAnsi="Times New Roman" w:cs="Times New Roman"/>
          <w:sz w:val="28"/>
          <w:szCs w:val="28"/>
        </w:rPr>
        <w:t xml:space="preserve"> (углубление и закрепление представлений).</w:t>
      </w:r>
    </w:p>
    <w:p w:rsidR="006D7EC5" w:rsidRPr="004A5492" w:rsidRDefault="006D7EC5" w:rsidP="006D7E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492">
        <w:rPr>
          <w:rFonts w:ascii="Times New Roman" w:hAnsi="Times New Roman" w:cs="Times New Roman"/>
          <w:b/>
          <w:bCs/>
          <w:sz w:val="28"/>
          <w:szCs w:val="28"/>
        </w:rPr>
        <w:t>Александр Александрович Блок. </w:t>
      </w:r>
      <w:r>
        <w:rPr>
          <w:rFonts w:ascii="Times New Roman" w:hAnsi="Times New Roman" w:cs="Times New Roman"/>
          <w:sz w:val="28"/>
          <w:szCs w:val="28"/>
        </w:rPr>
        <w:t>Жизнь и творче</w:t>
      </w:r>
      <w:r w:rsidRPr="004A5492">
        <w:rPr>
          <w:rFonts w:ascii="Times New Roman" w:hAnsi="Times New Roman" w:cs="Times New Roman"/>
          <w:sz w:val="28"/>
          <w:szCs w:val="28"/>
        </w:rPr>
        <w:t>ство. (Обзор.)</w:t>
      </w:r>
    </w:p>
    <w:p w:rsidR="006D7EC5" w:rsidRPr="004A5492" w:rsidRDefault="006D7EC5" w:rsidP="006D7E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492">
        <w:rPr>
          <w:rFonts w:ascii="Times New Roman" w:hAnsi="Times New Roman" w:cs="Times New Roman"/>
          <w:sz w:val="28"/>
          <w:szCs w:val="28"/>
        </w:rPr>
        <w:t>Стихотворения: </w:t>
      </w:r>
      <w:r w:rsidRPr="004A5492">
        <w:rPr>
          <w:rFonts w:ascii="Times New Roman" w:hAnsi="Times New Roman" w:cs="Times New Roman"/>
          <w:i/>
          <w:iCs/>
          <w:sz w:val="28"/>
          <w:szCs w:val="28"/>
        </w:rPr>
        <w:t>«Незнакомка», «Россия», «Ночь, улица, фонарь, аптека...», «В ресторане», «Река раскинулась. Течет, грустит лениво...» </w:t>
      </w:r>
      <w:r w:rsidRPr="004A5492">
        <w:rPr>
          <w:rFonts w:ascii="Times New Roman" w:hAnsi="Times New Roman" w:cs="Times New Roman"/>
          <w:sz w:val="28"/>
          <w:szCs w:val="28"/>
        </w:rPr>
        <w:t>(из цикла </w:t>
      </w:r>
      <w:r w:rsidRPr="004A5492">
        <w:rPr>
          <w:rFonts w:ascii="Times New Roman" w:hAnsi="Times New Roman" w:cs="Times New Roman"/>
          <w:i/>
          <w:iCs/>
          <w:sz w:val="28"/>
          <w:szCs w:val="28"/>
        </w:rPr>
        <w:t>«На поле Куликовом»), «На железной дороге» </w:t>
      </w:r>
      <w:r w:rsidRPr="004A5492">
        <w:rPr>
          <w:rFonts w:ascii="Times New Roman" w:hAnsi="Times New Roman" w:cs="Times New Roman"/>
          <w:sz w:val="28"/>
          <w:szCs w:val="28"/>
        </w:rPr>
        <w:t>(указанные произведения обязательны для изучения).</w:t>
      </w:r>
    </w:p>
    <w:p w:rsidR="006D7EC5" w:rsidRPr="004A5492" w:rsidRDefault="006D7EC5" w:rsidP="006D7E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492">
        <w:rPr>
          <w:rFonts w:ascii="Times New Roman" w:hAnsi="Times New Roman" w:cs="Times New Roman"/>
          <w:i/>
          <w:iCs/>
          <w:sz w:val="28"/>
          <w:szCs w:val="28"/>
        </w:rPr>
        <w:t>«Вхожу я в темные храмы...», «Фабрика», «Когда вы стоите на моем пути...». </w:t>
      </w:r>
      <w:r w:rsidRPr="004A5492">
        <w:rPr>
          <w:rFonts w:ascii="Times New Roman" w:hAnsi="Times New Roman" w:cs="Times New Roman"/>
          <w:sz w:val="28"/>
          <w:szCs w:val="28"/>
        </w:rPr>
        <w:t>(Возможен выбор других стихотворений.)</w:t>
      </w:r>
    </w:p>
    <w:p w:rsidR="006D7EC5" w:rsidRPr="004A5492" w:rsidRDefault="006D7EC5" w:rsidP="006D7E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492">
        <w:rPr>
          <w:rFonts w:ascii="Times New Roman" w:hAnsi="Times New Roman" w:cs="Times New Roman"/>
          <w:sz w:val="28"/>
          <w:szCs w:val="28"/>
        </w:rPr>
        <w:t xml:space="preserve">Литературные и философские пристрастия юного поэта. Влияние Жуковского, Фета, Полонского, </w:t>
      </w:r>
      <w:proofErr w:type="spellStart"/>
      <w:r w:rsidRPr="004A5492">
        <w:rPr>
          <w:rFonts w:ascii="Times New Roman" w:hAnsi="Times New Roman" w:cs="Times New Roman"/>
          <w:sz w:val="28"/>
          <w:szCs w:val="28"/>
        </w:rPr>
        <w:t>фило</w:t>
      </w:r>
      <w:proofErr w:type="spellEnd"/>
      <w:r w:rsidRPr="004A54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5492">
        <w:rPr>
          <w:rFonts w:ascii="Times New Roman" w:hAnsi="Times New Roman" w:cs="Times New Roman"/>
          <w:sz w:val="28"/>
          <w:szCs w:val="28"/>
        </w:rPr>
        <w:t>софии</w:t>
      </w:r>
      <w:proofErr w:type="spellEnd"/>
      <w:proofErr w:type="gramStart"/>
      <w:r w:rsidRPr="004A5492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4A5492">
        <w:rPr>
          <w:rFonts w:ascii="Times New Roman" w:hAnsi="Times New Roman" w:cs="Times New Roman"/>
          <w:sz w:val="28"/>
          <w:szCs w:val="28"/>
        </w:rPr>
        <w:t>л. Соловьева. Темы и образы ранней поэзии: </w:t>
      </w:r>
      <w:r w:rsidRPr="004A5492">
        <w:rPr>
          <w:rFonts w:ascii="Times New Roman" w:hAnsi="Times New Roman" w:cs="Times New Roman"/>
          <w:i/>
          <w:iCs/>
          <w:sz w:val="28"/>
          <w:szCs w:val="28"/>
        </w:rPr>
        <w:t>«Стихи о Прекрасной Даме». </w:t>
      </w:r>
      <w:r w:rsidRPr="004A5492">
        <w:rPr>
          <w:rFonts w:ascii="Times New Roman" w:hAnsi="Times New Roman" w:cs="Times New Roman"/>
          <w:sz w:val="28"/>
          <w:szCs w:val="28"/>
        </w:rPr>
        <w:t xml:space="preserve">Романтический мир раннего Блока. Музыкальность поэзии Блока, ритмы и интонации. Блок и символизм. Образы «страшного ми </w:t>
      </w:r>
      <w:proofErr w:type="spellStart"/>
      <w:r w:rsidRPr="004A5492">
        <w:rPr>
          <w:rFonts w:ascii="Times New Roman" w:hAnsi="Times New Roman" w:cs="Times New Roman"/>
          <w:sz w:val="28"/>
          <w:szCs w:val="28"/>
        </w:rPr>
        <w:t>ра</w:t>
      </w:r>
      <w:proofErr w:type="spellEnd"/>
      <w:r w:rsidRPr="004A5492">
        <w:rPr>
          <w:rFonts w:ascii="Times New Roman" w:hAnsi="Times New Roman" w:cs="Times New Roman"/>
          <w:sz w:val="28"/>
          <w:szCs w:val="28"/>
        </w:rPr>
        <w:t>», идеал и действительность в художественном мире поэта. Тема Родины в поэзии Блока. Исторический путь России в цикле</w:t>
      </w:r>
      <w:r>
        <w:rPr>
          <w:rFonts w:ascii="Times New Roman" w:hAnsi="Times New Roman" w:cs="Times New Roman"/>
          <w:sz w:val="28"/>
          <w:szCs w:val="28"/>
        </w:rPr>
        <w:t xml:space="preserve"> «На поле Куликовом». Поэт и ре</w:t>
      </w:r>
      <w:r w:rsidRPr="004A5492">
        <w:rPr>
          <w:rFonts w:ascii="Times New Roman" w:hAnsi="Times New Roman" w:cs="Times New Roman"/>
          <w:sz w:val="28"/>
          <w:szCs w:val="28"/>
        </w:rPr>
        <w:t>волюция.</w:t>
      </w:r>
    </w:p>
    <w:p w:rsidR="006D7EC5" w:rsidRPr="004A5492" w:rsidRDefault="006D7EC5" w:rsidP="006D7E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492">
        <w:rPr>
          <w:rFonts w:ascii="Times New Roman" w:hAnsi="Times New Roman" w:cs="Times New Roman"/>
          <w:sz w:val="28"/>
          <w:szCs w:val="28"/>
        </w:rPr>
        <w:t>Поэма </w:t>
      </w:r>
      <w:r w:rsidRPr="004A5492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«Двенадцать». </w:t>
      </w:r>
      <w:r w:rsidRPr="004A5492">
        <w:rPr>
          <w:rFonts w:ascii="Times New Roman" w:hAnsi="Times New Roman" w:cs="Times New Roman"/>
          <w:sz w:val="28"/>
          <w:szCs w:val="28"/>
        </w:rPr>
        <w:t>История создания поэмы и ее восприятие соврем</w:t>
      </w:r>
      <w:r>
        <w:rPr>
          <w:rFonts w:ascii="Times New Roman" w:hAnsi="Times New Roman" w:cs="Times New Roman"/>
          <w:sz w:val="28"/>
          <w:szCs w:val="28"/>
        </w:rPr>
        <w:t>енниками. Многоплановость, слож</w:t>
      </w:r>
      <w:r w:rsidRPr="004A5492">
        <w:rPr>
          <w:rFonts w:ascii="Times New Roman" w:hAnsi="Times New Roman" w:cs="Times New Roman"/>
          <w:sz w:val="28"/>
          <w:szCs w:val="28"/>
        </w:rPr>
        <w:t xml:space="preserve">ность художественного мира поэмы. </w:t>
      </w:r>
      <w:proofErr w:type="gramStart"/>
      <w:r w:rsidRPr="004A5492">
        <w:rPr>
          <w:rFonts w:ascii="Times New Roman" w:hAnsi="Times New Roman" w:cs="Times New Roman"/>
          <w:sz w:val="28"/>
          <w:szCs w:val="28"/>
        </w:rPr>
        <w:t>Символическое</w:t>
      </w:r>
      <w:proofErr w:type="gramEnd"/>
      <w:r w:rsidRPr="004A5492">
        <w:rPr>
          <w:rFonts w:ascii="Times New Roman" w:hAnsi="Times New Roman" w:cs="Times New Roman"/>
          <w:sz w:val="28"/>
          <w:szCs w:val="28"/>
        </w:rPr>
        <w:t xml:space="preserve"> и конкретно-реалистическое в поэме. Гармония </w:t>
      </w:r>
      <w:proofErr w:type="spellStart"/>
      <w:r w:rsidRPr="004A5492">
        <w:rPr>
          <w:rFonts w:ascii="Times New Roman" w:hAnsi="Times New Roman" w:cs="Times New Roman"/>
          <w:sz w:val="28"/>
          <w:szCs w:val="28"/>
        </w:rPr>
        <w:t>несочета</w:t>
      </w:r>
      <w:proofErr w:type="spellEnd"/>
      <w:r w:rsidRPr="004A54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5492">
        <w:rPr>
          <w:rFonts w:ascii="Times New Roman" w:hAnsi="Times New Roman" w:cs="Times New Roman"/>
          <w:sz w:val="28"/>
          <w:szCs w:val="28"/>
        </w:rPr>
        <w:t>емого</w:t>
      </w:r>
      <w:proofErr w:type="spellEnd"/>
      <w:r w:rsidRPr="004A5492">
        <w:rPr>
          <w:rFonts w:ascii="Times New Roman" w:hAnsi="Times New Roman" w:cs="Times New Roman"/>
          <w:sz w:val="28"/>
          <w:szCs w:val="28"/>
        </w:rPr>
        <w:t xml:space="preserve"> в языковой и музыкальной стихиях произведения. Герои поэмы, сюжет, композиция. Авторская позиция и способы ее выражен</w:t>
      </w:r>
      <w:r>
        <w:rPr>
          <w:rFonts w:ascii="Times New Roman" w:hAnsi="Times New Roman" w:cs="Times New Roman"/>
          <w:sz w:val="28"/>
          <w:szCs w:val="28"/>
        </w:rPr>
        <w:t>ия в поэме. Многозначность фина</w:t>
      </w:r>
      <w:r w:rsidRPr="004A5492">
        <w:rPr>
          <w:rFonts w:ascii="Times New Roman" w:hAnsi="Times New Roman" w:cs="Times New Roman"/>
          <w:sz w:val="28"/>
          <w:szCs w:val="28"/>
        </w:rPr>
        <w:t>ла. Неутихающая пол</w:t>
      </w:r>
      <w:r>
        <w:rPr>
          <w:rFonts w:ascii="Times New Roman" w:hAnsi="Times New Roman" w:cs="Times New Roman"/>
          <w:sz w:val="28"/>
          <w:szCs w:val="28"/>
        </w:rPr>
        <w:t>емика вокруг поэмы. Влияние Бло</w:t>
      </w:r>
      <w:r w:rsidRPr="004A5492">
        <w:rPr>
          <w:rFonts w:ascii="Times New Roman" w:hAnsi="Times New Roman" w:cs="Times New Roman"/>
          <w:sz w:val="28"/>
          <w:szCs w:val="28"/>
        </w:rPr>
        <w:t>ка на русскую поэзию XX века.</w:t>
      </w:r>
    </w:p>
    <w:p w:rsidR="006D7EC5" w:rsidRPr="004A5492" w:rsidRDefault="006D7EC5" w:rsidP="006D7E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492">
        <w:rPr>
          <w:rFonts w:ascii="Times New Roman" w:hAnsi="Times New Roman" w:cs="Times New Roman"/>
          <w:sz w:val="28"/>
          <w:szCs w:val="28"/>
        </w:rPr>
        <w:t>Теория лит</w:t>
      </w:r>
      <w:r>
        <w:rPr>
          <w:rFonts w:ascii="Times New Roman" w:hAnsi="Times New Roman" w:cs="Times New Roman"/>
          <w:sz w:val="28"/>
          <w:szCs w:val="28"/>
        </w:rPr>
        <w:t>ературы. Лирический цикл (стихо</w:t>
      </w:r>
      <w:r w:rsidRPr="004A5492">
        <w:rPr>
          <w:rFonts w:ascii="Times New Roman" w:hAnsi="Times New Roman" w:cs="Times New Roman"/>
          <w:sz w:val="28"/>
          <w:szCs w:val="28"/>
        </w:rPr>
        <w:t>творений). Верлибр (</w:t>
      </w:r>
      <w:r>
        <w:rPr>
          <w:rFonts w:ascii="Times New Roman" w:hAnsi="Times New Roman" w:cs="Times New Roman"/>
          <w:sz w:val="28"/>
          <w:szCs w:val="28"/>
        </w:rPr>
        <w:t>свободный стих). Авторская пози</w:t>
      </w:r>
      <w:r w:rsidRPr="004A5492">
        <w:rPr>
          <w:rFonts w:ascii="Times New Roman" w:hAnsi="Times New Roman" w:cs="Times New Roman"/>
          <w:sz w:val="28"/>
          <w:szCs w:val="28"/>
        </w:rPr>
        <w:t>ция и способы ее выражения в произведении (развитие представлений).</w:t>
      </w:r>
    </w:p>
    <w:p w:rsidR="006D7EC5" w:rsidRPr="004A5492" w:rsidRDefault="006D7EC5" w:rsidP="006D7E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A5492">
        <w:rPr>
          <w:rFonts w:ascii="Times New Roman" w:hAnsi="Times New Roman" w:cs="Times New Roman"/>
          <w:b/>
          <w:bCs/>
          <w:sz w:val="28"/>
          <w:szCs w:val="28"/>
        </w:rPr>
        <w:t>Новокрестьянская</w:t>
      </w:r>
      <w:proofErr w:type="spellEnd"/>
      <w:r w:rsidRPr="004A5492">
        <w:rPr>
          <w:rFonts w:ascii="Times New Roman" w:hAnsi="Times New Roman" w:cs="Times New Roman"/>
          <w:b/>
          <w:bCs/>
          <w:sz w:val="28"/>
          <w:szCs w:val="28"/>
        </w:rPr>
        <w:t xml:space="preserve"> поэзия (Обзор)</w:t>
      </w:r>
    </w:p>
    <w:p w:rsidR="006D7EC5" w:rsidRPr="004A5492" w:rsidRDefault="006D7EC5" w:rsidP="006D7E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492">
        <w:rPr>
          <w:rFonts w:ascii="Times New Roman" w:hAnsi="Times New Roman" w:cs="Times New Roman"/>
          <w:b/>
          <w:bCs/>
          <w:sz w:val="28"/>
          <w:szCs w:val="28"/>
        </w:rPr>
        <w:t>Николай Алексеевич Клюев. </w:t>
      </w:r>
      <w:r w:rsidRPr="004A5492">
        <w:rPr>
          <w:rFonts w:ascii="Times New Roman" w:hAnsi="Times New Roman" w:cs="Times New Roman"/>
          <w:sz w:val="28"/>
          <w:szCs w:val="28"/>
        </w:rPr>
        <w:t>Жизнь и творчество.</w:t>
      </w:r>
    </w:p>
    <w:p w:rsidR="006D7EC5" w:rsidRPr="004A5492" w:rsidRDefault="006D7EC5" w:rsidP="006D7E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492">
        <w:rPr>
          <w:rFonts w:ascii="Times New Roman" w:hAnsi="Times New Roman" w:cs="Times New Roman"/>
          <w:sz w:val="28"/>
          <w:szCs w:val="28"/>
        </w:rPr>
        <w:t>(Обзор.)</w:t>
      </w:r>
    </w:p>
    <w:p w:rsidR="006D7EC5" w:rsidRPr="004A5492" w:rsidRDefault="006D7EC5" w:rsidP="006D7E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492">
        <w:rPr>
          <w:rFonts w:ascii="Times New Roman" w:hAnsi="Times New Roman" w:cs="Times New Roman"/>
          <w:sz w:val="28"/>
          <w:szCs w:val="28"/>
        </w:rPr>
        <w:t>Стихотворения: </w:t>
      </w:r>
      <w:r w:rsidRPr="004A5492">
        <w:rPr>
          <w:rFonts w:ascii="Times New Roman" w:hAnsi="Times New Roman" w:cs="Times New Roman"/>
          <w:i/>
          <w:iCs/>
          <w:sz w:val="28"/>
          <w:szCs w:val="28"/>
        </w:rPr>
        <w:t>«</w:t>
      </w:r>
      <w:proofErr w:type="spellStart"/>
      <w:r w:rsidRPr="004A5492">
        <w:rPr>
          <w:rFonts w:ascii="Times New Roman" w:hAnsi="Times New Roman" w:cs="Times New Roman"/>
          <w:i/>
          <w:iCs/>
          <w:sz w:val="28"/>
          <w:szCs w:val="28"/>
        </w:rPr>
        <w:t>Рожество</w:t>
      </w:r>
      <w:proofErr w:type="spellEnd"/>
      <w:r w:rsidRPr="004A5492">
        <w:rPr>
          <w:rFonts w:ascii="Times New Roman" w:hAnsi="Times New Roman" w:cs="Times New Roman"/>
          <w:i/>
          <w:iCs/>
          <w:sz w:val="28"/>
          <w:szCs w:val="28"/>
        </w:rPr>
        <w:t xml:space="preserve"> избы», «Вы обещали нам сады...», «Я посвященный от народа...». </w:t>
      </w:r>
      <w:r>
        <w:rPr>
          <w:rFonts w:ascii="Times New Roman" w:hAnsi="Times New Roman" w:cs="Times New Roman"/>
          <w:sz w:val="28"/>
          <w:szCs w:val="28"/>
        </w:rPr>
        <w:t>(Возмо</w:t>
      </w:r>
      <w:r w:rsidRPr="004A5492">
        <w:rPr>
          <w:rFonts w:ascii="Times New Roman" w:hAnsi="Times New Roman" w:cs="Times New Roman"/>
          <w:sz w:val="28"/>
          <w:szCs w:val="28"/>
        </w:rPr>
        <w:t xml:space="preserve">жен выбор трех других стихотворений.) </w:t>
      </w:r>
      <w:r w:rsidRPr="004A5492">
        <w:rPr>
          <w:rFonts w:ascii="Times New Roman" w:hAnsi="Times New Roman" w:cs="Times New Roman"/>
          <w:sz w:val="28"/>
          <w:szCs w:val="28"/>
        </w:rPr>
        <w:lastRenderedPageBreak/>
        <w:t xml:space="preserve">Духовные и поэтические истоки </w:t>
      </w:r>
      <w:proofErr w:type="spellStart"/>
      <w:r w:rsidRPr="004A5492">
        <w:rPr>
          <w:rFonts w:ascii="Times New Roman" w:hAnsi="Times New Roman" w:cs="Times New Roman"/>
          <w:sz w:val="28"/>
          <w:szCs w:val="28"/>
        </w:rPr>
        <w:t>новокрестьянской</w:t>
      </w:r>
      <w:proofErr w:type="spellEnd"/>
      <w:r w:rsidRPr="004A5492">
        <w:rPr>
          <w:rFonts w:ascii="Times New Roman" w:hAnsi="Times New Roman" w:cs="Times New Roman"/>
          <w:sz w:val="28"/>
          <w:szCs w:val="28"/>
        </w:rPr>
        <w:t xml:space="preserve"> поэзии: русский фольклор, древнерус</w:t>
      </w:r>
      <w:r>
        <w:rPr>
          <w:rFonts w:ascii="Times New Roman" w:hAnsi="Times New Roman" w:cs="Times New Roman"/>
          <w:sz w:val="28"/>
          <w:szCs w:val="28"/>
        </w:rPr>
        <w:t>ская книжность, традиции Кольцо</w:t>
      </w:r>
      <w:r w:rsidRPr="004A5492">
        <w:rPr>
          <w:rFonts w:ascii="Times New Roman" w:hAnsi="Times New Roman" w:cs="Times New Roman"/>
          <w:sz w:val="28"/>
          <w:szCs w:val="28"/>
        </w:rPr>
        <w:t xml:space="preserve">ва, Никитина, </w:t>
      </w:r>
      <w:proofErr w:type="spellStart"/>
      <w:r w:rsidRPr="004A5492">
        <w:rPr>
          <w:rFonts w:ascii="Times New Roman" w:hAnsi="Times New Roman" w:cs="Times New Roman"/>
          <w:sz w:val="28"/>
          <w:szCs w:val="28"/>
        </w:rPr>
        <w:t>Майков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др. Интерес к художест</w:t>
      </w:r>
      <w:r w:rsidRPr="004A5492">
        <w:rPr>
          <w:rFonts w:ascii="Times New Roman" w:hAnsi="Times New Roman" w:cs="Times New Roman"/>
          <w:sz w:val="28"/>
          <w:szCs w:val="28"/>
        </w:rPr>
        <w:t>венному богатству славянского фольклора. Клюев и Блок. Клюев и Есенин</w:t>
      </w:r>
      <w:r>
        <w:rPr>
          <w:rFonts w:ascii="Times New Roman" w:hAnsi="Times New Roman" w:cs="Times New Roman"/>
          <w:sz w:val="28"/>
          <w:szCs w:val="28"/>
        </w:rPr>
        <w:t xml:space="preserve">. Полемика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новокрестьянских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поэ</w:t>
      </w:r>
      <w:r w:rsidRPr="004A5492">
        <w:rPr>
          <w:rFonts w:ascii="Times New Roman" w:hAnsi="Times New Roman" w:cs="Times New Roman"/>
          <w:sz w:val="28"/>
          <w:szCs w:val="28"/>
        </w:rPr>
        <w:t>тов с пролетарской</w:t>
      </w:r>
      <w:r>
        <w:rPr>
          <w:rFonts w:ascii="Times New Roman" w:hAnsi="Times New Roman" w:cs="Times New Roman"/>
          <w:sz w:val="28"/>
          <w:szCs w:val="28"/>
        </w:rPr>
        <w:t xml:space="preserve"> поэзией. Художественные и идей</w:t>
      </w:r>
      <w:r w:rsidRPr="004A5492">
        <w:rPr>
          <w:rFonts w:ascii="Times New Roman" w:hAnsi="Times New Roman" w:cs="Times New Roman"/>
          <w:sz w:val="28"/>
          <w:szCs w:val="28"/>
        </w:rPr>
        <w:t>но-нравственные аспекты этой полемики.</w:t>
      </w:r>
    </w:p>
    <w:p w:rsidR="006D7EC5" w:rsidRPr="004A5492" w:rsidRDefault="006D7EC5" w:rsidP="006D7E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492">
        <w:rPr>
          <w:rFonts w:ascii="Times New Roman" w:hAnsi="Times New Roman" w:cs="Times New Roman"/>
          <w:b/>
          <w:bCs/>
          <w:sz w:val="28"/>
          <w:szCs w:val="28"/>
        </w:rPr>
        <w:t>Сергей Александрович Есенин. </w:t>
      </w:r>
      <w:r>
        <w:rPr>
          <w:rFonts w:ascii="Times New Roman" w:hAnsi="Times New Roman" w:cs="Times New Roman"/>
          <w:sz w:val="28"/>
          <w:szCs w:val="28"/>
        </w:rPr>
        <w:t>Жизнь и творчест</w:t>
      </w:r>
      <w:r w:rsidRPr="004A5492">
        <w:rPr>
          <w:rFonts w:ascii="Times New Roman" w:hAnsi="Times New Roman" w:cs="Times New Roman"/>
          <w:sz w:val="28"/>
          <w:szCs w:val="28"/>
        </w:rPr>
        <w:t>во. (Обзор.)</w:t>
      </w:r>
    </w:p>
    <w:p w:rsidR="006D7EC5" w:rsidRPr="004A5492" w:rsidRDefault="006D7EC5" w:rsidP="006D7E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492">
        <w:rPr>
          <w:rFonts w:ascii="Times New Roman" w:hAnsi="Times New Roman" w:cs="Times New Roman"/>
          <w:sz w:val="28"/>
          <w:szCs w:val="28"/>
        </w:rPr>
        <w:t>Стихотворения: </w:t>
      </w:r>
      <w:r w:rsidRPr="004A5492">
        <w:rPr>
          <w:rFonts w:ascii="Times New Roman" w:hAnsi="Times New Roman" w:cs="Times New Roman"/>
          <w:i/>
          <w:iCs/>
          <w:sz w:val="28"/>
          <w:szCs w:val="28"/>
        </w:rPr>
        <w:t>«Гой ты, Русь моя родная!..», «Не бродить, не мять в кустах багряных...», «Мы теперь уходим понемногу</w:t>
      </w:r>
      <w:r>
        <w:rPr>
          <w:rFonts w:ascii="Times New Roman" w:hAnsi="Times New Roman" w:cs="Times New Roman"/>
          <w:i/>
          <w:iCs/>
          <w:sz w:val="28"/>
          <w:szCs w:val="28"/>
        </w:rPr>
        <w:t>...», «Письмо матери», «Спит ко</w:t>
      </w:r>
      <w:r w:rsidRPr="004A5492">
        <w:rPr>
          <w:rFonts w:ascii="Times New Roman" w:hAnsi="Times New Roman" w:cs="Times New Roman"/>
          <w:i/>
          <w:iCs/>
          <w:sz w:val="28"/>
          <w:szCs w:val="28"/>
        </w:rPr>
        <w:t xml:space="preserve">выль. Равнина дорогая...», «Шаганэ ты моя, </w:t>
      </w:r>
      <w:proofErr w:type="spellStart"/>
      <w:r w:rsidRPr="004A5492">
        <w:rPr>
          <w:rFonts w:ascii="Times New Roman" w:hAnsi="Times New Roman" w:cs="Times New Roman"/>
          <w:i/>
          <w:iCs/>
          <w:sz w:val="28"/>
          <w:szCs w:val="28"/>
        </w:rPr>
        <w:t>Ша-ганэ</w:t>
      </w:r>
      <w:proofErr w:type="spellEnd"/>
      <w:r w:rsidRPr="004A5492">
        <w:rPr>
          <w:rFonts w:ascii="Times New Roman" w:hAnsi="Times New Roman" w:cs="Times New Roman"/>
          <w:i/>
          <w:iCs/>
          <w:sz w:val="28"/>
          <w:szCs w:val="28"/>
        </w:rPr>
        <w:t>!..», «Не жалею, не зову, не плачу...», «Русь </w:t>
      </w:r>
      <w:r w:rsidRPr="004A549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советская», «Сорокоуст» </w:t>
      </w:r>
      <w:r w:rsidRPr="004A5492">
        <w:rPr>
          <w:rFonts w:ascii="Times New Roman" w:hAnsi="Times New Roman" w:cs="Times New Roman"/>
          <w:sz w:val="28"/>
          <w:szCs w:val="28"/>
        </w:rPr>
        <w:t>(указанные произведения обязательны для изучения).</w:t>
      </w:r>
    </w:p>
    <w:p w:rsidR="006D7EC5" w:rsidRPr="004A5492" w:rsidRDefault="006D7EC5" w:rsidP="006D7E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492">
        <w:rPr>
          <w:rFonts w:ascii="Times New Roman" w:hAnsi="Times New Roman" w:cs="Times New Roman"/>
          <w:i/>
          <w:iCs/>
          <w:sz w:val="28"/>
          <w:szCs w:val="28"/>
        </w:rPr>
        <w:t>«Я покинул родимый дом...», «Собаке Качалова», «Клен ты мой опавший, клен заледенелый...». </w:t>
      </w:r>
      <w:r>
        <w:rPr>
          <w:rFonts w:ascii="Times New Roman" w:hAnsi="Times New Roman" w:cs="Times New Roman"/>
          <w:sz w:val="28"/>
          <w:szCs w:val="28"/>
        </w:rPr>
        <w:t>(Воз</w:t>
      </w:r>
      <w:r w:rsidRPr="004A5492">
        <w:rPr>
          <w:rFonts w:ascii="Times New Roman" w:hAnsi="Times New Roman" w:cs="Times New Roman"/>
          <w:sz w:val="28"/>
          <w:szCs w:val="28"/>
        </w:rPr>
        <w:t>можен выбор трех других стихотворений.)</w:t>
      </w:r>
    </w:p>
    <w:p w:rsidR="006D7EC5" w:rsidRPr="004A5492" w:rsidRDefault="006D7EC5" w:rsidP="006D7E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492">
        <w:rPr>
          <w:rFonts w:ascii="Times New Roman" w:hAnsi="Times New Roman" w:cs="Times New Roman"/>
          <w:sz w:val="28"/>
          <w:szCs w:val="28"/>
        </w:rPr>
        <w:t>Всепроникающи</w:t>
      </w:r>
      <w:r>
        <w:rPr>
          <w:rFonts w:ascii="Times New Roman" w:hAnsi="Times New Roman" w:cs="Times New Roman"/>
          <w:sz w:val="28"/>
          <w:szCs w:val="28"/>
        </w:rPr>
        <w:t>й лиризм — специфика поэзии Есе</w:t>
      </w:r>
      <w:r w:rsidRPr="004A5492">
        <w:rPr>
          <w:rFonts w:ascii="Times New Roman" w:hAnsi="Times New Roman" w:cs="Times New Roman"/>
          <w:sz w:val="28"/>
          <w:szCs w:val="28"/>
        </w:rPr>
        <w:t>нина. Россия, Русь как глав</w:t>
      </w:r>
      <w:r>
        <w:rPr>
          <w:rFonts w:ascii="Times New Roman" w:hAnsi="Times New Roman" w:cs="Times New Roman"/>
          <w:sz w:val="28"/>
          <w:szCs w:val="28"/>
        </w:rPr>
        <w:t>ная тема всего его твор</w:t>
      </w:r>
      <w:r w:rsidRPr="004A5492">
        <w:rPr>
          <w:rFonts w:ascii="Times New Roman" w:hAnsi="Times New Roman" w:cs="Times New Roman"/>
          <w:sz w:val="28"/>
          <w:szCs w:val="28"/>
        </w:rPr>
        <w:t xml:space="preserve">чества. Идея «узловой завязи» природы и человека. </w:t>
      </w:r>
      <w:proofErr w:type="gramStart"/>
      <w:r w:rsidRPr="004A5492">
        <w:rPr>
          <w:rFonts w:ascii="Times New Roman" w:hAnsi="Times New Roman" w:cs="Times New Roman"/>
          <w:sz w:val="28"/>
          <w:szCs w:val="28"/>
        </w:rPr>
        <w:t>Народно-поэтическ</w:t>
      </w:r>
      <w:r>
        <w:rPr>
          <w:rFonts w:ascii="Times New Roman" w:hAnsi="Times New Roman" w:cs="Times New Roman"/>
          <w:sz w:val="28"/>
          <w:szCs w:val="28"/>
        </w:rPr>
        <w:t>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истоки есенинской поэзии. Пе</w:t>
      </w:r>
      <w:r w:rsidRPr="004A5492">
        <w:rPr>
          <w:rFonts w:ascii="Times New Roman" w:hAnsi="Times New Roman" w:cs="Times New Roman"/>
          <w:sz w:val="28"/>
          <w:szCs w:val="28"/>
        </w:rPr>
        <w:t xml:space="preserve">сенная основа его поэтики. </w:t>
      </w:r>
      <w:r>
        <w:rPr>
          <w:rFonts w:ascii="Times New Roman" w:hAnsi="Times New Roman" w:cs="Times New Roman"/>
          <w:sz w:val="28"/>
          <w:szCs w:val="28"/>
        </w:rPr>
        <w:t>Традиции Пушкина и Коль</w:t>
      </w:r>
      <w:r w:rsidRPr="004A5492">
        <w:rPr>
          <w:rFonts w:ascii="Times New Roman" w:hAnsi="Times New Roman" w:cs="Times New Roman"/>
          <w:sz w:val="28"/>
          <w:szCs w:val="28"/>
        </w:rPr>
        <w:t xml:space="preserve">цова, влияние Блока и Клюева. Любовная тема в лирике Есенина. </w:t>
      </w:r>
      <w:proofErr w:type="spellStart"/>
      <w:r w:rsidRPr="004A5492">
        <w:rPr>
          <w:rFonts w:ascii="Times New Roman" w:hAnsi="Times New Roman" w:cs="Times New Roman"/>
          <w:sz w:val="28"/>
          <w:szCs w:val="28"/>
        </w:rPr>
        <w:t>Исповедаль</w:t>
      </w:r>
      <w:r>
        <w:rPr>
          <w:rFonts w:ascii="Times New Roman" w:hAnsi="Times New Roman" w:cs="Times New Roman"/>
          <w:sz w:val="28"/>
          <w:szCs w:val="28"/>
        </w:rPr>
        <w:t>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стихотворных посланий род</w:t>
      </w:r>
      <w:r w:rsidRPr="004A5492">
        <w:rPr>
          <w:rFonts w:ascii="Times New Roman" w:hAnsi="Times New Roman" w:cs="Times New Roman"/>
          <w:sz w:val="28"/>
          <w:szCs w:val="28"/>
        </w:rPr>
        <w:t>ным и любимым людям.</w:t>
      </w:r>
    </w:p>
    <w:p w:rsidR="006D7EC5" w:rsidRPr="004A5492" w:rsidRDefault="006D7EC5" w:rsidP="006D7E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492">
        <w:rPr>
          <w:rFonts w:ascii="Times New Roman" w:hAnsi="Times New Roman" w:cs="Times New Roman"/>
          <w:sz w:val="28"/>
          <w:szCs w:val="28"/>
        </w:rPr>
        <w:t xml:space="preserve">Есенин и имажинизм. Богатство поэтического языка. </w:t>
      </w:r>
      <w:proofErr w:type="spellStart"/>
      <w:r w:rsidRPr="004A5492">
        <w:rPr>
          <w:rFonts w:ascii="Times New Roman" w:hAnsi="Times New Roman" w:cs="Times New Roman"/>
          <w:sz w:val="28"/>
          <w:szCs w:val="28"/>
        </w:rPr>
        <w:t>Цветопись</w:t>
      </w:r>
      <w:proofErr w:type="spellEnd"/>
      <w:r w:rsidRPr="004A5492">
        <w:rPr>
          <w:rFonts w:ascii="Times New Roman" w:hAnsi="Times New Roman" w:cs="Times New Roman"/>
          <w:sz w:val="28"/>
          <w:szCs w:val="28"/>
        </w:rPr>
        <w:t xml:space="preserve"> в поэзии </w:t>
      </w:r>
      <w:r>
        <w:rPr>
          <w:rFonts w:ascii="Times New Roman" w:hAnsi="Times New Roman" w:cs="Times New Roman"/>
          <w:sz w:val="28"/>
          <w:szCs w:val="28"/>
        </w:rPr>
        <w:t>Есенина. Сквозные образы есенин</w:t>
      </w:r>
      <w:r w:rsidRPr="004A5492">
        <w:rPr>
          <w:rFonts w:ascii="Times New Roman" w:hAnsi="Times New Roman" w:cs="Times New Roman"/>
          <w:sz w:val="28"/>
          <w:szCs w:val="28"/>
        </w:rPr>
        <w:t>ской лирики. Трагическое восприятие революционной  ломки традиционного</w:t>
      </w:r>
      <w:r>
        <w:rPr>
          <w:rFonts w:ascii="Times New Roman" w:hAnsi="Times New Roman" w:cs="Times New Roman"/>
          <w:sz w:val="28"/>
          <w:szCs w:val="28"/>
        </w:rPr>
        <w:t xml:space="preserve"> уклада русской деревни. Пушкин</w:t>
      </w:r>
      <w:r w:rsidRPr="004A5492">
        <w:rPr>
          <w:rFonts w:ascii="Times New Roman" w:hAnsi="Times New Roman" w:cs="Times New Roman"/>
          <w:sz w:val="28"/>
          <w:szCs w:val="28"/>
        </w:rPr>
        <w:t>ские мотивы в развит</w:t>
      </w:r>
      <w:r>
        <w:rPr>
          <w:rFonts w:ascii="Times New Roman" w:hAnsi="Times New Roman" w:cs="Times New Roman"/>
          <w:sz w:val="28"/>
          <w:szCs w:val="28"/>
        </w:rPr>
        <w:t>ии темы быстротечности человече</w:t>
      </w:r>
      <w:r w:rsidRPr="004A5492">
        <w:rPr>
          <w:rFonts w:ascii="Times New Roman" w:hAnsi="Times New Roman" w:cs="Times New Roman"/>
          <w:sz w:val="28"/>
          <w:szCs w:val="28"/>
        </w:rPr>
        <w:t>ского бытия. Поэтика есенинского цикла </w:t>
      </w:r>
      <w:r w:rsidRPr="004A5492">
        <w:rPr>
          <w:rFonts w:ascii="Times New Roman" w:hAnsi="Times New Roman" w:cs="Times New Roman"/>
          <w:b/>
          <w:bCs/>
          <w:i/>
          <w:iCs/>
          <w:sz w:val="28"/>
          <w:szCs w:val="28"/>
        </w:rPr>
        <w:t>(«Персидские мотивы»).</w:t>
      </w:r>
    </w:p>
    <w:p w:rsidR="006D7EC5" w:rsidRPr="004A5492" w:rsidRDefault="006D7EC5" w:rsidP="006D7E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492">
        <w:rPr>
          <w:rFonts w:ascii="Times New Roman" w:hAnsi="Times New Roman" w:cs="Times New Roman"/>
          <w:sz w:val="28"/>
          <w:szCs w:val="28"/>
        </w:rPr>
        <w:t xml:space="preserve">Теория литературы. </w:t>
      </w:r>
      <w:proofErr w:type="spellStart"/>
      <w:r w:rsidRPr="004A5492">
        <w:rPr>
          <w:rFonts w:ascii="Times New Roman" w:hAnsi="Times New Roman" w:cs="Times New Roman"/>
          <w:sz w:val="28"/>
          <w:szCs w:val="28"/>
        </w:rPr>
        <w:t>Фольклоризм</w:t>
      </w:r>
      <w:proofErr w:type="spellEnd"/>
      <w:r w:rsidRPr="004A5492">
        <w:rPr>
          <w:rFonts w:ascii="Times New Roman" w:hAnsi="Times New Roman" w:cs="Times New Roman"/>
          <w:sz w:val="28"/>
          <w:szCs w:val="28"/>
        </w:rPr>
        <w:t xml:space="preserve"> литературы (углубление понятия). Имажинизм. Лириче</w:t>
      </w:r>
      <w:r>
        <w:rPr>
          <w:rFonts w:ascii="Times New Roman" w:hAnsi="Times New Roman" w:cs="Times New Roman"/>
          <w:sz w:val="28"/>
          <w:szCs w:val="28"/>
        </w:rPr>
        <w:t>ский  стихотвор</w:t>
      </w:r>
      <w:r w:rsidRPr="004A5492">
        <w:rPr>
          <w:rFonts w:ascii="Times New Roman" w:hAnsi="Times New Roman" w:cs="Times New Roman"/>
          <w:sz w:val="28"/>
          <w:szCs w:val="28"/>
        </w:rPr>
        <w:t>ный цикл (углубление понятия). Биографическая основа литературного произведения (углубление понятия).</w:t>
      </w:r>
    </w:p>
    <w:p w:rsidR="006D7EC5" w:rsidRPr="004A5492" w:rsidRDefault="006D7EC5" w:rsidP="006D7E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492">
        <w:rPr>
          <w:rFonts w:ascii="Times New Roman" w:hAnsi="Times New Roman" w:cs="Times New Roman"/>
          <w:b/>
          <w:bCs/>
          <w:sz w:val="28"/>
          <w:szCs w:val="28"/>
        </w:rPr>
        <w:t>Литература 20-х годов XX века</w:t>
      </w:r>
    </w:p>
    <w:p w:rsidR="006D7EC5" w:rsidRPr="004A5492" w:rsidRDefault="006D7EC5" w:rsidP="006D7E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492">
        <w:rPr>
          <w:rFonts w:ascii="Times New Roman" w:hAnsi="Times New Roman" w:cs="Times New Roman"/>
          <w:sz w:val="28"/>
          <w:szCs w:val="28"/>
        </w:rPr>
        <w:t>Обзор с монографическим изучением одного-двух произведений (по выбору учителя и учащихся).</w:t>
      </w:r>
    </w:p>
    <w:p w:rsidR="006D7EC5" w:rsidRPr="004A5492" w:rsidRDefault="006D7EC5" w:rsidP="006D7E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492">
        <w:rPr>
          <w:rFonts w:ascii="Times New Roman" w:hAnsi="Times New Roman" w:cs="Times New Roman"/>
          <w:sz w:val="28"/>
          <w:szCs w:val="28"/>
        </w:rPr>
        <w:t>Общая характеристи</w:t>
      </w:r>
      <w:r>
        <w:rPr>
          <w:rFonts w:ascii="Times New Roman" w:hAnsi="Times New Roman" w:cs="Times New Roman"/>
          <w:sz w:val="28"/>
          <w:szCs w:val="28"/>
        </w:rPr>
        <w:t xml:space="preserve">ка литературного процесса. </w:t>
      </w:r>
      <w:proofErr w:type="gramStart"/>
      <w:r>
        <w:rPr>
          <w:rFonts w:ascii="Times New Roman" w:hAnsi="Times New Roman" w:cs="Times New Roman"/>
          <w:sz w:val="28"/>
          <w:szCs w:val="28"/>
        </w:rPr>
        <w:t>Лите</w:t>
      </w:r>
      <w:r w:rsidRPr="004A5492">
        <w:rPr>
          <w:rFonts w:ascii="Times New Roman" w:hAnsi="Times New Roman" w:cs="Times New Roman"/>
          <w:sz w:val="28"/>
          <w:szCs w:val="28"/>
        </w:rPr>
        <w:t>ратурные объединения </w:t>
      </w:r>
      <w:r w:rsidRPr="004A5492">
        <w:rPr>
          <w:rFonts w:ascii="Times New Roman" w:hAnsi="Times New Roman" w:cs="Times New Roman"/>
          <w:i/>
          <w:iCs/>
          <w:sz w:val="28"/>
          <w:szCs w:val="28"/>
        </w:rPr>
        <w:t>(«Пролеткульт», «Кузница», ЛЕФ, «Перевал», конструктивисты, ОБЭРИУ, «</w:t>
      </w:r>
      <w:proofErr w:type="spellStart"/>
      <w:r w:rsidRPr="004A5492">
        <w:rPr>
          <w:rFonts w:ascii="Times New Roman" w:hAnsi="Times New Roman" w:cs="Times New Roman"/>
          <w:i/>
          <w:iCs/>
          <w:sz w:val="28"/>
          <w:szCs w:val="28"/>
        </w:rPr>
        <w:t>Серапионовы</w:t>
      </w:r>
      <w:proofErr w:type="spellEnd"/>
      <w:r w:rsidRPr="004A5492">
        <w:rPr>
          <w:rFonts w:ascii="Times New Roman" w:hAnsi="Times New Roman" w:cs="Times New Roman"/>
          <w:i/>
          <w:iCs/>
          <w:sz w:val="28"/>
          <w:szCs w:val="28"/>
        </w:rPr>
        <w:t xml:space="preserve"> братья» </w:t>
      </w:r>
      <w:r w:rsidRPr="004A5492">
        <w:rPr>
          <w:rFonts w:ascii="Times New Roman" w:hAnsi="Times New Roman" w:cs="Times New Roman"/>
          <w:sz w:val="28"/>
          <w:szCs w:val="28"/>
        </w:rPr>
        <w:t>и др.).</w:t>
      </w:r>
      <w:proofErr w:type="gramEnd"/>
    </w:p>
    <w:p w:rsidR="006D7EC5" w:rsidRPr="004A5492" w:rsidRDefault="006D7EC5" w:rsidP="006D7E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5492">
        <w:rPr>
          <w:rFonts w:ascii="Times New Roman" w:hAnsi="Times New Roman" w:cs="Times New Roman"/>
          <w:sz w:val="28"/>
          <w:szCs w:val="28"/>
        </w:rPr>
        <w:t>Тема России и революции: трагическое осмысление темы в творчестве поэтов старшего поколения </w:t>
      </w:r>
      <w:r w:rsidRPr="004A5492">
        <w:rPr>
          <w:rFonts w:ascii="Times New Roman" w:hAnsi="Times New Roman" w:cs="Times New Roman"/>
          <w:b/>
          <w:bCs/>
          <w:sz w:val="28"/>
          <w:szCs w:val="28"/>
        </w:rPr>
        <w:t>(А. Блок, 3.</w:t>
      </w:r>
      <w:proofErr w:type="gramEnd"/>
      <w:r w:rsidRPr="004A5492">
        <w:rPr>
          <w:rFonts w:ascii="Times New Roman" w:hAnsi="Times New Roman" w:cs="Times New Roman"/>
          <w:b/>
          <w:bCs/>
          <w:sz w:val="28"/>
          <w:szCs w:val="28"/>
        </w:rPr>
        <w:t xml:space="preserve"> Гиппиус, А. Белый, В. Ходасевич, И. Бунин, Д. </w:t>
      </w:r>
      <w:proofErr w:type="spellStart"/>
      <w:proofErr w:type="gramStart"/>
      <w:r w:rsidRPr="004A5492">
        <w:rPr>
          <w:rFonts w:ascii="Times New Roman" w:hAnsi="Times New Roman" w:cs="Times New Roman"/>
          <w:b/>
          <w:bCs/>
          <w:sz w:val="28"/>
          <w:szCs w:val="28"/>
        </w:rPr>
        <w:t>Ме</w:t>
      </w:r>
      <w:proofErr w:type="spellEnd"/>
      <w:r w:rsidRPr="004A549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A5492">
        <w:rPr>
          <w:rFonts w:ascii="Times New Roman" w:hAnsi="Times New Roman" w:cs="Times New Roman"/>
          <w:b/>
          <w:bCs/>
          <w:sz w:val="28"/>
          <w:szCs w:val="28"/>
        </w:rPr>
        <w:t>режковский</w:t>
      </w:r>
      <w:proofErr w:type="spellEnd"/>
      <w:proofErr w:type="gramEnd"/>
      <w:r w:rsidRPr="004A5492">
        <w:rPr>
          <w:rFonts w:ascii="Times New Roman" w:hAnsi="Times New Roman" w:cs="Times New Roman"/>
          <w:b/>
          <w:bCs/>
          <w:sz w:val="28"/>
          <w:szCs w:val="28"/>
        </w:rPr>
        <w:t>, А. Ах</w:t>
      </w:r>
      <w:r>
        <w:rPr>
          <w:rFonts w:ascii="Times New Roman" w:hAnsi="Times New Roman" w:cs="Times New Roman"/>
          <w:b/>
          <w:bCs/>
          <w:sz w:val="28"/>
          <w:szCs w:val="28"/>
        </w:rPr>
        <w:t>матова, М. Цветаева, О. Мандель</w:t>
      </w:r>
      <w:r w:rsidRPr="004A5492">
        <w:rPr>
          <w:rFonts w:ascii="Times New Roman" w:hAnsi="Times New Roman" w:cs="Times New Roman"/>
          <w:b/>
          <w:bCs/>
          <w:sz w:val="28"/>
          <w:szCs w:val="28"/>
        </w:rPr>
        <w:t>штам </w:t>
      </w:r>
      <w:r w:rsidRPr="004A5492">
        <w:rPr>
          <w:rFonts w:ascii="Times New Roman" w:hAnsi="Times New Roman" w:cs="Times New Roman"/>
          <w:sz w:val="28"/>
          <w:szCs w:val="28"/>
        </w:rPr>
        <w:t>и др.).</w:t>
      </w:r>
    </w:p>
    <w:p w:rsidR="006D7EC5" w:rsidRPr="004A5492" w:rsidRDefault="006D7EC5" w:rsidP="006D7E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492">
        <w:rPr>
          <w:rFonts w:ascii="Times New Roman" w:hAnsi="Times New Roman" w:cs="Times New Roman"/>
          <w:sz w:val="28"/>
          <w:szCs w:val="28"/>
        </w:rPr>
        <w:t>Поиски поэтичес</w:t>
      </w:r>
      <w:r>
        <w:rPr>
          <w:rFonts w:ascii="Times New Roman" w:hAnsi="Times New Roman" w:cs="Times New Roman"/>
          <w:sz w:val="28"/>
          <w:szCs w:val="28"/>
        </w:rPr>
        <w:t>кого языка новой эпохи, экспери</w:t>
      </w:r>
      <w:r w:rsidRPr="004A5492">
        <w:rPr>
          <w:rFonts w:ascii="Times New Roman" w:hAnsi="Times New Roman" w:cs="Times New Roman"/>
          <w:sz w:val="28"/>
          <w:szCs w:val="28"/>
        </w:rPr>
        <w:t>менты со словом </w:t>
      </w:r>
      <w:r w:rsidRPr="004A5492">
        <w:rPr>
          <w:rFonts w:ascii="Times New Roman" w:hAnsi="Times New Roman" w:cs="Times New Roman"/>
          <w:b/>
          <w:bCs/>
          <w:sz w:val="28"/>
          <w:szCs w:val="28"/>
        </w:rPr>
        <w:t>(В. Хлебников, </w:t>
      </w:r>
      <w:r w:rsidRPr="004A5492">
        <w:rPr>
          <w:rFonts w:ascii="Times New Roman" w:hAnsi="Times New Roman" w:cs="Times New Roman"/>
          <w:sz w:val="28"/>
          <w:szCs w:val="28"/>
        </w:rPr>
        <w:t>поэты-</w:t>
      </w:r>
      <w:proofErr w:type="spellStart"/>
      <w:r w:rsidRPr="004A5492">
        <w:rPr>
          <w:rFonts w:ascii="Times New Roman" w:hAnsi="Times New Roman" w:cs="Times New Roman"/>
          <w:sz w:val="28"/>
          <w:szCs w:val="28"/>
        </w:rPr>
        <w:t>обэриуты</w:t>
      </w:r>
      <w:proofErr w:type="spellEnd"/>
      <w:r w:rsidRPr="004A5492">
        <w:rPr>
          <w:rFonts w:ascii="Times New Roman" w:hAnsi="Times New Roman" w:cs="Times New Roman"/>
          <w:sz w:val="28"/>
          <w:szCs w:val="28"/>
        </w:rPr>
        <w:t>).</w:t>
      </w:r>
    </w:p>
    <w:p w:rsidR="006D7EC5" w:rsidRPr="004A5492" w:rsidRDefault="006D7EC5" w:rsidP="006D7E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492">
        <w:rPr>
          <w:rFonts w:ascii="Times New Roman" w:hAnsi="Times New Roman" w:cs="Times New Roman"/>
          <w:sz w:val="28"/>
          <w:szCs w:val="28"/>
        </w:rPr>
        <w:t>Тема революции и Гражданской войны в творчестве писателей нового поколения </w:t>
      </w:r>
      <w:r w:rsidRPr="004A5492">
        <w:rPr>
          <w:rFonts w:ascii="Times New Roman" w:hAnsi="Times New Roman" w:cs="Times New Roman"/>
          <w:b/>
          <w:bCs/>
          <w:i/>
          <w:iCs/>
          <w:sz w:val="28"/>
          <w:szCs w:val="28"/>
        </w:rPr>
        <w:t>(«Конармия» 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И.</w:t>
      </w:r>
      <w:r w:rsidRPr="004A5492">
        <w:rPr>
          <w:rFonts w:ascii="Times New Roman" w:hAnsi="Times New Roman" w:cs="Times New Roman"/>
          <w:b/>
          <w:bCs/>
          <w:sz w:val="28"/>
          <w:szCs w:val="28"/>
        </w:rPr>
        <w:t>Бабеля</w:t>
      </w:r>
      <w:proofErr w:type="spellEnd"/>
      <w:r w:rsidRPr="004A5492">
        <w:rPr>
          <w:rFonts w:ascii="Times New Roman" w:hAnsi="Times New Roman" w:cs="Times New Roman"/>
          <w:b/>
          <w:bCs/>
          <w:sz w:val="28"/>
          <w:szCs w:val="28"/>
        </w:rPr>
        <w:t>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A5492">
        <w:rPr>
          <w:rFonts w:ascii="Times New Roman" w:hAnsi="Times New Roman" w:cs="Times New Roman"/>
          <w:b/>
          <w:bCs/>
          <w:sz w:val="28"/>
          <w:szCs w:val="28"/>
        </w:rPr>
        <w:t> 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«Россия, кровью </w:t>
      </w:r>
      <w:r w:rsidRPr="004A549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умытая» </w:t>
      </w:r>
      <w:r w:rsidRPr="004A5492">
        <w:rPr>
          <w:rFonts w:ascii="Times New Roman" w:hAnsi="Times New Roman" w:cs="Times New Roman"/>
          <w:b/>
          <w:bCs/>
          <w:sz w:val="28"/>
          <w:szCs w:val="28"/>
        </w:rPr>
        <w:t>А. Веселого, </w:t>
      </w:r>
      <w:r w:rsidRPr="004A5492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«Разгром» </w:t>
      </w:r>
      <w:r w:rsidRPr="004A5492">
        <w:rPr>
          <w:rFonts w:ascii="Times New Roman" w:hAnsi="Times New Roman" w:cs="Times New Roman"/>
          <w:b/>
          <w:bCs/>
          <w:sz w:val="28"/>
          <w:szCs w:val="28"/>
        </w:rPr>
        <w:t>А. Фадеева). </w:t>
      </w:r>
      <w:r w:rsidRPr="004A5492">
        <w:rPr>
          <w:rFonts w:ascii="Times New Roman" w:hAnsi="Times New Roman" w:cs="Times New Roman"/>
          <w:sz w:val="28"/>
          <w:szCs w:val="28"/>
        </w:rPr>
        <w:t xml:space="preserve">Трагизм восприятия революционных </w:t>
      </w:r>
      <w:r w:rsidRPr="004A5492">
        <w:rPr>
          <w:rFonts w:ascii="Times New Roman" w:hAnsi="Times New Roman" w:cs="Times New Roman"/>
          <w:sz w:val="28"/>
          <w:szCs w:val="28"/>
        </w:rPr>
        <w:lastRenderedPageBreak/>
        <w:t>со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4A5492">
        <w:rPr>
          <w:rFonts w:ascii="Times New Roman" w:hAnsi="Times New Roman" w:cs="Times New Roman"/>
          <w:sz w:val="28"/>
          <w:szCs w:val="28"/>
        </w:rPr>
        <w:t>ытий прозаиками старшего поколения </w:t>
      </w:r>
      <w:r w:rsidRPr="004A5492">
        <w:rPr>
          <w:rFonts w:ascii="Times New Roman" w:hAnsi="Times New Roman" w:cs="Times New Roman"/>
          <w:b/>
          <w:bCs/>
          <w:i/>
          <w:iCs/>
          <w:sz w:val="28"/>
          <w:szCs w:val="28"/>
        </w:rPr>
        <w:t>(«Плачи» </w:t>
      </w:r>
      <w:r>
        <w:rPr>
          <w:rFonts w:ascii="Times New Roman" w:hAnsi="Times New Roman" w:cs="Times New Roman"/>
          <w:b/>
          <w:bCs/>
          <w:sz w:val="28"/>
          <w:szCs w:val="28"/>
        </w:rPr>
        <w:t>А. Ре</w:t>
      </w:r>
      <w:r w:rsidRPr="004A5492">
        <w:rPr>
          <w:rFonts w:ascii="Times New Roman" w:hAnsi="Times New Roman" w:cs="Times New Roman"/>
          <w:b/>
          <w:bCs/>
          <w:sz w:val="28"/>
          <w:szCs w:val="28"/>
        </w:rPr>
        <w:t>мизова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A5492">
        <w:rPr>
          <w:rFonts w:ascii="Times New Roman" w:hAnsi="Times New Roman" w:cs="Times New Roman"/>
          <w:sz w:val="28"/>
          <w:szCs w:val="28"/>
        </w:rPr>
        <w:t>как жанр лирической орнаментальной прозы; </w:t>
      </w:r>
      <w:r w:rsidRPr="004A5492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«Солнце мертвых» </w:t>
      </w:r>
      <w:r w:rsidRPr="004A5492">
        <w:rPr>
          <w:rFonts w:ascii="Times New Roman" w:hAnsi="Times New Roman" w:cs="Times New Roman"/>
          <w:b/>
          <w:bCs/>
          <w:sz w:val="28"/>
          <w:szCs w:val="28"/>
        </w:rPr>
        <w:t>И. Шмелева). </w:t>
      </w:r>
      <w:r w:rsidRPr="004A5492">
        <w:rPr>
          <w:rFonts w:ascii="Times New Roman" w:hAnsi="Times New Roman" w:cs="Times New Roman"/>
          <w:sz w:val="28"/>
          <w:szCs w:val="28"/>
        </w:rPr>
        <w:t>Поиски нового героя эпохи </w:t>
      </w:r>
      <w:r w:rsidRPr="004A5492">
        <w:rPr>
          <w:rFonts w:ascii="Times New Roman" w:hAnsi="Times New Roman" w:cs="Times New Roman"/>
          <w:b/>
          <w:bCs/>
          <w:i/>
          <w:iCs/>
          <w:sz w:val="28"/>
          <w:szCs w:val="28"/>
        </w:rPr>
        <w:t>(«Голый год» 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4A5492">
        <w:rPr>
          <w:rFonts w:ascii="Times New Roman" w:hAnsi="Times New Roman" w:cs="Times New Roman"/>
          <w:b/>
          <w:bCs/>
          <w:sz w:val="28"/>
          <w:szCs w:val="28"/>
        </w:rPr>
        <w:t>Б. Пильняка,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A5492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«Ветер» 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Б. Лавре</w:t>
      </w:r>
      <w:r w:rsidRPr="004A5492">
        <w:rPr>
          <w:rFonts w:ascii="Times New Roman" w:hAnsi="Times New Roman" w:cs="Times New Roman"/>
          <w:b/>
          <w:bCs/>
          <w:sz w:val="28"/>
          <w:szCs w:val="28"/>
        </w:rPr>
        <w:t>нева, </w:t>
      </w:r>
      <w:r w:rsidRPr="004A5492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«Чапаев» </w:t>
      </w:r>
      <w:r w:rsidRPr="004A5492">
        <w:rPr>
          <w:rFonts w:ascii="Times New Roman" w:hAnsi="Times New Roman" w:cs="Times New Roman"/>
          <w:b/>
          <w:bCs/>
          <w:sz w:val="28"/>
          <w:szCs w:val="28"/>
        </w:rPr>
        <w:t>Д. Фурманова).</w:t>
      </w:r>
    </w:p>
    <w:p w:rsidR="006D7EC5" w:rsidRPr="004A5492" w:rsidRDefault="006D7EC5" w:rsidP="006D7E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5492">
        <w:rPr>
          <w:rFonts w:ascii="Times New Roman" w:hAnsi="Times New Roman" w:cs="Times New Roman"/>
          <w:sz w:val="28"/>
          <w:szCs w:val="28"/>
        </w:rPr>
        <w:t>Русская эмигрантская сатира, ее направленность </w:t>
      </w:r>
      <w:r w:rsidRPr="004A5492">
        <w:rPr>
          <w:rFonts w:ascii="Times New Roman" w:hAnsi="Times New Roman" w:cs="Times New Roman"/>
          <w:b/>
          <w:bCs/>
          <w:sz w:val="28"/>
          <w:szCs w:val="28"/>
        </w:rPr>
        <w:t>(А. Аверченко.</w:t>
      </w:r>
      <w:proofErr w:type="gramEnd"/>
      <w:r w:rsidRPr="004A5492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4A5492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«Дюжина ножей в спину революции»; </w:t>
      </w:r>
      <w:r w:rsidRPr="004A5492">
        <w:rPr>
          <w:rFonts w:ascii="Times New Roman" w:hAnsi="Times New Roman" w:cs="Times New Roman"/>
          <w:b/>
          <w:bCs/>
          <w:sz w:val="28"/>
          <w:szCs w:val="28"/>
        </w:rPr>
        <w:t>Тэффи. </w:t>
      </w:r>
      <w:proofErr w:type="gramStart"/>
      <w:r w:rsidRPr="004A5492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«Ностальгия»).</w:t>
      </w:r>
      <w:proofErr w:type="gramEnd"/>
    </w:p>
    <w:p w:rsidR="006D7EC5" w:rsidRPr="004A5492" w:rsidRDefault="006D7EC5" w:rsidP="006D7E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492">
        <w:rPr>
          <w:rFonts w:ascii="Times New Roman" w:hAnsi="Times New Roman" w:cs="Times New Roman"/>
          <w:sz w:val="28"/>
          <w:szCs w:val="28"/>
        </w:rPr>
        <w:t>Теория литературы. Орнаментальная проза (начальные представления).</w:t>
      </w:r>
    </w:p>
    <w:p w:rsidR="006D7EC5" w:rsidRPr="004A5492" w:rsidRDefault="006D7EC5" w:rsidP="006D7E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492">
        <w:rPr>
          <w:rFonts w:ascii="Times New Roman" w:hAnsi="Times New Roman" w:cs="Times New Roman"/>
          <w:b/>
          <w:bCs/>
          <w:sz w:val="28"/>
          <w:szCs w:val="28"/>
        </w:rPr>
        <w:t>Владимир Владимирович Маяковский. </w:t>
      </w:r>
      <w:r w:rsidRPr="004A5492">
        <w:rPr>
          <w:rFonts w:ascii="Times New Roman" w:hAnsi="Times New Roman" w:cs="Times New Roman"/>
          <w:sz w:val="28"/>
          <w:szCs w:val="28"/>
        </w:rPr>
        <w:t>Жизнь и творчество. (Обзор.)</w:t>
      </w:r>
    </w:p>
    <w:p w:rsidR="006D7EC5" w:rsidRPr="004A5492" w:rsidRDefault="006D7EC5" w:rsidP="006D7E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492">
        <w:rPr>
          <w:rFonts w:ascii="Times New Roman" w:hAnsi="Times New Roman" w:cs="Times New Roman"/>
          <w:sz w:val="28"/>
          <w:szCs w:val="28"/>
        </w:rPr>
        <w:t>Стихотворения: </w:t>
      </w:r>
      <w:r w:rsidRPr="004A5492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«А вы могли бы?», «Послушайте!», «Скрипка и немножко нервно»,  «</w:t>
      </w:r>
      <w:proofErr w:type="spellStart"/>
      <w:r w:rsidRPr="004A549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Лиличка</w:t>
      </w:r>
      <w:proofErr w:type="spellEnd"/>
      <w:r w:rsidRPr="004A5492">
        <w:rPr>
          <w:rFonts w:ascii="Times New Roman" w:hAnsi="Times New Roman" w:cs="Times New Roman"/>
          <w:b/>
          <w:bCs/>
          <w:i/>
          <w:iCs/>
          <w:sz w:val="28"/>
          <w:szCs w:val="28"/>
        </w:rPr>
        <w:t>!»,   «Юбилейное», «Прозаседавшиеся» </w:t>
      </w:r>
      <w:r w:rsidRPr="004A5492">
        <w:rPr>
          <w:rFonts w:ascii="Times New Roman" w:hAnsi="Times New Roman" w:cs="Times New Roman"/>
          <w:sz w:val="28"/>
          <w:szCs w:val="28"/>
        </w:rPr>
        <w:t xml:space="preserve">(указанные </w:t>
      </w:r>
      <w:proofErr w:type="spellStart"/>
      <w:proofErr w:type="gramStart"/>
      <w:r w:rsidRPr="004A5492">
        <w:rPr>
          <w:rFonts w:ascii="Times New Roman" w:hAnsi="Times New Roman" w:cs="Times New Roman"/>
          <w:sz w:val="28"/>
          <w:szCs w:val="28"/>
        </w:rPr>
        <w:t>произведе</w:t>
      </w:r>
      <w:proofErr w:type="spellEnd"/>
      <w:r w:rsidRPr="004A54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5492">
        <w:rPr>
          <w:rFonts w:ascii="Times New Roman" w:hAnsi="Times New Roman" w:cs="Times New Roman"/>
          <w:sz w:val="28"/>
          <w:szCs w:val="28"/>
        </w:rPr>
        <w:t>ния</w:t>
      </w:r>
      <w:proofErr w:type="spellEnd"/>
      <w:proofErr w:type="gramEnd"/>
      <w:r w:rsidRPr="004A5492">
        <w:rPr>
          <w:rFonts w:ascii="Times New Roman" w:hAnsi="Times New Roman" w:cs="Times New Roman"/>
          <w:sz w:val="28"/>
          <w:szCs w:val="28"/>
        </w:rPr>
        <w:t xml:space="preserve"> являются обязательными для изучения).</w:t>
      </w:r>
    </w:p>
    <w:p w:rsidR="006D7EC5" w:rsidRPr="004A5492" w:rsidRDefault="006D7EC5" w:rsidP="006D7E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49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«Разговор с фининспектором о поэзии», «Сергею Есенину», «Письмо товарищу </w:t>
      </w:r>
      <w:proofErr w:type="spellStart"/>
      <w:r w:rsidRPr="004A549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Кострову</w:t>
      </w:r>
      <w:proofErr w:type="spellEnd"/>
      <w:r w:rsidRPr="004A549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из Парижа о сущности любви», «Письмо Татьяне Яковлевой». </w:t>
      </w:r>
      <w:r w:rsidRPr="004A5492">
        <w:rPr>
          <w:rFonts w:ascii="Times New Roman" w:hAnsi="Times New Roman" w:cs="Times New Roman"/>
          <w:sz w:val="28"/>
          <w:szCs w:val="28"/>
        </w:rPr>
        <w:t>(Возможен выбор трех-пяти других стихотворений.)</w:t>
      </w:r>
    </w:p>
    <w:p w:rsidR="006D7EC5" w:rsidRPr="004A5492" w:rsidRDefault="006D7EC5" w:rsidP="006D7E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492">
        <w:rPr>
          <w:rFonts w:ascii="Times New Roman" w:hAnsi="Times New Roman" w:cs="Times New Roman"/>
          <w:sz w:val="28"/>
          <w:szCs w:val="28"/>
        </w:rPr>
        <w:t>Начало творческого пути: дух бунтарства и эпатажа. Поэзия и живопись. М</w:t>
      </w:r>
      <w:r>
        <w:rPr>
          <w:rFonts w:ascii="Times New Roman" w:hAnsi="Times New Roman" w:cs="Times New Roman"/>
          <w:sz w:val="28"/>
          <w:szCs w:val="28"/>
        </w:rPr>
        <w:t>аяковский и футуризм. Поэт и ре</w:t>
      </w:r>
      <w:r w:rsidRPr="004A5492">
        <w:rPr>
          <w:rFonts w:ascii="Times New Roman" w:hAnsi="Times New Roman" w:cs="Times New Roman"/>
          <w:sz w:val="28"/>
          <w:szCs w:val="28"/>
        </w:rPr>
        <w:t>волюция. Пафос революционного переустройства мира. Космическая масштабн</w:t>
      </w:r>
      <w:r>
        <w:rPr>
          <w:rFonts w:ascii="Times New Roman" w:hAnsi="Times New Roman" w:cs="Times New Roman"/>
          <w:sz w:val="28"/>
          <w:szCs w:val="28"/>
        </w:rPr>
        <w:t xml:space="preserve">ость образов.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Поэтическое нова </w:t>
      </w:r>
      <w:proofErr w:type="spellStart"/>
      <w:r w:rsidRPr="004A5492">
        <w:rPr>
          <w:rFonts w:ascii="Times New Roman" w:hAnsi="Times New Roman" w:cs="Times New Roman"/>
          <w:sz w:val="28"/>
          <w:szCs w:val="28"/>
        </w:rPr>
        <w:t>орство</w:t>
      </w:r>
      <w:proofErr w:type="spellEnd"/>
      <w:r w:rsidRPr="004A5492">
        <w:rPr>
          <w:rFonts w:ascii="Times New Roman" w:hAnsi="Times New Roman" w:cs="Times New Roman"/>
          <w:sz w:val="28"/>
          <w:szCs w:val="28"/>
        </w:rPr>
        <w:t xml:space="preserve"> Маяковского </w:t>
      </w:r>
      <w:r>
        <w:rPr>
          <w:rFonts w:ascii="Times New Roman" w:hAnsi="Times New Roman" w:cs="Times New Roman"/>
          <w:sz w:val="28"/>
          <w:szCs w:val="28"/>
        </w:rPr>
        <w:t>(ритм, рифма, неологизмы, гипер</w:t>
      </w:r>
      <w:r w:rsidRPr="004A5492">
        <w:rPr>
          <w:rFonts w:ascii="Times New Roman" w:hAnsi="Times New Roman" w:cs="Times New Roman"/>
          <w:sz w:val="28"/>
          <w:szCs w:val="28"/>
        </w:rPr>
        <w:t>боличность, пластика образов, дерзкая метафоричность, необычность строфики,</w:t>
      </w:r>
      <w:r>
        <w:rPr>
          <w:rFonts w:ascii="Times New Roman" w:hAnsi="Times New Roman" w:cs="Times New Roman"/>
          <w:sz w:val="28"/>
          <w:szCs w:val="28"/>
        </w:rPr>
        <w:t xml:space="preserve"> графики стиха).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Своеобразие лю</w:t>
      </w:r>
      <w:r w:rsidRPr="004A5492">
        <w:rPr>
          <w:rFonts w:ascii="Times New Roman" w:hAnsi="Times New Roman" w:cs="Times New Roman"/>
          <w:sz w:val="28"/>
          <w:szCs w:val="28"/>
        </w:rPr>
        <w:t xml:space="preserve">бовной лирики поэта. Тема поэта и поэзии в творчестве Маяковского. Сатирическая лирика и драматургия </w:t>
      </w:r>
      <w:proofErr w:type="gramStart"/>
      <w:r w:rsidRPr="004A5492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4A5492">
        <w:rPr>
          <w:rFonts w:ascii="Times New Roman" w:hAnsi="Times New Roman" w:cs="Times New Roman"/>
          <w:sz w:val="28"/>
          <w:szCs w:val="28"/>
        </w:rPr>
        <w:t xml:space="preserve"> эта. Широта жанровог</w:t>
      </w:r>
      <w:r>
        <w:rPr>
          <w:rFonts w:ascii="Times New Roman" w:hAnsi="Times New Roman" w:cs="Times New Roman"/>
          <w:sz w:val="28"/>
          <w:szCs w:val="28"/>
        </w:rPr>
        <w:t>о диапазона творчества поэта-но</w:t>
      </w:r>
      <w:r w:rsidRPr="004A5492">
        <w:rPr>
          <w:rFonts w:ascii="Times New Roman" w:hAnsi="Times New Roman" w:cs="Times New Roman"/>
          <w:sz w:val="28"/>
          <w:szCs w:val="28"/>
        </w:rPr>
        <w:t>ватора.</w:t>
      </w:r>
    </w:p>
    <w:p w:rsidR="006D7EC5" w:rsidRPr="004A5492" w:rsidRDefault="006D7EC5" w:rsidP="006D7E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492">
        <w:rPr>
          <w:rFonts w:ascii="Times New Roman" w:hAnsi="Times New Roman" w:cs="Times New Roman"/>
          <w:sz w:val="28"/>
          <w:szCs w:val="28"/>
        </w:rPr>
        <w:t>Традиции Маяковс</w:t>
      </w:r>
      <w:r>
        <w:rPr>
          <w:rFonts w:ascii="Times New Roman" w:hAnsi="Times New Roman" w:cs="Times New Roman"/>
          <w:sz w:val="28"/>
          <w:szCs w:val="28"/>
        </w:rPr>
        <w:t>кого в российской поэзии XX сто</w:t>
      </w:r>
      <w:r w:rsidRPr="004A5492">
        <w:rPr>
          <w:rFonts w:ascii="Times New Roman" w:hAnsi="Times New Roman" w:cs="Times New Roman"/>
          <w:sz w:val="28"/>
          <w:szCs w:val="28"/>
        </w:rPr>
        <w:t>летия.</w:t>
      </w:r>
    </w:p>
    <w:p w:rsidR="006D7EC5" w:rsidRPr="004A5492" w:rsidRDefault="006D7EC5" w:rsidP="006D7E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492">
        <w:rPr>
          <w:rFonts w:ascii="Times New Roman" w:hAnsi="Times New Roman" w:cs="Times New Roman"/>
          <w:sz w:val="28"/>
          <w:szCs w:val="28"/>
        </w:rPr>
        <w:t>Теория лите</w:t>
      </w:r>
      <w:r>
        <w:rPr>
          <w:rFonts w:ascii="Times New Roman" w:hAnsi="Times New Roman" w:cs="Times New Roman"/>
          <w:sz w:val="28"/>
          <w:szCs w:val="28"/>
        </w:rPr>
        <w:t>ратуры. Футуризм (развитие пред</w:t>
      </w:r>
      <w:r w:rsidRPr="004A5492">
        <w:rPr>
          <w:rFonts w:ascii="Times New Roman" w:hAnsi="Times New Roman" w:cs="Times New Roman"/>
          <w:sz w:val="28"/>
          <w:szCs w:val="28"/>
        </w:rPr>
        <w:t>ставлений). Тоническ</w:t>
      </w:r>
      <w:r>
        <w:rPr>
          <w:rFonts w:ascii="Times New Roman" w:hAnsi="Times New Roman" w:cs="Times New Roman"/>
          <w:sz w:val="28"/>
          <w:szCs w:val="28"/>
        </w:rPr>
        <w:t>ое стихосложение (углубление по</w:t>
      </w:r>
      <w:r w:rsidRPr="004A5492">
        <w:rPr>
          <w:rFonts w:ascii="Times New Roman" w:hAnsi="Times New Roman" w:cs="Times New Roman"/>
          <w:sz w:val="28"/>
          <w:szCs w:val="28"/>
        </w:rPr>
        <w:t xml:space="preserve">нятия). Развитие представлений о рифме: рифма </w:t>
      </w:r>
      <w:proofErr w:type="gramStart"/>
      <w:r w:rsidRPr="004A5492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4A5492">
        <w:rPr>
          <w:rFonts w:ascii="Times New Roman" w:hAnsi="Times New Roman" w:cs="Times New Roman"/>
          <w:sz w:val="28"/>
          <w:szCs w:val="28"/>
        </w:rPr>
        <w:t xml:space="preserve"> ставная (каламбурная), рифма ассонансная.</w:t>
      </w:r>
    </w:p>
    <w:p w:rsidR="006D7EC5" w:rsidRPr="004A5492" w:rsidRDefault="006D7EC5" w:rsidP="006D7E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492">
        <w:rPr>
          <w:rFonts w:ascii="Times New Roman" w:hAnsi="Times New Roman" w:cs="Times New Roman"/>
          <w:b/>
          <w:bCs/>
          <w:sz w:val="28"/>
          <w:szCs w:val="28"/>
        </w:rPr>
        <w:t>Литература 30-х годов XX века (Обзор)</w:t>
      </w:r>
    </w:p>
    <w:p w:rsidR="006D7EC5" w:rsidRPr="004A5492" w:rsidRDefault="006D7EC5" w:rsidP="006D7E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492">
        <w:rPr>
          <w:rFonts w:ascii="Times New Roman" w:hAnsi="Times New Roman" w:cs="Times New Roman"/>
          <w:sz w:val="28"/>
          <w:szCs w:val="28"/>
        </w:rPr>
        <w:t>Сложность творческих поисков и писательских судеб в 30-е годы. Судьба человека и его призвание в поэзии 30-х годов. Понимание миссии поэта и значения поэзии в творчестве </w:t>
      </w:r>
      <w:r w:rsidRPr="004A5492">
        <w:rPr>
          <w:rFonts w:ascii="Times New Roman" w:hAnsi="Times New Roman" w:cs="Times New Roman"/>
          <w:b/>
          <w:bCs/>
          <w:sz w:val="28"/>
          <w:szCs w:val="28"/>
        </w:rPr>
        <w:t xml:space="preserve">А. </w:t>
      </w:r>
      <w:r>
        <w:rPr>
          <w:rFonts w:ascii="Times New Roman" w:hAnsi="Times New Roman" w:cs="Times New Roman"/>
          <w:b/>
          <w:bCs/>
          <w:sz w:val="28"/>
          <w:szCs w:val="28"/>
        </w:rPr>
        <w:t>Ахматовой, М. Цветаевой, Б. Пас</w:t>
      </w:r>
      <w:r w:rsidRPr="004A5492">
        <w:rPr>
          <w:rFonts w:ascii="Times New Roman" w:hAnsi="Times New Roman" w:cs="Times New Roman"/>
          <w:b/>
          <w:bCs/>
          <w:sz w:val="28"/>
          <w:szCs w:val="28"/>
        </w:rPr>
        <w:t>тернака, О. Мандельштама </w:t>
      </w:r>
      <w:r w:rsidRPr="004A5492">
        <w:rPr>
          <w:rFonts w:ascii="Times New Roman" w:hAnsi="Times New Roman" w:cs="Times New Roman"/>
          <w:sz w:val="28"/>
          <w:szCs w:val="28"/>
        </w:rPr>
        <w:t>и др.</w:t>
      </w:r>
    </w:p>
    <w:p w:rsidR="006D7EC5" w:rsidRPr="004A5492" w:rsidRDefault="006D7EC5" w:rsidP="006D7E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492">
        <w:rPr>
          <w:rFonts w:ascii="Times New Roman" w:hAnsi="Times New Roman" w:cs="Times New Roman"/>
          <w:sz w:val="28"/>
          <w:szCs w:val="28"/>
        </w:rPr>
        <w:t>Новая волна поэтов: лирические стихотворения </w:t>
      </w:r>
      <w:r w:rsidRPr="004A5492">
        <w:rPr>
          <w:rFonts w:ascii="Times New Roman" w:hAnsi="Times New Roman" w:cs="Times New Roman"/>
          <w:b/>
          <w:bCs/>
          <w:sz w:val="28"/>
          <w:szCs w:val="28"/>
        </w:rPr>
        <w:t>Б. Корнилова, П. Ва</w:t>
      </w:r>
      <w:r>
        <w:rPr>
          <w:rFonts w:ascii="Times New Roman" w:hAnsi="Times New Roman" w:cs="Times New Roman"/>
          <w:b/>
          <w:bCs/>
          <w:sz w:val="28"/>
          <w:szCs w:val="28"/>
        </w:rPr>
        <w:t>сильева, М. Исаковского, А. Про</w:t>
      </w:r>
      <w:r w:rsidRPr="004A5492">
        <w:rPr>
          <w:rFonts w:ascii="Times New Roman" w:hAnsi="Times New Roman" w:cs="Times New Roman"/>
          <w:b/>
          <w:bCs/>
          <w:sz w:val="28"/>
          <w:szCs w:val="28"/>
        </w:rPr>
        <w:t xml:space="preserve">кофьева, Я. Смелякова, Б. </w:t>
      </w:r>
      <w:proofErr w:type="spellStart"/>
      <w:r w:rsidRPr="004A5492">
        <w:rPr>
          <w:rFonts w:ascii="Times New Roman" w:hAnsi="Times New Roman" w:cs="Times New Roman"/>
          <w:b/>
          <w:bCs/>
          <w:sz w:val="28"/>
          <w:szCs w:val="28"/>
        </w:rPr>
        <w:t>Ручьева</w:t>
      </w:r>
      <w:proofErr w:type="spellEnd"/>
      <w:r w:rsidRPr="004A5492">
        <w:rPr>
          <w:rFonts w:ascii="Times New Roman" w:hAnsi="Times New Roman" w:cs="Times New Roman"/>
          <w:b/>
          <w:bCs/>
          <w:sz w:val="28"/>
          <w:szCs w:val="28"/>
        </w:rPr>
        <w:t>, М. Светлова </w:t>
      </w:r>
      <w:r w:rsidRPr="004A5492">
        <w:rPr>
          <w:rFonts w:ascii="Times New Roman" w:hAnsi="Times New Roman" w:cs="Times New Roman"/>
          <w:sz w:val="28"/>
          <w:szCs w:val="28"/>
        </w:rPr>
        <w:t>и др.; поэмы </w:t>
      </w:r>
      <w:r w:rsidRPr="004A5492">
        <w:rPr>
          <w:rFonts w:ascii="Times New Roman" w:hAnsi="Times New Roman" w:cs="Times New Roman"/>
          <w:b/>
          <w:bCs/>
          <w:sz w:val="28"/>
          <w:szCs w:val="28"/>
        </w:rPr>
        <w:t>А. Твардовского, И. Сельвинского.</w:t>
      </w:r>
    </w:p>
    <w:p w:rsidR="006D7EC5" w:rsidRPr="004A5492" w:rsidRDefault="006D7EC5" w:rsidP="006D7E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492">
        <w:rPr>
          <w:rFonts w:ascii="Times New Roman" w:hAnsi="Times New Roman" w:cs="Times New Roman"/>
          <w:sz w:val="28"/>
          <w:szCs w:val="28"/>
        </w:rPr>
        <w:t>Тема русской истории в литературе 30-х годов: </w:t>
      </w:r>
      <w:r w:rsidRPr="004A5492">
        <w:rPr>
          <w:rFonts w:ascii="Times New Roman" w:hAnsi="Times New Roman" w:cs="Times New Roman"/>
          <w:b/>
          <w:bCs/>
          <w:sz w:val="28"/>
          <w:szCs w:val="28"/>
        </w:rPr>
        <w:t>А. Толстой. </w:t>
      </w:r>
      <w:r w:rsidRPr="004A5492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«Петр Первый», </w:t>
      </w:r>
      <w:r w:rsidRPr="004A5492">
        <w:rPr>
          <w:rFonts w:ascii="Times New Roman" w:hAnsi="Times New Roman" w:cs="Times New Roman"/>
          <w:b/>
          <w:bCs/>
          <w:sz w:val="28"/>
          <w:szCs w:val="28"/>
        </w:rPr>
        <w:t>Ю. Тынянов. </w:t>
      </w:r>
      <w:r w:rsidRPr="004A549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«Смерть </w:t>
      </w:r>
      <w:proofErr w:type="spellStart"/>
      <w:r w:rsidRPr="004A549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Вазир-Мухтара</w:t>
      </w:r>
      <w:proofErr w:type="spellEnd"/>
      <w:r w:rsidRPr="004A5492">
        <w:rPr>
          <w:rFonts w:ascii="Times New Roman" w:hAnsi="Times New Roman" w:cs="Times New Roman"/>
          <w:b/>
          <w:bCs/>
          <w:i/>
          <w:iCs/>
          <w:sz w:val="28"/>
          <w:szCs w:val="28"/>
        </w:rPr>
        <w:t>», </w:t>
      </w:r>
      <w:r w:rsidRPr="004A5492">
        <w:rPr>
          <w:rFonts w:ascii="Times New Roman" w:hAnsi="Times New Roman" w:cs="Times New Roman"/>
          <w:sz w:val="28"/>
          <w:szCs w:val="28"/>
        </w:rPr>
        <w:t>поэмы </w:t>
      </w:r>
      <w:proofErr w:type="spellStart"/>
      <w:r w:rsidRPr="004A5492">
        <w:rPr>
          <w:rFonts w:ascii="Times New Roman" w:hAnsi="Times New Roman" w:cs="Times New Roman"/>
          <w:b/>
          <w:bCs/>
          <w:sz w:val="28"/>
          <w:szCs w:val="28"/>
        </w:rPr>
        <w:t>Дм</w:t>
      </w:r>
      <w:proofErr w:type="spellEnd"/>
      <w:r w:rsidRPr="004A5492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proofErr w:type="spellStart"/>
      <w:r w:rsidRPr="004A5492">
        <w:rPr>
          <w:rFonts w:ascii="Times New Roman" w:hAnsi="Times New Roman" w:cs="Times New Roman"/>
          <w:b/>
          <w:bCs/>
          <w:sz w:val="28"/>
          <w:szCs w:val="28"/>
        </w:rPr>
        <w:t>Кедрина</w:t>
      </w:r>
      <w:proofErr w:type="spellEnd"/>
      <w:r w:rsidRPr="004A5492">
        <w:rPr>
          <w:rFonts w:ascii="Times New Roman" w:hAnsi="Times New Roman" w:cs="Times New Roman"/>
          <w:b/>
          <w:bCs/>
          <w:sz w:val="28"/>
          <w:szCs w:val="28"/>
        </w:rPr>
        <w:t>, К. Симонова, Л. Мартынова.</w:t>
      </w:r>
    </w:p>
    <w:p w:rsidR="006D7EC5" w:rsidRPr="004A5492" w:rsidRDefault="006D7EC5" w:rsidP="006D7E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492">
        <w:rPr>
          <w:rFonts w:ascii="Times New Roman" w:hAnsi="Times New Roman" w:cs="Times New Roman"/>
          <w:sz w:val="28"/>
          <w:szCs w:val="28"/>
        </w:rPr>
        <w:t>Утверждение пафоса и драматизма революционных испытаний в творчестве </w:t>
      </w:r>
      <w:r>
        <w:rPr>
          <w:rFonts w:ascii="Times New Roman" w:hAnsi="Times New Roman" w:cs="Times New Roman"/>
          <w:b/>
          <w:bCs/>
          <w:sz w:val="28"/>
          <w:szCs w:val="28"/>
        </w:rPr>
        <w:t>М. Шолохова, Н. Островско</w:t>
      </w:r>
      <w:r w:rsidRPr="004A5492">
        <w:rPr>
          <w:rFonts w:ascii="Times New Roman" w:hAnsi="Times New Roman" w:cs="Times New Roman"/>
          <w:b/>
          <w:bCs/>
          <w:sz w:val="28"/>
          <w:szCs w:val="28"/>
        </w:rPr>
        <w:t xml:space="preserve">го, В. </w:t>
      </w:r>
      <w:proofErr w:type="spellStart"/>
      <w:r w:rsidRPr="004A5492">
        <w:rPr>
          <w:rFonts w:ascii="Times New Roman" w:hAnsi="Times New Roman" w:cs="Times New Roman"/>
          <w:b/>
          <w:bCs/>
          <w:sz w:val="28"/>
          <w:szCs w:val="28"/>
        </w:rPr>
        <w:t>Луговского</w:t>
      </w:r>
      <w:proofErr w:type="spellEnd"/>
      <w:r w:rsidRPr="004A5492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4A5492">
        <w:rPr>
          <w:rFonts w:ascii="Times New Roman" w:hAnsi="Times New Roman" w:cs="Times New Roman"/>
          <w:sz w:val="28"/>
          <w:szCs w:val="28"/>
        </w:rPr>
        <w:t>и др.</w:t>
      </w:r>
    </w:p>
    <w:p w:rsidR="006D7EC5" w:rsidRPr="004A5492" w:rsidRDefault="006D7EC5" w:rsidP="006D7E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492">
        <w:rPr>
          <w:rFonts w:ascii="Times New Roman" w:hAnsi="Times New Roman" w:cs="Times New Roman"/>
          <w:b/>
          <w:bCs/>
          <w:sz w:val="28"/>
          <w:szCs w:val="28"/>
        </w:rPr>
        <w:t>Михаил Афанасьевич Булгаков. </w:t>
      </w:r>
      <w:r>
        <w:rPr>
          <w:rFonts w:ascii="Times New Roman" w:hAnsi="Times New Roman" w:cs="Times New Roman"/>
          <w:sz w:val="28"/>
          <w:szCs w:val="28"/>
        </w:rPr>
        <w:t>Жизнь и творчест</w:t>
      </w:r>
      <w:r w:rsidRPr="004A5492">
        <w:rPr>
          <w:rFonts w:ascii="Times New Roman" w:hAnsi="Times New Roman" w:cs="Times New Roman"/>
          <w:sz w:val="28"/>
          <w:szCs w:val="28"/>
        </w:rPr>
        <w:t>во. (Обзор.)</w:t>
      </w:r>
    </w:p>
    <w:p w:rsidR="006D7EC5" w:rsidRPr="004A5492" w:rsidRDefault="006D7EC5" w:rsidP="006D7E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492">
        <w:rPr>
          <w:rFonts w:ascii="Times New Roman" w:hAnsi="Times New Roman" w:cs="Times New Roman"/>
          <w:sz w:val="28"/>
          <w:szCs w:val="28"/>
        </w:rPr>
        <w:t>Романы </w:t>
      </w:r>
      <w:r w:rsidRPr="004A5492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«Белая гвардия», «Мастер и Маргарита».</w:t>
      </w:r>
    </w:p>
    <w:p w:rsidR="006D7EC5" w:rsidRPr="004A5492" w:rsidRDefault="006D7EC5" w:rsidP="006D7E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492">
        <w:rPr>
          <w:rFonts w:ascii="Times New Roman" w:hAnsi="Times New Roman" w:cs="Times New Roman"/>
          <w:sz w:val="28"/>
          <w:szCs w:val="28"/>
        </w:rPr>
        <w:lastRenderedPageBreak/>
        <w:t>(Изучается один из романов — по выбору.) История со здания романа «Белая гвардия». Своеобразие жанра и композиции. Много</w:t>
      </w:r>
      <w:r>
        <w:rPr>
          <w:rFonts w:ascii="Times New Roman" w:hAnsi="Times New Roman" w:cs="Times New Roman"/>
          <w:sz w:val="28"/>
          <w:szCs w:val="28"/>
        </w:rPr>
        <w:t>мерность исторического простран</w:t>
      </w:r>
      <w:r w:rsidRPr="004A5492">
        <w:rPr>
          <w:rFonts w:ascii="Times New Roman" w:hAnsi="Times New Roman" w:cs="Times New Roman"/>
          <w:sz w:val="28"/>
          <w:szCs w:val="28"/>
        </w:rPr>
        <w:t>ства в романе. Система образов. Проблема выбора нравственной и гражданской позиции в эпоху смуты. Образ Дома, семейного очага в бурном водовороте исторических собы</w:t>
      </w:r>
      <w:r>
        <w:rPr>
          <w:rFonts w:ascii="Times New Roman" w:hAnsi="Times New Roman" w:cs="Times New Roman"/>
          <w:sz w:val="28"/>
          <w:szCs w:val="28"/>
        </w:rPr>
        <w:t>тий, социальных потрясений. Эпи</w:t>
      </w:r>
      <w:r w:rsidRPr="004A5492">
        <w:rPr>
          <w:rFonts w:ascii="Times New Roman" w:hAnsi="Times New Roman" w:cs="Times New Roman"/>
          <w:sz w:val="28"/>
          <w:szCs w:val="28"/>
        </w:rPr>
        <w:t>ческая широта изображенной панорамы и лиризм раз мышлений повествователя. Символическое звучание образа Города. Смысл финала романа.</w:t>
      </w:r>
    </w:p>
    <w:p w:rsidR="006D7EC5" w:rsidRPr="004A5492" w:rsidRDefault="006D7EC5" w:rsidP="006D7E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492">
        <w:rPr>
          <w:rFonts w:ascii="Times New Roman" w:hAnsi="Times New Roman" w:cs="Times New Roman"/>
          <w:sz w:val="28"/>
          <w:szCs w:val="28"/>
        </w:rPr>
        <w:t xml:space="preserve">История создания и публикации романа «Мастер и Маргарита». Своеобразие жанра и композиции романа. Роль эпиграфа. Многоплановость, </w:t>
      </w:r>
      <w:proofErr w:type="spellStart"/>
      <w:r w:rsidRPr="004A5492">
        <w:rPr>
          <w:rFonts w:ascii="Times New Roman" w:hAnsi="Times New Roman" w:cs="Times New Roman"/>
          <w:sz w:val="28"/>
          <w:szCs w:val="28"/>
        </w:rPr>
        <w:t>разноуровневость</w:t>
      </w:r>
      <w:proofErr w:type="spellEnd"/>
      <w:r w:rsidRPr="004A549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A5492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Pr="004A5492">
        <w:rPr>
          <w:rFonts w:ascii="Times New Roman" w:hAnsi="Times New Roman" w:cs="Times New Roman"/>
          <w:sz w:val="28"/>
          <w:szCs w:val="28"/>
        </w:rPr>
        <w:t>вествования</w:t>
      </w:r>
      <w:proofErr w:type="spellEnd"/>
      <w:proofErr w:type="gramEnd"/>
      <w:r w:rsidRPr="004A5492">
        <w:rPr>
          <w:rFonts w:ascii="Times New Roman" w:hAnsi="Times New Roman" w:cs="Times New Roman"/>
          <w:sz w:val="28"/>
          <w:szCs w:val="28"/>
        </w:rPr>
        <w:t xml:space="preserve">: от символического (библейского или ми </w:t>
      </w:r>
      <w:proofErr w:type="spellStart"/>
      <w:r w:rsidRPr="004A5492">
        <w:rPr>
          <w:rFonts w:ascii="Times New Roman" w:hAnsi="Times New Roman" w:cs="Times New Roman"/>
          <w:sz w:val="28"/>
          <w:szCs w:val="28"/>
        </w:rPr>
        <w:t>фологического</w:t>
      </w:r>
      <w:proofErr w:type="spellEnd"/>
      <w:r w:rsidRPr="004A5492">
        <w:rPr>
          <w:rFonts w:ascii="Times New Roman" w:hAnsi="Times New Roman" w:cs="Times New Roman"/>
          <w:sz w:val="28"/>
          <w:szCs w:val="28"/>
        </w:rPr>
        <w:t>) до сатирического (бытового). Сочетание реальности и фантаст</w:t>
      </w:r>
      <w:r>
        <w:rPr>
          <w:rFonts w:ascii="Times New Roman" w:hAnsi="Times New Roman" w:cs="Times New Roman"/>
          <w:sz w:val="28"/>
          <w:szCs w:val="28"/>
        </w:rPr>
        <w:t>ики. «Мастер и Маргарита» — апо</w:t>
      </w:r>
      <w:r w:rsidRPr="004A5492">
        <w:rPr>
          <w:rFonts w:ascii="Times New Roman" w:hAnsi="Times New Roman" w:cs="Times New Roman"/>
          <w:sz w:val="28"/>
          <w:szCs w:val="28"/>
        </w:rPr>
        <w:t xml:space="preserve">логия творчества и идеальной любви в атмосфере </w:t>
      </w:r>
      <w:proofErr w:type="gramStart"/>
      <w:r w:rsidRPr="004A5492">
        <w:rPr>
          <w:rFonts w:ascii="Times New Roman" w:hAnsi="Times New Roman" w:cs="Times New Roman"/>
          <w:sz w:val="28"/>
          <w:szCs w:val="28"/>
        </w:rPr>
        <w:t xml:space="preserve">отчая </w:t>
      </w:r>
      <w:proofErr w:type="spellStart"/>
      <w:r w:rsidRPr="004A5492">
        <w:rPr>
          <w:rFonts w:ascii="Times New Roman" w:hAnsi="Times New Roman" w:cs="Times New Roman"/>
          <w:sz w:val="28"/>
          <w:szCs w:val="28"/>
        </w:rPr>
        <w:t>ния</w:t>
      </w:r>
      <w:proofErr w:type="spellEnd"/>
      <w:proofErr w:type="gramEnd"/>
      <w:r w:rsidRPr="004A5492">
        <w:rPr>
          <w:rFonts w:ascii="Times New Roman" w:hAnsi="Times New Roman" w:cs="Times New Roman"/>
          <w:sz w:val="28"/>
          <w:szCs w:val="28"/>
        </w:rPr>
        <w:t xml:space="preserve"> и мрака.</w:t>
      </w:r>
    </w:p>
    <w:p w:rsidR="006D7EC5" w:rsidRPr="004A5492" w:rsidRDefault="006D7EC5" w:rsidP="006D7E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492">
        <w:rPr>
          <w:rFonts w:ascii="Times New Roman" w:hAnsi="Times New Roman" w:cs="Times New Roman"/>
          <w:sz w:val="28"/>
          <w:szCs w:val="28"/>
        </w:rPr>
        <w:t xml:space="preserve">Традиции европейской и отечественной литературы в романе М. А. Булгакова «Мастер и Маргарита» (И.-В. </w:t>
      </w:r>
      <w:proofErr w:type="spellStart"/>
      <w:r w:rsidRPr="004A5492">
        <w:rPr>
          <w:rFonts w:ascii="Times New Roman" w:hAnsi="Times New Roman" w:cs="Times New Roman"/>
          <w:sz w:val="28"/>
          <w:szCs w:val="28"/>
        </w:rPr>
        <w:t>Ге</w:t>
      </w:r>
      <w:proofErr w:type="spellEnd"/>
      <w:r w:rsidRPr="004A5492">
        <w:rPr>
          <w:rFonts w:ascii="Times New Roman" w:hAnsi="Times New Roman" w:cs="Times New Roman"/>
          <w:sz w:val="28"/>
          <w:szCs w:val="28"/>
        </w:rPr>
        <w:t xml:space="preserve"> те, Э. Т. А. Гофман, Н. В. Гоголь).</w:t>
      </w:r>
    </w:p>
    <w:p w:rsidR="006D7EC5" w:rsidRPr="004A5492" w:rsidRDefault="006D7EC5" w:rsidP="006D7E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492">
        <w:rPr>
          <w:rFonts w:ascii="Times New Roman" w:hAnsi="Times New Roman" w:cs="Times New Roman"/>
          <w:sz w:val="28"/>
          <w:szCs w:val="28"/>
        </w:rPr>
        <w:t>Теория лите</w:t>
      </w:r>
      <w:r>
        <w:rPr>
          <w:rFonts w:ascii="Times New Roman" w:hAnsi="Times New Roman" w:cs="Times New Roman"/>
          <w:sz w:val="28"/>
          <w:szCs w:val="28"/>
        </w:rPr>
        <w:t>ратуры. Разнообразие типов рома</w:t>
      </w:r>
      <w:r w:rsidRPr="004A5492">
        <w:rPr>
          <w:rFonts w:ascii="Times New Roman" w:hAnsi="Times New Roman" w:cs="Times New Roman"/>
          <w:sz w:val="28"/>
          <w:szCs w:val="28"/>
        </w:rPr>
        <w:t>на в русской прозе XX века. Традиции и новаторство в литературе.</w:t>
      </w:r>
    </w:p>
    <w:p w:rsidR="006D7EC5" w:rsidRPr="004A5492" w:rsidRDefault="006D7EC5" w:rsidP="006D7E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492">
        <w:rPr>
          <w:rFonts w:ascii="Times New Roman" w:hAnsi="Times New Roman" w:cs="Times New Roman"/>
          <w:b/>
          <w:bCs/>
          <w:sz w:val="28"/>
          <w:szCs w:val="28"/>
        </w:rPr>
        <w:t>Андрей Платонович Платонов. </w:t>
      </w:r>
      <w:r>
        <w:rPr>
          <w:rFonts w:ascii="Times New Roman" w:hAnsi="Times New Roman" w:cs="Times New Roman"/>
          <w:sz w:val="28"/>
          <w:szCs w:val="28"/>
        </w:rPr>
        <w:t>Жизнь и творчест</w:t>
      </w:r>
      <w:r w:rsidRPr="004A5492">
        <w:rPr>
          <w:rFonts w:ascii="Times New Roman" w:hAnsi="Times New Roman" w:cs="Times New Roman"/>
          <w:sz w:val="28"/>
          <w:szCs w:val="28"/>
        </w:rPr>
        <w:t>во. (Обзор.)</w:t>
      </w:r>
    </w:p>
    <w:p w:rsidR="006D7EC5" w:rsidRPr="004A5492" w:rsidRDefault="006D7EC5" w:rsidP="006D7E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492">
        <w:rPr>
          <w:rFonts w:ascii="Times New Roman" w:hAnsi="Times New Roman" w:cs="Times New Roman"/>
          <w:sz w:val="28"/>
          <w:szCs w:val="28"/>
        </w:rPr>
        <w:t xml:space="preserve">Рассказ «Усомнившийся Макар». Высокий пафос и острая сатира платоновской прозы. Тип платоновского героя — </w:t>
      </w:r>
      <w:proofErr w:type="gramStart"/>
      <w:r w:rsidRPr="004A5492">
        <w:rPr>
          <w:rFonts w:ascii="Times New Roman" w:hAnsi="Times New Roman" w:cs="Times New Roman"/>
          <w:sz w:val="28"/>
          <w:szCs w:val="28"/>
        </w:rPr>
        <w:t>мечта теля</w:t>
      </w:r>
      <w:proofErr w:type="gramEnd"/>
      <w:r w:rsidRPr="004A5492">
        <w:rPr>
          <w:rFonts w:ascii="Times New Roman" w:hAnsi="Times New Roman" w:cs="Times New Roman"/>
          <w:sz w:val="28"/>
          <w:szCs w:val="28"/>
        </w:rPr>
        <w:t xml:space="preserve"> и правдоискателя. Возвеличивание страдания, </w:t>
      </w:r>
      <w:proofErr w:type="spellStart"/>
      <w:r w:rsidRPr="004A5492">
        <w:rPr>
          <w:rFonts w:ascii="Times New Roman" w:hAnsi="Times New Roman" w:cs="Times New Roman"/>
          <w:sz w:val="28"/>
          <w:szCs w:val="28"/>
        </w:rPr>
        <w:t>аске</w:t>
      </w:r>
      <w:proofErr w:type="spellEnd"/>
      <w:r w:rsidRPr="004A54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5492">
        <w:rPr>
          <w:rFonts w:ascii="Times New Roman" w:hAnsi="Times New Roman" w:cs="Times New Roman"/>
          <w:sz w:val="28"/>
          <w:szCs w:val="28"/>
        </w:rPr>
        <w:t>тичного</w:t>
      </w:r>
      <w:proofErr w:type="spellEnd"/>
      <w:r w:rsidRPr="004A5492">
        <w:rPr>
          <w:rFonts w:ascii="Times New Roman" w:hAnsi="Times New Roman" w:cs="Times New Roman"/>
          <w:sz w:val="28"/>
          <w:szCs w:val="28"/>
        </w:rPr>
        <w:t xml:space="preserve"> бытия, благородства детей. Утопические идеи «общей жизни» как основа сюжета повести. Философская многозначность названия. Необычность языка и стиля Платонова. Связь его творчества с традициями русской сатиры (М. Е. Салтыков-Щедрин).</w:t>
      </w:r>
    </w:p>
    <w:p w:rsidR="006D7EC5" w:rsidRPr="004A5492" w:rsidRDefault="006D7EC5" w:rsidP="006D7E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492">
        <w:rPr>
          <w:rFonts w:ascii="Times New Roman" w:hAnsi="Times New Roman" w:cs="Times New Roman"/>
          <w:sz w:val="28"/>
          <w:szCs w:val="28"/>
        </w:rPr>
        <w:t>Теория лите</w:t>
      </w:r>
      <w:r>
        <w:rPr>
          <w:rFonts w:ascii="Times New Roman" w:hAnsi="Times New Roman" w:cs="Times New Roman"/>
          <w:sz w:val="28"/>
          <w:szCs w:val="28"/>
        </w:rPr>
        <w:t>ратуры. Индивидуальный стиль пи</w:t>
      </w:r>
      <w:r w:rsidRPr="004A5492">
        <w:rPr>
          <w:rFonts w:ascii="Times New Roman" w:hAnsi="Times New Roman" w:cs="Times New Roman"/>
          <w:sz w:val="28"/>
          <w:szCs w:val="28"/>
        </w:rPr>
        <w:t>сателя (углубление понятия). Авторские неологизмы (развитие представлений).</w:t>
      </w:r>
    </w:p>
    <w:p w:rsidR="006D7EC5" w:rsidRPr="004A5492" w:rsidRDefault="006D7EC5" w:rsidP="006D7E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492">
        <w:rPr>
          <w:rFonts w:ascii="Times New Roman" w:hAnsi="Times New Roman" w:cs="Times New Roman"/>
          <w:b/>
          <w:bCs/>
          <w:sz w:val="28"/>
          <w:szCs w:val="28"/>
        </w:rPr>
        <w:t>Анна Андреевна Ахматова. </w:t>
      </w:r>
      <w:r w:rsidRPr="004A5492">
        <w:rPr>
          <w:rFonts w:ascii="Times New Roman" w:hAnsi="Times New Roman" w:cs="Times New Roman"/>
          <w:sz w:val="28"/>
          <w:szCs w:val="28"/>
        </w:rPr>
        <w:t>Жизнь и творчество. (Обзор.)</w:t>
      </w:r>
    </w:p>
    <w:p w:rsidR="006D7EC5" w:rsidRPr="004A5492" w:rsidRDefault="006D7EC5" w:rsidP="006D7E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492">
        <w:rPr>
          <w:rFonts w:ascii="Times New Roman" w:hAnsi="Times New Roman" w:cs="Times New Roman"/>
          <w:sz w:val="28"/>
          <w:szCs w:val="28"/>
        </w:rPr>
        <w:t>Стихотворения: </w:t>
      </w:r>
      <w:r w:rsidRPr="004A549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«Песня последней встречи...», «Сжала руки под темной вуалью...», «Мне ни к чему одические рати...», «Мне голос был. Он звал </w:t>
      </w:r>
      <w:proofErr w:type="spellStart"/>
      <w:r w:rsidRPr="004A549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утеш</w:t>
      </w:r>
      <w:proofErr w:type="spellEnd"/>
      <w:r w:rsidRPr="004A549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но...», «Родная земля» </w:t>
      </w:r>
      <w:r>
        <w:rPr>
          <w:rFonts w:ascii="Times New Roman" w:hAnsi="Times New Roman" w:cs="Times New Roman"/>
          <w:sz w:val="28"/>
          <w:szCs w:val="28"/>
        </w:rPr>
        <w:t>(указанные произведения обя</w:t>
      </w:r>
      <w:r w:rsidRPr="004A5492">
        <w:rPr>
          <w:rFonts w:ascii="Times New Roman" w:hAnsi="Times New Roman" w:cs="Times New Roman"/>
          <w:sz w:val="28"/>
          <w:szCs w:val="28"/>
        </w:rPr>
        <w:t>зательны для изучения).</w:t>
      </w:r>
    </w:p>
    <w:p w:rsidR="006D7EC5" w:rsidRPr="004A5492" w:rsidRDefault="006D7EC5" w:rsidP="006D7E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49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«Я научилась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просто, мудро жить...», «Примор</w:t>
      </w:r>
      <w:r w:rsidRPr="004A549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ский сонет». </w:t>
      </w:r>
      <w:r w:rsidRPr="004A5492">
        <w:rPr>
          <w:rFonts w:ascii="Times New Roman" w:hAnsi="Times New Roman" w:cs="Times New Roman"/>
          <w:sz w:val="28"/>
          <w:szCs w:val="28"/>
        </w:rPr>
        <w:t>(Возм</w:t>
      </w:r>
      <w:r>
        <w:rPr>
          <w:rFonts w:ascii="Times New Roman" w:hAnsi="Times New Roman" w:cs="Times New Roman"/>
          <w:sz w:val="28"/>
          <w:szCs w:val="28"/>
        </w:rPr>
        <w:t>ожен выбор двух других стихотво</w:t>
      </w:r>
      <w:r w:rsidRPr="004A5492">
        <w:rPr>
          <w:rFonts w:ascii="Times New Roman" w:hAnsi="Times New Roman" w:cs="Times New Roman"/>
          <w:sz w:val="28"/>
          <w:szCs w:val="28"/>
        </w:rPr>
        <w:t xml:space="preserve">рений.) Искренность интонаций и глубокий </w:t>
      </w:r>
      <w:proofErr w:type="spellStart"/>
      <w:r w:rsidRPr="004A5492">
        <w:rPr>
          <w:rFonts w:ascii="Times New Roman" w:hAnsi="Times New Roman" w:cs="Times New Roman"/>
          <w:sz w:val="28"/>
          <w:szCs w:val="28"/>
        </w:rPr>
        <w:t>психол</w:t>
      </w:r>
      <w:proofErr w:type="gramStart"/>
      <w:r w:rsidRPr="004A5492"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4A54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5492">
        <w:rPr>
          <w:rFonts w:ascii="Times New Roman" w:hAnsi="Times New Roman" w:cs="Times New Roman"/>
          <w:sz w:val="28"/>
          <w:szCs w:val="28"/>
        </w:rPr>
        <w:t>гизм</w:t>
      </w:r>
      <w:proofErr w:type="spellEnd"/>
      <w:r w:rsidRPr="004A54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5492">
        <w:rPr>
          <w:rFonts w:ascii="Times New Roman" w:hAnsi="Times New Roman" w:cs="Times New Roman"/>
          <w:sz w:val="28"/>
          <w:szCs w:val="28"/>
        </w:rPr>
        <w:t>ахматовской лирики. Любовь как возвышенное и прекрасное, всепо</w:t>
      </w:r>
      <w:r>
        <w:rPr>
          <w:rFonts w:ascii="Times New Roman" w:hAnsi="Times New Roman" w:cs="Times New Roman"/>
          <w:sz w:val="28"/>
          <w:szCs w:val="28"/>
        </w:rPr>
        <w:t>глощающее чувство в поэзии Ахма</w:t>
      </w:r>
      <w:r w:rsidRPr="004A5492">
        <w:rPr>
          <w:rFonts w:ascii="Times New Roman" w:hAnsi="Times New Roman" w:cs="Times New Roman"/>
          <w:sz w:val="28"/>
          <w:szCs w:val="28"/>
        </w:rPr>
        <w:t xml:space="preserve">товой. Процесс художественного творчества как тема ахматовской поэзии. Разговорность интонации и </w:t>
      </w:r>
      <w:proofErr w:type="gramStart"/>
      <w:r w:rsidRPr="004A5492">
        <w:rPr>
          <w:rFonts w:ascii="Times New Roman" w:hAnsi="Times New Roman" w:cs="Times New Roman"/>
          <w:sz w:val="28"/>
          <w:szCs w:val="28"/>
        </w:rPr>
        <w:t xml:space="preserve">музы </w:t>
      </w:r>
      <w:proofErr w:type="spellStart"/>
      <w:r w:rsidRPr="004A5492">
        <w:rPr>
          <w:rFonts w:ascii="Times New Roman" w:hAnsi="Times New Roman" w:cs="Times New Roman"/>
          <w:sz w:val="28"/>
          <w:szCs w:val="28"/>
        </w:rPr>
        <w:t>кальность</w:t>
      </w:r>
      <w:proofErr w:type="spellEnd"/>
      <w:proofErr w:type="gramEnd"/>
      <w:r w:rsidRPr="004A5492">
        <w:rPr>
          <w:rFonts w:ascii="Times New Roman" w:hAnsi="Times New Roman" w:cs="Times New Roman"/>
          <w:sz w:val="28"/>
          <w:szCs w:val="28"/>
        </w:rPr>
        <w:t xml:space="preserve"> стиха.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Слиянность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темы России и собст</w:t>
      </w:r>
      <w:r w:rsidRPr="004A5492">
        <w:rPr>
          <w:rFonts w:ascii="Times New Roman" w:hAnsi="Times New Roman" w:cs="Times New Roman"/>
          <w:sz w:val="28"/>
          <w:szCs w:val="28"/>
        </w:rPr>
        <w:t>венной судьбы в исповедальной лирике Ахматовой. Русская поэзия и судьба поэта как тема творчества. Гражданский пафос лирики Ахматовой в годы Великой Отечественной войны.</w:t>
      </w:r>
    </w:p>
    <w:p w:rsidR="006D7EC5" w:rsidRPr="004A5492" w:rsidRDefault="006D7EC5" w:rsidP="006D7E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492">
        <w:rPr>
          <w:rFonts w:ascii="Times New Roman" w:hAnsi="Times New Roman" w:cs="Times New Roman"/>
          <w:sz w:val="28"/>
          <w:szCs w:val="28"/>
        </w:rPr>
        <w:t>Поэма </w:t>
      </w:r>
      <w:r w:rsidRPr="004A5492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«Реквием». </w:t>
      </w:r>
      <w:r w:rsidRPr="004A5492">
        <w:rPr>
          <w:rFonts w:ascii="Times New Roman" w:hAnsi="Times New Roman" w:cs="Times New Roman"/>
          <w:sz w:val="28"/>
          <w:szCs w:val="28"/>
        </w:rPr>
        <w:t>Трагедия народа и поэта. Смысл названия поэмы. Библейские мотивы и образы в поэме. Широта эпического</w:t>
      </w:r>
      <w:r>
        <w:rPr>
          <w:rFonts w:ascii="Times New Roman" w:hAnsi="Times New Roman" w:cs="Times New Roman"/>
          <w:sz w:val="28"/>
          <w:szCs w:val="28"/>
        </w:rPr>
        <w:t xml:space="preserve"> обобщения и </w:t>
      </w:r>
      <w:r>
        <w:rPr>
          <w:rFonts w:ascii="Times New Roman" w:hAnsi="Times New Roman" w:cs="Times New Roman"/>
          <w:sz w:val="28"/>
          <w:szCs w:val="28"/>
        </w:rPr>
        <w:lastRenderedPageBreak/>
        <w:t>благородство скорб</w:t>
      </w:r>
      <w:r w:rsidRPr="004A5492">
        <w:rPr>
          <w:rFonts w:ascii="Times New Roman" w:hAnsi="Times New Roman" w:cs="Times New Roman"/>
          <w:sz w:val="28"/>
          <w:szCs w:val="28"/>
        </w:rPr>
        <w:t>ного стиха. Трагическое звучание «Реквиема». Тема суда времени и исторической памяти. Особенности жанра и композиции поэмы.</w:t>
      </w:r>
    </w:p>
    <w:p w:rsidR="006D7EC5" w:rsidRPr="004A5492" w:rsidRDefault="006D7EC5" w:rsidP="006D7E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492">
        <w:rPr>
          <w:rFonts w:ascii="Times New Roman" w:hAnsi="Times New Roman" w:cs="Times New Roman"/>
          <w:sz w:val="28"/>
          <w:szCs w:val="28"/>
        </w:rPr>
        <w:t xml:space="preserve">Теория литературы. Лирическое и эпическое в поэме как жанре литературы (закрепление понятия). </w:t>
      </w:r>
      <w:proofErr w:type="spellStart"/>
      <w:r w:rsidRPr="004A5492">
        <w:rPr>
          <w:rFonts w:ascii="Times New Roman" w:hAnsi="Times New Roman" w:cs="Times New Roman"/>
          <w:sz w:val="28"/>
          <w:szCs w:val="28"/>
        </w:rPr>
        <w:t>Сюжетность</w:t>
      </w:r>
      <w:proofErr w:type="spellEnd"/>
      <w:r w:rsidRPr="004A5492">
        <w:rPr>
          <w:rFonts w:ascii="Times New Roman" w:hAnsi="Times New Roman" w:cs="Times New Roman"/>
          <w:sz w:val="28"/>
          <w:szCs w:val="28"/>
        </w:rPr>
        <w:t xml:space="preserve"> лирики (развитие представлений).</w:t>
      </w:r>
    </w:p>
    <w:p w:rsidR="006D7EC5" w:rsidRPr="004A5492" w:rsidRDefault="006D7EC5" w:rsidP="006D7E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492">
        <w:rPr>
          <w:rFonts w:ascii="Times New Roman" w:hAnsi="Times New Roman" w:cs="Times New Roman"/>
          <w:b/>
          <w:bCs/>
          <w:sz w:val="28"/>
          <w:szCs w:val="28"/>
        </w:rPr>
        <w:t xml:space="preserve">Осип </w:t>
      </w:r>
      <w:proofErr w:type="spellStart"/>
      <w:r w:rsidRPr="004A5492">
        <w:rPr>
          <w:rFonts w:ascii="Times New Roman" w:hAnsi="Times New Roman" w:cs="Times New Roman"/>
          <w:b/>
          <w:bCs/>
          <w:sz w:val="28"/>
          <w:szCs w:val="28"/>
        </w:rPr>
        <w:t>Эмильевич</w:t>
      </w:r>
      <w:proofErr w:type="spellEnd"/>
      <w:r w:rsidRPr="004A5492">
        <w:rPr>
          <w:rFonts w:ascii="Times New Roman" w:hAnsi="Times New Roman" w:cs="Times New Roman"/>
          <w:b/>
          <w:bCs/>
          <w:sz w:val="28"/>
          <w:szCs w:val="28"/>
        </w:rPr>
        <w:t xml:space="preserve"> Мандельштам. </w:t>
      </w:r>
      <w:r>
        <w:rPr>
          <w:rFonts w:ascii="Times New Roman" w:hAnsi="Times New Roman" w:cs="Times New Roman"/>
          <w:sz w:val="28"/>
          <w:szCs w:val="28"/>
        </w:rPr>
        <w:t>Жизнь и творче</w:t>
      </w:r>
      <w:r w:rsidRPr="004A5492">
        <w:rPr>
          <w:rFonts w:ascii="Times New Roman" w:hAnsi="Times New Roman" w:cs="Times New Roman"/>
          <w:sz w:val="28"/>
          <w:szCs w:val="28"/>
        </w:rPr>
        <w:t>ство. (Обзор.)</w:t>
      </w:r>
    </w:p>
    <w:p w:rsidR="006D7EC5" w:rsidRPr="004A5492" w:rsidRDefault="006D7EC5" w:rsidP="006D7E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492">
        <w:rPr>
          <w:rFonts w:ascii="Times New Roman" w:hAnsi="Times New Roman" w:cs="Times New Roman"/>
          <w:sz w:val="28"/>
          <w:szCs w:val="28"/>
        </w:rPr>
        <w:t>Стихотворения: </w:t>
      </w:r>
      <w:r w:rsidRPr="004A5492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</w:t>
      </w:r>
      <w:proofErr w:type="spellStart"/>
      <w:r w:rsidRPr="004A5492">
        <w:rPr>
          <w:rFonts w:ascii="Times New Roman" w:hAnsi="Times New Roman" w:cs="Times New Roman"/>
          <w:b/>
          <w:bCs/>
          <w:i/>
          <w:iCs/>
          <w:sz w:val="28"/>
          <w:szCs w:val="28"/>
        </w:rPr>
        <w:t>Notre</w:t>
      </w:r>
      <w:proofErr w:type="spellEnd"/>
      <w:r w:rsidRPr="004A549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4A5492">
        <w:rPr>
          <w:rFonts w:ascii="Times New Roman" w:hAnsi="Times New Roman" w:cs="Times New Roman"/>
          <w:b/>
          <w:bCs/>
          <w:i/>
          <w:iCs/>
          <w:sz w:val="28"/>
          <w:szCs w:val="28"/>
        </w:rPr>
        <w:t>Dame</w:t>
      </w:r>
      <w:proofErr w:type="spellEnd"/>
      <w:r w:rsidRPr="004A549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», «Бессонница. </w:t>
      </w:r>
      <w:proofErr w:type="spellStart"/>
      <w:r w:rsidRPr="004A549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Го</w:t>
      </w:r>
      <w:proofErr w:type="spellEnd"/>
      <w:r w:rsidRPr="004A549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мер. Тугие паруса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...», «За гремучую доблесть гря</w:t>
      </w:r>
      <w:r w:rsidRPr="004A549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дущих веков...», «Я вернулся в мой город, знакомый до </w:t>
      </w:r>
      <w:r w:rsidRPr="004A5492">
        <w:rPr>
          <w:rFonts w:ascii="Times New Roman" w:hAnsi="Times New Roman" w:cs="Times New Roman"/>
          <w:i/>
          <w:iCs/>
          <w:sz w:val="28"/>
          <w:szCs w:val="28"/>
        </w:rPr>
        <w:t>слез...» </w:t>
      </w:r>
      <w:r w:rsidRPr="004A5492">
        <w:rPr>
          <w:rFonts w:ascii="Times New Roman" w:hAnsi="Times New Roman" w:cs="Times New Roman"/>
          <w:sz w:val="28"/>
          <w:szCs w:val="28"/>
        </w:rPr>
        <w:t>(указанные произведения обязательны для изучения). </w:t>
      </w:r>
      <w:r w:rsidRPr="004A5492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</w:t>
      </w:r>
      <w:proofErr w:type="spellStart"/>
      <w:r w:rsidRPr="004A5492">
        <w:rPr>
          <w:rFonts w:ascii="Times New Roman" w:hAnsi="Times New Roman" w:cs="Times New Roman"/>
          <w:b/>
          <w:bCs/>
          <w:i/>
          <w:iCs/>
          <w:sz w:val="28"/>
          <w:szCs w:val="28"/>
        </w:rPr>
        <w:t>Silentium</w:t>
      </w:r>
      <w:proofErr w:type="spellEnd"/>
      <w:r w:rsidRPr="004A549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», «Мы живем, под собою не </w:t>
      </w:r>
      <w:proofErr w:type="spellStart"/>
      <w:r w:rsidRPr="004A549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чуя</w:t>
      </w:r>
      <w:r w:rsidRPr="004A5492">
        <w:rPr>
          <w:rFonts w:ascii="Times New Roman" w:hAnsi="Times New Roman" w:cs="Times New Roman"/>
          <w:i/>
          <w:iCs/>
          <w:sz w:val="28"/>
          <w:szCs w:val="28"/>
        </w:rPr>
        <w:t>страны</w:t>
      </w:r>
      <w:proofErr w:type="spellEnd"/>
      <w:r w:rsidRPr="004A5492">
        <w:rPr>
          <w:rFonts w:ascii="Times New Roman" w:hAnsi="Times New Roman" w:cs="Times New Roman"/>
          <w:i/>
          <w:iCs/>
          <w:sz w:val="28"/>
          <w:szCs w:val="28"/>
        </w:rPr>
        <w:t>...». </w:t>
      </w:r>
      <w:r w:rsidRPr="004A5492">
        <w:rPr>
          <w:rFonts w:ascii="Times New Roman" w:hAnsi="Times New Roman" w:cs="Times New Roman"/>
          <w:sz w:val="28"/>
          <w:szCs w:val="28"/>
        </w:rPr>
        <w:t xml:space="preserve">(Возможен выбор трех-четырех других </w:t>
      </w:r>
      <w:proofErr w:type="spellStart"/>
      <w:proofErr w:type="gramStart"/>
      <w:r w:rsidRPr="004A5492">
        <w:rPr>
          <w:rFonts w:ascii="Times New Roman" w:hAnsi="Times New Roman" w:cs="Times New Roman"/>
          <w:sz w:val="28"/>
          <w:szCs w:val="28"/>
        </w:rPr>
        <w:t>сти</w:t>
      </w:r>
      <w:proofErr w:type="spellEnd"/>
      <w:r w:rsidRPr="004A54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5492">
        <w:rPr>
          <w:rFonts w:ascii="Times New Roman" w:hAnsi="Times New Roman" w:cs="Times New Roman"/>
          <w:sz w:val="28"/>
          <w:szCs w:val="28"/>
        </w:rPr>
        <w:t>хотворений</w:t>
      </w:r>
      <w:proofErr w:type="spellEnd"/>
      <w:proofErr w:type="gramEnd"/>
      <w:r w:rsidRPr="004A5492">
        <w:rPr>
          <w:rFonts w:ascii="Times New Roman" w:hAnsi="Times New Roman" w:cs="Times New Roman"/>
          <w:sz w:val="28"/>
          <w:szCs w:val="28"/>
        </w:rPr>
        <w:t>.)</w:t>
      </w:r>
    </w:p>
    <w:p w:rsidR="006D7EC5" w:rsidRPr="004A5492" w:rsidRDefault="006D7EC5" w:rsidP="006D7E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492">
        <w:rPr>
          <w:rFonts w:ascii="Times New Roman" w:hAnsi="Times New Roman" w:cs="Times New Roman"/>
          <w:sz w:val="28"/>
          <w:szCs w:val="28"/>
        </w:rPr>
        <w:t>Культурологическ</w:t>
      </w:r>
      <w:r>
        <w:rPr>
          <w:rFonts w:ascii="Times New Roman" w:hAnsi="Times New Roman" w:cs="Times New Roman"/>
          <w:sz w:val="28"/>
          <w:szCs w:val="28"/>
        </w:rPr>
        <w:t>ие истоки творчества поэта. Сло</w:t>
      </w:r>
      <w:r w:rsidRPr="004A5492">
        <w:rPr>
          <w:rFonts w:ascii="Times New Roman" w:hAnsi="Times New Roman" w:cs="Times New Roman"/>
          <w:sz w:val="28"/>
          <w:szCs w:val="28"/>
        </w:rPr>
        <w:t xml:space="preserve">во, </w:t>
      </w:r>
      <w:proofErr w:type="spellStart"/>
      <w:r w:rsidRPr="004A5492">
        <w:rPr>
          <w:rFonts w:ascii="Times New Roman" w:hAnsi="Times New Roman" w:cs="Times New Roman"/>
          <w:sz w:val="28"/>
          <w:szCs w:val="28"/>
        </w:rPr>
        <w:t>словообраз</w:t>
      </w:r>
      <w:proofErr w:type="spellEnd"/>
      <w:r w:rsidRPr="004A5492">
        <w:rPr>
          <w:rFonts w:ascii="Times New Roman" w:hAnsi="Times New Roman" w:cs="Times New Roman"/>
          <w:sz w:val="28"/>
          <w:szCs w:val="28"/>
        </w:rPr>
        <w:t xml:space="preserve"> в поэтике Мандельштама. Музыкальная природа эстетического переживания в стихотворениях поэта. Описательн</w:t>
      </w:r>
      <w:r>
        <w:rPr>
          <w:rFonts w:ascii="Times New Roman" w:hAnsi="Times New Roman" w:cs="Times New Roman"/>
          <w:sz w:val="28"/>
          <w:szCs w:val="28"/>
        </w:rPr>
        <w:t>о-живописная манера и философич</w:t>
      </w:r>
      <w:r w:rsidRPr="004A5492">
        <w:rPr>
          <w:rFonts w:ascii="Times New Roman" w:hAnsi="Times New Roman" w:cs="Times New Roman"/>
          <w:sz w:val="28"/>
          <w:szCs w:val="28"/>
        </w:rPr>
        <w:t xml:space="preserve">ность поэзии Мандельштама. Импрессионистическая символика цвета. </w:t>
      </w:r>
      <w:r>
        <w:rPr>
          <w:rFonts w:ascii="Times New Roman" w:hAnsi="Times New Roman" w:cs="Times New Roman"/>
          <w:sz w:val="28"/>
          <w:szCs w:val="28"/>
        </w:rPr>
        <w:t>Ритмико-интонационное многообра</w:t>
      </w:r>
      <w:r w:rsidRPr="004A5492">
        <w:rPr>
          <w:rFonts w:ascii="Times New Roman" w:hAnsi="Times New Roman" w:cs="Times New Roman"/>
          <w:sz w:val="28"/>
          <w:szCs w:val="28"/>
        </w:rPr>
        <w:t>зие. Поэт и «век-волкодав». Поэзия Мандельштама в конце XX — начале XXI века.</w:t>
      </w:r>
    </w:p>
    <w:p w:rsidR="006D7EC5" w:rsidRPr="004A5492" w:rsidRDefault="006D7EC5" w:rsidP="006D7E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492">
        <w:rPr>
          <w:rFonts w:ascii="Times New Roman" w:hAnsi="Times New Roman" w:cs="Times New Roman"/>
          <w:sz w:val="28"/>
          <w:szCs w:val="28"/>
        </w:rPr>
        <w:t>Теория литературы. Импрессионизм (развитие представлений). С</w:t>
      </w:r>
      <w:r>
        <w:rPr>
          <w:rFonts w:ascii="Times New Roman" w:hAnsi="Times New Roman" w:cs="Times New Roman"/>
          <w:sz w:val="28"/>
          <w:szCs w:val="28"/>
        </w:rPr>
        <w:t>тих, строфа, рифма, способы риф</w:t>
      </w:r>
      <w:r w:rsidRPr="004A5492">
        <w:rPr>
          <w:rFonts w:ascii="Times New Roman" w:hAnsi="Times New Roman" w:cs="Times New Roman"/>
          <w:sz w:val="28"/>
          <w:szCs w:val="28"/>
        </w:rPr>
        <w:t>мовки (закрепление понятий).</w:t>
      </w:r>
    </w:p>
    <w:p w:rsidR="006D7EC5" w:rsidRPr="004A5492" w:rsidRDefault="006D7EC5" w:rsidP="006D7E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492">
        <w:rPr>
          <w:rFonts w:ascii="Times New Roman" w:hAnsi="Times New Roman" w:cs="Times New Roman"/>
          <w:b/>
          <w:bCs/>
          <w:sz w:val="28"/>
          <w:szCs w:val="28"/>
        </w:rPr>
        <w:t>Марина Ивановна Цветаева. </w:t>
      </w:r>
      <w:r w:rsidRPr="004A5492">
        <w:rPr>
          <w:rFonts w:ascii="Times New Roman" w:hAnsi="Times New Roman" w:cs="Times New Roman"/>
          <w:sz w:val="28"/>
          <w:szCs w:val="28"/>
        </w:rPr>
        <w:t>Жизнь и творчество. (Обзор.)</w:t>
      </w:r>
    </w:p>
    <w:p w:rsidR="006D7EC5" w:rsidRPr="004A5492" w:rsidRDefault="006D7EC5" w:rsidP="006D7E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492">
        <w:rPr>
          <w:rFonts w:ascii="Times New Roman" w:hAnsi="Times New Roman" w:cs="Times New Roman"/>
          <w:sz w:val="28"/>
          <w:szCs w:val="28"/>
        </w:rPr>
        <w:t>Стихотворения: </w:t>
      </w:r>
      <w:r w:rsidRPr="004A5492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«Моим стихам, написанным так рано...», «Стихи к Блоку» («Имя твое </w:t>
      </w:r>
      <w:r w:rsidRPr="004A5492">
        <w:rPr>
          <w:rFonts w:ascii="Times New Roman" w:hAnsi="Times New Roman" w:cs="Times New Roman"/>
          <w:b/>
          <w:bCs/>
          <w:sz w:val="28"/>
          <w:szCs w:val="28"/>
        </w:rPr>
        <w:t>— </w:t>
      </w:r>
      <w:r w:rsidR="000E567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птица в ру</w:t>
      </w:r>
      <w:r w:rsidRPr="004A549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ке...»), «Кто соз</w:t>
      </w:r>
      <w:r w:rsidR="000E567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дан из камня, кто создан из гли</w:t>
      </w:r>
      <w:r w:rsidRPr="004A549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ны...», «Тоска по родине! Давно...» </w:t>
      </w:r>
      <w:r>
        <w:rPr>
          <w:rFonts w:ascii="Times New Roman" w:hAnsi="Times New Roman" w:cs="Times New Roman"/>
          <w:sz w:val="28"/>
          <w:szCs w:val="28"/>
        </w:rPr>
        <w:t>(указанные произ</w:t>
      </w:r>
      <w:r w:rsidRPr="004A5492">
        <w:rPr>
          <w:rFonts w:ascii="Times New Roman" w:hAnsi="Times New Roman" w:cs="Times New Roman"/>
          <w:sz w:val="28"/>
          <w:szCs w:val="28"/>
        </w:rPr>
        <w:t>ведения обязательны для изучения).</w:t>
      </w:r>
    </w:p>
    <w:p w:rsidR="006D7EC5" w:rsidRPr="004A5492" w:rsidRDefault="006D7EC5" w:rsidP="006D7E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492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«Попытка ревности», «Стихи о Москве», «Стихи к Пушкину». </w:t>
      </w:r>
      <w:r w:rsidRPr="004A5492">
        <w:rPr>
          <w:rFonts w:ascii="Times New Roman" w:hAnsi="Times New Roman" w:cs="Times New Roman"/>
          <w:sz w:val="28"/>
          <w:szCs w:val="28"/>
        </w:rPr>
        <w:t>(Возмож</w:t>
      </w:r>
      <w:r>
        <w:rPr>
          <w:rFonts w:ascii="Times New Roman" w:hAnsi="Times New Roman" w:cs="Times New Roman"/>
          <w:sz w:val="28"/>
          <w:szCs w:val="28"/>
        </w:rPr>
        <w:t>ен выбор двух-трех других стихо</w:t>
      </w:r>
      <w:r w:rsidRPr="004A5492">
        <w:rPr>
          <w:rFonts w:ascii="Times New Roman" w:hAnsi="Times New Roman" w:cs="Times New Roman"/>
          <w:sz w:val="28"/>
          <w:szCs w:val="28"/>
        </w:rPr>
        <w:t>творений.)</w:t>
      </w:r>
    </w:p>
    <w:p w:rsidR="006D7EC5" w:rsidRPr="004A5492" w:rsidRDefault="006D7EC5" w:rsidP="006D7E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492">
        <w:rPr>
          <w:rFonts w:ascii="Times New Roman" w:hAnsi="Times New Roman" w:cs="Times New Roman"/>
          <w:sz w:val="28"/>
          <w:szCs w:val="28"/>
        </w:rPr>
        <w:t>Уникальность поэ</w:t>
      </w:r>
      <w:r>
        <w:rPr>
          <w:rFonts w:ascii="Times New Roman" w:hAnsi="Times New Roman" w:cs="Times New Roman"/>
          <w:sz w:val="28"/>
          <w:szCs w:val="28"/>
        </w:rPr>
        <w:t>тического голоса Цветаевой. Иск</w:t>
      </w:r>
      <w:r w:rsidRPr="004A5492">
        <w:rPr>
          <w:rFonts w:ascii="Times New Roman" w:hAnsi="Times New Roman" w:cs="Times New Roman"/>
          <w:sz w:val="28"/>
          <w:szCs w:val="28"/>
        </w:rPr>
        <w:t>ренность лирического</w:t>
      </w:r>
      <w:r>
        <w:rPr>
          <w:rFonts w:ascii="Times New Roman" w:hAnsi="Times New Roman" w:cs="Times New Roman"/>
          <w:sz w:val="28"/>
          <w:szCs w:val="28"/>
        </w:rPr>
        <w:t xml:space="preserve"> монолога-исповеди. Тема творче</w:t>
      </w:r>
      <w:r w:rsidRPr="004A5492">
        <w:rPr>
          <w:rFonts w:ascii="Times New Roman" w:hAnsi="Times New Roman" w:cs="Times New Roman"/>
          <w:sz w:val="28"/>
          <w:szCs w:val="28"/>
        </w:rPr>
        <w:t>ства, миссии поэта, з</w:t>
      </w:r>
      <w:r>
        <w:rPr>
          <w:rFonts w:ascii="Times New Roman" w:hAnsi="Times New Roman" w:cs="Times New Roman"/>
          <w:sz w:val="28"/>
          <w:szCs w:val="28"/>
        </w:rPr>
        <w:t>начения поэзии в творчестве Цве</w:t>
      </w:r>
      <w:r w:rsidRPr="004A5492">
        <w:rPr>
          <w:rFonts w:ascii="Times New Roman" w:hAnsi="Times New Roman" w:cs="Times New Roman"/>
          <w:sz w:val="28"/>
          <w:szCs w:val="28"/>
        </w:rPr>
        <w:t>таевой. Тема Родины. Фольклорные истоки поэтики. Трагичность поэтиче</w:t>
      </w:r>
      <w:r>
        <w:rPr>
          <w:rFonts w:ascii="Times New Roman" w:hAnsi="Times New Roman" w:cs="Times New Roman"/>
          <w:sz w:val="28"/>
          <w:szCs w:val="28"/>
        </w:rPr>
        <w:t>ского мира Цветаевой, определяе</w:t>
      </w:r>
      <w:r w:rsidRPr="004A5492">
        <w:rPr>
          <w:rFonts w:ascii="Times New Roman" w:hAnsi="Times New Roman" w:cs="Times New Roman"/>
          <w:sz w:val="28"/>
          <w:szCs w:val="28"/>
        </w:rPr>
        <w:t xml:space="preserve">мая трагичностью эпохи (революция, Гражданская вой </w:t>
      </w:r>
      <w:proofErr w:type="gramStart"/>
      <w:r w:rsidRPr="004A549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4A5492">
        <w:rPr>
          <w:rFonts w:ascii="Times New Roman" w:hAnsi="Times New Roman" w:cs="Times New Roman"/>
          <w:sz w:val="28"/>
          <w:szCs w:val="28"/>
        </w:rPr>
        <w:t>, вынужденная эми</w:t>
      </w:r>
      <w:r>
        <w:rPr>
          <w:rFonts w:ascii="Times New Roman" w:hAnsi="Times New Roman" w:cs="Times New Roman"/>
          <w:sz w:val="28"/>
          <w:szCs w:val="28"/>
        </w:rPr>
        <w:t>грация, тоска по Родине). Этиче</w:t>
      </w:r>
      <w:r w:rsidRPr="004A5492">
        <w:rPr>
          <w:rFonts w:ascii="Times New Roman" w:hAnsi="Times New Roman" w:cs="Times New Roman"/>
          <w:sz w:val="28"/>
          <w:szCs w:val="28"/>
        </w:rPr>
        <w:t>ский максимализм поэта и прием резкого контраста в противостоянии поэт</w:t>
      </w:r>
      <w:r>
        <w:rPr>
          <w:rFonts w:ascii="Times New Roman" w:hAnsi="Times New Roman" w:cs="Times New Roman"/>
          <w:sz w:val="28"/>
          <w:szCs w:val="28"/>
        </w:rPr>
        <w:t>а, творца и черни, мира обывате</w:t>
      </w:r>
      <w:r w:rsidRPr="004A5492">
        <w:rPr>
          <w:rFonts w:ascii="Times New Roman" w:hAnsi="Times New Roman" w:cs="Times New Roman"/>
          <w:sz w:val="28"/>
          <w:szCs w:val="28"/>
        </w:rPr>
        <w:t>лей, «читателей газет». Образы Пушкина, Блока, Ахматовой, Маяковского, Есенина в цветаевском творчестве. Традиции Цветаевой в русской поэзии XX века.</w:t>
      </w:r>
    </w:p>
    <w:p w:rsidR="006D7EC5" w:rsidRPr="004A5492" w:rsidRDefault="006D7EC5" w:rsidP="006D7E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492">
        <w:rPr>
          <w:rFonts w:ascii="Times New Roman" w:hAnsi="Times New Roman" w:cs="Times New Roman"/>
          <w:sz w:val="28"/>
          <w:szCs w:val="28"/>
        </w:rPr>
        <w:t xml:space="preserve">Теория литературы. Стихотворный лирический цикл (углубление понятия), </w:t>
      </w:r>
      <w:proofErr w:type="spellStart"/>
      <w:r w:rsidRPr="004A5492">
        <w:rPr>
          <w:rFonts w:ascii="Times New Roman" w:hAnsi="Times New Roman" w:cs="Times New Roman"/>
          <w:sz w:val="28"/>
          <w:szCs w:val="28"/>
        </w:rPr>
        <w:t>фольклоризм</w:t>
      </w:r>
      <w:proofErr w:type="spellEnd"/>
      <w:r w:rsidRPr="004A5492">
        <w:rPr>
          <w:rFonts w:ascii="Times New Roman" w:hAnsi="Times New Roman" w:cs="Times New Roman"/>
          <w:sz w:val="28"/>
          <w:szCs w:val="28"/>
        </w:rPr>
        <w:t xml:space="preserve"> литературы (углубление понятия), лирический герой (углубление </w:t>
      </w:r>
      <w:proofErr w:type="gramStart"/>
      <w:r w:rsidRPr="004A5492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Pr="004A5492">
        <w:rPr>
          <w:rFonts w:ascii="Times New Roman" w:hAnsi="Times New Roman" w:cs="Times New Roman"/>
          <w:sz w:val="28"/>
          <w:szCs w:val="28"/>
        </w:rPr>
        <w:t>нятия</w:t>
      </w:r>
      <w:proofErr w:type="spellEnd"/>
      <w:proofErr w:type="gramEnd"/>
      <w:r w:rsidRPr="004A5492">
        <w:rPr>
          <w:rFonts w:ascii="Times New Roman" w:hAnsi="Times New Roman" w:cs="Times New Roman"/>
          <w:sz w:val="28"/>
          <w:szCs w:val="28"/>
        </w:rPr>
        <w:t>).</w:t>
      </w:r>
    </w:p>
    <w:p w:rsidR="006D7EC5" w:rsidRPr="004A5492" w:rsidRDefault="006D7EC5" w:rsidP="006D7E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492">
        <w:rPr>
          <w:rFonts w:ascii="Times New Roman" w:hAnsi="Times New Roman" w:cs="Times New Roman"/>
          <w:b/>
          <w:bCs/>
          <w:sz w:val="28"/>
          <w:szCs w:val="28"/>
        </w:rPr>
        <w:t>Михаил Александрович Шолохов. </w:t>
      </w:r>
      <w:r>
        <w:rPr>
          <w:rFonts w:ascii="Times New Roman" w:hAnsi="Times New Roman" w:cs="Times New Roman"/>
          <w:sz w:val="28"/>
          <w:szCs w:val="28"/>
        </w:rPr>
        <w:t>Жизнь. Творче</w:t>
      </w:r>
      <w:r w:rsidRPr="004A5492">
        <w:rPr>
          <w:rFonts w:ascii="Times New Roman" w:hAnsi="Times New Roman" w:cs="Times New Roman"/>
          <w:sz w:val="28"/>
          <w:szCs w:val="28"/>
        </w:rPr>
        <w:t>ство. Личность. (Обзор.) </w:t>
      </w:r>
      <w:r w:rsidRPr="004A5492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«Тихий Дон» </w:t>
      </w:r>
      <w:r w:rsidRPr="004A5492">
        <w:rPr>
          <w:rFonts w:ascii="Times New Roman" w:hAnsi="Times New Roman" w:cs="Times New Roman"/>
          <w:sz w:val="28"/>
          <w:szCs w:val="28"/>
        </w:rPr>
        <w:t xml:space="preserve">— роман-эпопея о всенародной трагедии. История создания </w:t>
      </w:r>
      <w:proofErr w:type="spellStart"/>
      <w:proofErr w:type="gramStart"/>
      <w:r w:rsidRPr="004A5492">
        <w:rPr>
          <w:rFonts w:ascii="Times New Roman" w:hAnsi="Times New Roman" w:cs="Times New Roman"/>
          <w:sz w:val="28"/>
          <w:szCs w:val="28"/>
        </w:rPr>
        <w:t>шолохов</w:t>
      </w:r>
      <w:proofErr w:type="spellEnd"/>
      <w:r w:rsidRPr="004A54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5492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proofErr w:type="gramEnd"/>
      <w:r w:rsidRPr="004A5492">
        <w:rPr>
          <w:rFonts w:ascii="Times New Roman" w:hAnsi="Times New Roman" w:cs="Times New Roman"/>
          <w:sz w:val="28"/>
          <w:szCs w:val="28"/>
        </w:rPr>
        <w:t xml:space="preserve"> эпоса. Широта эпического повествования. Герои эпопеи. Система образов романа. Тема семейная в романе. Семья Мелехов</w:t>
      </w:r>
      <w:r>
        <w:rPr>
          <w:rFonts w:ascii="Times New Roman" w:hAnsi="Times New Roman" w:cs="Times New Roman"/>
          <w:sz w:val="28"/>
          <w:szCs w:val="28"/>
        </w:rPr>
        <w:t xml:space="preserve">ых. </w:t>
      </w:r>
      <w:r>
        <w:rPr>
          <w:rFonts w:ascii="Times New Roman" w:hAnsi="Times New Roman" w:cs="Times New Roman"/>
          <w:sz w:val="28"/>
          <w:szCs w:val="28"/>
        </w:rPr>
        <w:lastRenderedPageBreak/>
        <w:t>Жизненный уклад, быт, систе</w:t>
      </w:r>
      <w:r w:rsidRPr="004A5492">
        <w:rPr>
          <w:rFonts w:ascii="Times New Roman" w:hAnsi="Times New Roman" w:cs="Times New Roman"/>
          <w:sz w:val="28"/>
          <w:szCs w:val="28"/>
        </w:rPr>
        <w:t>ма нравственных ценностей казачества. Образ главного героя. Трагедия целого наро</w:t>
      </w:r>
      <w:r>
        <w:rPr>
          <w:rFonts w:ascii="Times New Roman" w:hAnsi="Times New Roman" w:cs="Times New Roman"/>
          <w:sz w:val="28"/>
          <w:szCs w:val="28"/>
        </w:rPr>
        <w:t>да и судьба одного челове</w:t>
      </w:r>
      <w:r w:rsidRPr="004A5492">
        <w:rPr>
          <w:rFonts w:ascii="Times New Roman" w:hAnsi="Times New Roman" w:cs="Times New Roman"/>
          <w:sz w:val="28"/>
          <w:szCs w:val="28"/>
        </w:rPr>
        <w:t>ка. Проблема гуманизма в эпопее. Женские судьбы в романе. Функция пейзажа в произведении. Шолохов как мастер психологич</w:t>
      </w:r>
      <w:r>
        <w:rPr>
          <w:rFonts w:ascii="Times New Roman" w:hAnsi="Times New Roman" w:cs="Times New Roman"/>
          <w:sz w:val="28"/>
          <w:szCs w:val="28"/>
        </w:rPr>
        <w:t>еского портрета. Утверждение вы</w:t>
      </w:r>
      <w:r w:rsidRPr="004A5492">
        <w:rPr>
          <w:rFonts w:ascii="Times New Roman" w:hAnsi="Times New Roman" w:cs="Times New Roman"/>
          <w:sz w:val="28"/>
          <w:szCs w:val="28"/>
        </w:rPr>
        <w:t>соких нравственных ценностей в романе. Традиции Л. Н. Толстого в прозе М. А. Шо</w:t>
      </w:r>
      <w:r>
        <w:rPr>
          <w:rFonts w:ascii="Times New Roman" w:hAnsi="Times New Roman" w:cs="Times New Roman"/>
          <w:sz w:val="28"/>
          <w:szCs w:val="28"/>
        </w:rPr>
        <w:t>лохова. Художествен</w:t>
      </w:r>
      <w:r w:rsidRPr="004A5492">
        <w:rPr>
          <w:rFonts w:ascii="Times New Roman" w:hAnsi="Times New Roman" w:cs="Times New Roman"/>
          <w:sz w:val="28"/>
          <w:szCs w:val="28"/>
        </w:rPr>
        <w:t>ное своеобразие ш</w:t>
      </w:r>
      <w:r>
        <w:rPr>
          <w:rFonts w:ascii="Times New Roman" w:hAnsi="Times New Roman" w:cs="Times New Roman"/>
          <w:sz w:val="28"/>
          <w:szCs w:val="28"/>
        </w:rPr>
        <w:t>олоховского романа. Художествен</w:t>
      </w:r>
      <w:r w:rsidRPr="004A5492">
        <w:rPr>
          <w:rFonts w:ascii="Times New Roman" w:hAnsi="Times New Roman" w:cs="Times New Roman"/>
          <w:sz w:val="28"/>
          <w:szCs w:val="28"/>
        </w:rPr>
        <w:t>ное время и художественное пространство в романе. Шолоховские традиции в русской литературе XX века. Теория лит</w:t>
      </w:r>
      <w:r>
        <w:rPr>
          <w:rFonts w:ascii="Times New Roman" w:hAnsi="Times New Roman" w:cs="Times New Roman"/>
          <w:sz w:val="28"/>
          <w:szCs w:val="28"/>
        </w:rPr>
        <w:t>ературы. Роман-эпопея (закрепле</w:t>
      </w:r>
      <w:r w:rsidRPr="004A5492">
        <w:rPr>
          <w:rFonts w:ascii="Times New Roman" w:hAnsi="Times New Roman" w:cs="Times New Roman"/>
          <w:sz w:val="28"/>
          <w:szCs w:val="28"/>
        </w:rPr>
        <w:t>ние понятия). Художественное время и художественное пространство (углуб</w:t>
      </w:r>
      <w:r>
        <w:rPr>
          <w:rFonts w:ascii="Times New Roman" w:hAnsi="Times New Roman" w:cs="Times New Roman"/>
          <w:sz w:val="28"/>
          <w:szCs w:val="28"/>
        </w:rPr>
        <w:t>ление понятий). Традиции и нова</w:t>
      </w:r>
      <w:r w:rsidRPr="004A5492">
        <w:rPr>
          <w:rFonts w:ascii="Times New Roman" w:hAnsi="Times New Roman" w:cs="Times New Roman"/>
          <w:sz w:val="28"/>
          <w:szCs w:val="28"/>
        </w:rPr>
        <w:t xml:space="preserve">торство в художественном творчестве (развитие </w:t>
      </w:r>
      <w:proofErr w:type="gramStart"/>
      <w:r w:rsidRPr="004A5492">
        <w:rPr>
          <w:rFonts w:ascii="Times New Roman" w:hAnsi="Times New Roman" w:cs="Times New Roman"/>
          <w:sz w:val="28"/>
          <w:szCs w:val="28"/>
        </w:rPr>
        <w:t xml:space="preserve">пред </w:t>
      </w:r>
      <w:proofErr w:type="spellStart"/>
      <w:r w:rsidRPr="004A5492">
        <w:rPr>
          <w:rFonts w:ascii="Times New Roman" w:hAnsi="Times New Roman" w:cs="Times New Roman"/>
          <w:sz w:val="28"/>
          <w:szCs w:val="28"/>
        </w:rPr>
        <w:t>ставлений</w:t>
      </w:r>
      <w:proofErr w:type="spellEnd"/>
      <w:proofErr w:type="gramEnd"/>
      <w:r w:rsidRPr="004A5492">
        <w:rPr>
          <w:rFonts w:ascii="Times New Roman" w:hAnsi="Times New Roman" w:cs="Times New Roman"/>
          <w:sz w:val="28"/>
          <w:szCs w:val="28"/>
        </w:rPr>
        <w:t>).</w:t>
      </w:r>
    </w:p>
    <w:p w:rsidR="006D7EC5" w:rsidRPr="004A5492" w:rsidRDefault="006D7EC5" w:rsidP="006D7E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492">
        <w:rPr>
          <w:rFonts w:ascii="Times New Roman" w:hAnsi="Times New Roman" w:cs="Times New Roman"/>
          <w:b/>
          <w:bCs/>
          <w:sz w:val="28"/>
          <w:szCs w:val="28"/>
        </w:rPr>
        <w:t>Литература периода</w:t>
      </w:r>
      <w:r w:rsidRPr="004A5492">
        <w:rPr>
          <w:rFonts w:ascii="Times New Roman" w:hAnsi="Times New Roman" w:cs="Times New Roman"/>
          <w:sz w:val="28"/>
          <w:szCs w:val="28"/>
        </w:rPr>
        <w:t>     </w:t>
      </w:r>
      <w:r w:rsidRPr="004A5492">
        <w:rPr>
          <w:rFonts w:ascii="Times New Roman" w:hAnsi="Times New Roman" w:cs="Times New Roman"/>
          <w:b/>
          <w:bCs/>
          <w:sz w:val="28"/>
          <w:szCs w:val="28"/>
        </w:rPr>
        <w:t>Великой Отечественной войны. (Обзор)</w:t>
      </w:r>
    </w:p>
    <w:p w:rsidR="006D7EC5" w:rsidRPr="004A5492" w:rsidRDefault="006D7EC5" w:rsidP="006D7E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492">
        <w:rPr>
          <w:rFonts w:ascii="Times New Roman" w:hAnsi="Times New Roman" w:cs="Times New Roman"/>
          <w:sz w:val="28"/>
          <w:szCs w:val="28"/>
        </w:rPr>
        <w:t>Литература «предгро</w:t>
      </w:r>
      <w:r>
        <w:rPr>
          <w:rFonts w:ascii="Times New Roman" w:hAnsi="Times New Roman" w:cs="Times New Roman"/>
          <w:sz w:val="28"/>
          <w:szCs w:val="28"/>
        </w:rPr>
        <w:t>зья»: два противоположных взгля</w:t>
      </w:r>
      <w:r w:rsidRPr="004A5492">
        <w:rPr>
          <w:rFonts w:ascii="Times New Roman" w:hAnsi="Times New Roman" w:cs="Times New Roman"/>
          <w:sz w:val="28"/>
          <w:szCs w:val="28"/>
        </w:rPr>
        <w:t>да на неизбежно приближающуюся войну. Поэзия как самый оперативный жанр (поэтический призыв, лозунг, переживание потерь и разлук, надежда и вера). Лирика </w:t>
      </w:r>
      <w:r w:rsidRPr="004A5492">
        <w:rPr>
          <w:rFonts w:ascii="Times New Roman" w:hAnsi="Times New Roman" w:cs="Times New Roman"/>
          <w:b/>
          <w:bCs/>
          <w:sz w:val="28"/>
          <w:szCs w:val="28"/>
        </w:rPr>
        <w:t xml:space="preserve">А. Ахматовой, Б. </w:t>
      </w:r>
      <w:r>
        <w:rPr>
          <w:rFonts w:ascii="Times New Roman" w:hAnsi="Times New Roman" w:cs="Times New Roman"/>
          <w:b/>
          <w:bCs/>
          <w:sz w:val="28"/>
          <w:szCs w:val="28"/>
        </w:rPr>
        <w:t>Пастернака, H. Тихонова, М. Иса</w:t>
      </w:r>
      <w:r w:rsidRPr="004A5492">
        <w:rPr>
          <w:rFonts w:ascii="Times New Roman" w:hAnsi="Times New Roman" w:cs="Times New Roman"/>
          <w:b/>
          <w:bCs/>
          <w:sz w:val="28"/>
          <w:szCs w:val="28"/>
        </w:rPr>
        <w:t xml:space="preserve">ковского, А. Суркова, А. Прокофьева, К. Симонова, О. </w:t>
      </w:r>
      <w:proofErr w:type="spellStart"/>
      <w:r w:rsidRPr="004A5492">
        <w:rPr>
          <w:rFonts w:ascii="Times New Roman" w:hAnsi="Times New Roman" w:cs="Times New Roman"/>
          <w:b/>
          <w:bCs/>
          <w:sz w:val="28"/>
          <w:szCs w:val="28"/>
        </w:rPr>
        <w:t>Берггольц</w:t>
      </w:r>
      <w:proofErr w:type="spellEnd"/>
      <w:r w:rsidRPr="004A5492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4A5492">
        <w:rPr>
          <w:rFonts w:ascii="Times New Roman" w:hAnsi="Times New Roman" w:cs="Times New Roman"/>
          <w:b/>
          <w:bCs/>
          <w:sz w:val="28"/>
          <w:szCs w:val="28"/>
        </w:rPr>
        <w:t>Дм</w:t>
      </w:r>
      <w:proofErr w:type="spellEnd"/>
      <w:r w:rsidRPr="004A5492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proofErr w:type="spellStart"/>
      <w:r w:rsidRPr="004A5492">
        <w:rPr>
          <w:rFonts w:ascii="Times New Roman" w:hAnsi="Times New Roman" w:cs="Times New Roman"/>
          <w:b/>
          <w:bCs/>
          <w:sz w:val="28"/>
          <w:szCs w:val="28"/>
        </w:rPr>
        <w:t>Кедрина</w:t>
      </w:r>
      <w:proofErr w:type="spellEnd"/>
      <w:r w:rsidRPr="004A5492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4A5492">
        <w:rPr>
          <w:rFonts w:ascii="Times New Roman" w:hAnsi="Times New Roman" w:cs="Times New Roman"/>
          <w:sz w:val="28"/>
          <w:szCs w:val="28"/>
        </w:rPr>
        <w:t>и др.; песни </w:t>
      </w:r>
      <w:r w:rsidRPr="004A5492">
        <w:rPr>
          <w:rFonts w:ascii="Times New Roman" w:hAnsi="Times New Roman" w:cs="Times New Roman"/>
          <w:b/>
          <w:bCs/>
          <w:sz w:val="28"/>
          <w:szCs w:val="28"/>
        </w:rPr>
        <w:t xml:space="preserve">А. </w:t>
      </w:r>
      <w:proofErr w:type="spellStart"/>
      <w:r w:rsidRPr="004A5492">
        <w:rPr>
          <w:rFonts w:ascii="Times New Roman" w:hAnsi="Times New Roman" w:cs="Times New Roman"/>
          <w:b/>
          <w:bCs/>
          <w:sz w:val="28"/>
          <w:szCs w:val="28"/>
        </w:rPr>
        <w:t>Фатья</w:t>
      </w:r>
      <w:proofErr w:type="spellEnd"/>
      <w:r w:rsidRPr="004A5492">
        <w:rPr>
          <w:rFonts w:ascii="Times New Roman" w:hAnsi="Times New Roman" w:cs="Times New Roman"/>
          <w:b/>
          <w:bCs/>
          <w:sz w:val="28"/>
          <w:szCs w:val="28"/>
        </w:rPr>
        <w:t xml:space="preserve"> нова; </w:t>
      </w:r>
      <w:r w:rsidRPr="004A5492">
        <w:rPr>
          <w:rFonts w:ascii="Times New Roman" w:hAnsi="Times New Roman" w:cs="Times New Roman"/>
          <w:sz w:val="28"/>
          <w:szCs w:val="28"/>
        </w:rPr>
        <w:t>поэмы </w:t>
      </w:r>
      <w:r w:rsidRPr="004A5492">
        <w:rPr>
          <w:rFonts w:ascii="Times New Roman" w:hAnsi="Times New Roman" w:cs="Times New Roman"/>
          <w:i/>
          <w:iCs/>
          <w:sz w:val="28"/>
          <w:szCs w:val="28"/>
        </w:rPr>
        <w:t>«Зоя» </w:t>
      </w:r>
      <w:r w:rsidRPr="004A5492">
        <w:rPr>
          <w:rFonts w:ascii="Times New Roman" w:hAnsi="Times New Roman" w:cs="Times New Roman"/>
          <w:b/>
          <w:bCs/>
          <w:sz w:val="28"/>
          <w:szCs w:val="28"/>
        </w:rPr>
        <w:t xml:space="preserve">М. </w:t>
      </w:r>
      <w:proofErr w:type="spellStart"/>
      <w:r w:rsidRPr="004A5492">
        <w:rPr>
          <w:rFonts w:ascii="Times New Roman" w:hAnsi="Times New Roman" w:cs="Times New Roman"/>
          <w:b/>
          <w:bCs/>
          <w:sz w:val="28"/>
          <w:szCs w:val="28"/>
        </w:rPr>
        <w:t>Алигер</w:t>
      </w:r>
      <w:proofErr w:type="spellEnd"/>
      <w:proofErr w:type="gramStart"/>
      <w:r w:rsidRPr="004A5492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4A5492">
        <w:rPr>
          <w:rFonts w:ascii="Times New Roman" w:hAnsi="Times New Roman" w:cs="Times New Roman"/>
          <w:i/>
          <w:iCs/>
          <w:sz w:val="28"/>
          <w:szCs w:val="28"/>
        </w:rPr>
        <w:t>«</w:t>
      </w:r>
      <w:proofErr w:type="gramEnd"/>
      <w:r w:rsidRPr="004A5492">
        <w:rPr>
          <w:rFonts w:ascii="Times New Roman" w:hAnsi="Times New Roman" w:cs="Times New Roman"/>
          <w:i/>
          <w:iCs/>
          <w:sz w:val="28"/>
          <w:szCs w:val="28"/>
        </w:rPr>
        <w:t xml:space="preserve">Февральский </w:t>
      </w:r>
      <w:proofErr w:type="spellStart"/>
      <w:r w:rsidRPr="004A5492">
        <w:rPr>
          <w:rFonts w:ascii="Times New Roman" w:hAnsi="Times New Roman" w:cs="Times New Roman"/>
          <w:i/>
          <w:iCs/>
          <w:sz w:val="28"/>
          <w:szCs w:val="28"/>
        </w:rPr>
        <w:t>днев</w:t>
      </w:r>
      <w:proofErr w:type="spellEnd"/>
      <w:r w:rsidRPr="004A5492">
        <w:rPr>
          <w:rFonts w:ascii="Times New Roman" w:hAnsi="Times New Roman" w:cs="Times New Roman"/>
          <w:i/>
          <w:iCs/>
          <w:sz w:val="28"/>
          <w:szCs w:val="28"/>
        </w:rPr>
        <w:t xml:space="preserve"> ник» </w:t>
      </w:r>
      <w:r w:rsidRPr="004A5492">
        <w:rPr>
          <w:rFonts w:ascii="Times New Roman" w:hAnsi="Times New Roman" w:cs="Times New Roman"/>
          <w:b/>
          <w:bCs/>
          <w:sz w:val="28"/>
          <w:szCs w:val="28"/>
        </w:rPr>
        <w:t xml:space="preserve">О. </w:t>
      </w:r>
      <w:proofErr w:type="spellStart"/>
      <w:r w:rsidRPr="004A5492">
        <w:rPr>
          <w:rFonts w:ascii="Times New Roman" w:hAnsi="Times New Roman" w:cs="Times New Roman"/>
          <w:b/>
          <w:bCs/>
          <w:sz w:val="28"/>
          <w:szCs w:val="28"/>
        </w:rPr>
        <w:t>Берггольц</w:t>
      </w:r>
      <w:proofErr w:type="spellEnd"/>
      <w:r w:rsidRPr="004A5492">
        <w:rPr>
          <w:rFonts w:ascii="Times New Roman" w:hAnsi="Times New Roman" w:cs="Times New Roman"/>
          <w:b/>
          <w:bCs/>
          <w:sz w:val="28"/>
          <w:szCs w:val="28"/>
        </w:rPr>
        <w:t>, </w:t>
      </w:r>
      <w:r w:rsidRPr="004A5492">
        <w:rPr>
          <w:rFonts w:ascii="Times New Roman" w:hAnsi="Times New Roman" w:cs="Times New Roman"/>
          <w:i/>
          <w:iCs/>
          <w:sz w:val="28"/>
          <w:szCs w:val="28"/>
        </w:rPr>
        <w:t>«</w:t>
      </w:r>
      <w:proofErr w:type="spellStart"/>
      <w:r w:rsidRPr="004A5492">
        <w:rPr>
          <w:rFonts w:ascii="Times New Roman" w:hAnsi="Times New Roman" w:cs="Times New Roman"/>
          <w:i/>
          <w:iCs/>
          <w:sz w:val="28"/>
          <w:szCs w:val="28"/>
        </w:rPr>
        <w:t>Пулковский</w:t>
      </w:r>
      <w:proofErr w:type="spellEnd"/>
      <w:r w:rsidRPr="004A5492">
        <w:rPr>
          <w:rFonts w:ascii="Times New Roman" w:hAnsi="Times New Roman" w:cs="Times New Roman"/>
          <w:i/>
          <w:iCs/>
          <w:sz w:val="28"/>
          <w:szCs w:val="28"/>
        </w:rPr>
        <w:t xml:space="preserve"> меридиан» </w:t>
      </w:r>
      <w:r w:rsidRPr="004A5492">
        <w:rPr>
          <w:rFonts w:ascii="Times New Roman" w:hAnsi="Times New Roman" w:cs="Times New Roman"/>
          <w:b/>
          <w:bCs/>
          <w:sz w:val="28"/>
          <w:szCs w:val="28"/>
        </w:rPr>
        <w:t xml:space="preserve">В. </w:t>
      </w:r>
      <w:proofErr w:type="spellStart"/>
      <w:r w:rsidRPr="004A5492">
        <w:rPr>
          <w:rFonts w:ascii="Times New Roman" w:hAnsi="Times New Roman" w:cs="Times New Roman"/>
          <w:b/>
          <w:bCs/>
          <w:sz w:val="28"/>
          <w:szCs w:val="28"/>
        </w:rPr>
        <w:t>Инбер</w:t>
      </w:r>
      <w:proofErr w:type="spellEnd"/>
      <w:r w:rsidRPr="004A5492">
        <w:rPr>
          <w:rFonts w:ascii="Times New Roman" w:hAnsi="Times New Roman" w:cs="Times New Roman"/>
          <w:b/>
          <w:bCs/>
          <w:sz w:val="28"/>
          <w:szCs w:val="28"/>
        </w:rPr>
        <w:t>, </w:t>
      </w:r>
      <w:r w:rsidRPr="004A5492">
        <w:rPr>
          <w:rFonts w:ascii="Times New Roman" w:hAnsi="Times New Roman" w:cs="Times New Roman"/>
          <w:i/>
          <w:iCs/>
          <w:sz w:val="28"/>
          <w:szCs w:val="28"/>
        </w:rPr>
        <w:t>«Сын» </w:t>
      </w:r>
      <w:r w:rsidRPr="004A5492">
        <w:rPr>
          <w:rFonts w:ascii="Times New Roman" w:hAnsi="Times New Roman" w:cs="Times New Roman"/>
          <w:b/>
          <w:bCs/>
          <w:sz w:val="28"/>
          <w:szCs w:val="28"/>
        </w:rPr>
        <w:t xml:space="preserve">П. </w:t>
      </w:r>
      <w:proofErr w:type="spellStart"/>
      <w:r w:rsidRPr="004A5492">
        <w:rPr>
          <w:rFonts w:ascii="Times New Roman" w:hAnsi="Times New Roman" w:cs="Times New Roman"/>
          <w:b/>
          <w:bCs/>
          <w:sz w:val="28"/>
          <w:szCs w:val="28"/>
        </w:rPr>
        <w:t>Антокольского</w:t>
      </w:r>
      <w:proofErr w:type="spellEnd"/>
      <w:r w:rsidRPr="004A5492">
        <w:rPr>
          <w:rFonts w:ascii="Times New Roman" w:hAnsi="Times New Roman" w:cs="Times New Roman"/>
          <w:b/>
          <w:bCs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>Органическое сочетание вы</w:t>
      </w:r>
      <w:r w:rsidRPr="004A5492">
        <w:rPr>
          <w:rFonts w:ascii="Times New Roman" w:hAnsi="Times New Roman" w:cs="Times New Roman"/>
          <w:sz w:val="28"/>
          <w:szCs w:val="28"/>
        </w:rPr>
        <w:t xml:space="preserve">соких патриотических </w:t>
      </w:r>
      <w:r>
        <w:rPr>
          <w:rFonts w:ascii="Times New Roman" w:hAnsi="Times New Roman" w:cs="Times New Roman"/>
          <w:sz w:val="28"/>
          <w:szCs w:val="28"/>
        </w:rPr>
        <w:t>чу</w:t>
      </w:r>
      <w:proofErr w:type="gramStart"/>
      <w:r>
        <w:rPr>
          <w:rFonts w:ascii="Times New Roman" w:hAnsi="Times New Roman" w:cs="Times New Roman"/>
          <w:sz w:val="28"/>
          <w:szCs w:val="28"/>
        </w:rPr>
        <w:t>вств с гл</w:t>
      </w:r>
      <w:proofErr w:type="gramEnd"/>
      <w:r>
        <w:rPr>
          <w:rFonts w:ascii="Times New Roman" w:hAnsi="Times New Roman" w:cs="Times New Roman"/>
          <w:sz w:val="28"/>
          <w:szCs w:val="28"/>
        </w:rPr>
        <w:t>убоко личными, интим</w:t>
      </w:r>
      <w:r w:rsidRPr="004A5492">
        <w:rPr>
          <w:rFonts w:ascii="Times New Roman" w:hAnsi="Times New Roman" w:cs="Times New Roman"/>
          <w:sz w:val="28"/>
          <w:szCs w:val="28"/>
        </w:rPr>
        <w:t>ными переживаниями лирического героя. Активизация внимания к героич</w:t>
      </w:r>
      <w:r>
        <w:rPr>
          <w:rFonts w:ascii="Times New Roman" w:hAnsi="Times New Roman" w:cs="Times New Roman"/>
          <w:sz w:val="28"/>
          <w:szCs w:val="28"/>
        </w:rPr>
        <w:t>ескому прошлому народа в лириче</w:t>
      </w:r>
      <w:r w:rsidRPr="004A5492">
        <w:rPr>
          <w:rFonts w:ascii="Times New Roman" w:hAnsi="Times New Roman" w:cs="Times New Roman"/>
          <w:sz w:val="28"/>
          <w:szCs w:val="28"/>
        </w:rPr>
        <w:t>ской и эпической поэзии, обобщенно-символическое звучание признаний в любви к родным местам, близким людям.</w:t>
      </w:r>
    </w:p>
    <w:p w:rsidR="006D7EC5" w:rsidRPr="004A5492" w:rsidRDefault="006D7EC5" w:rsidP="006D7E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492">
        <w:rPr>
          <w:rFonts w:ascii="Times New Roman" w:hAnsi="Times New Roman" w:cs="Times New Roman"/>
          <w:sz w:val="28"/>
          <w:szCs w:val="28"/>
        </w:rPr>
        <w:t>Человек на войне, правда о нем. Жестокие реалии и романтика в описании войны. Очерки, рассказы, по вести </w:t>
      </w:r>
      <w:r w:rsidRPr="004A5492">
        <w:rPr>
          <w:rFonts w:ascii="Times New Roman" w:hAnsi="Times New Roman" w:cs="Times New Roman"/>
          <w:b/>
          <w:bCs/>
          <w:sz w:val="28"/>
          <w:szCs w:val="28"/>
        </w:rPr>
        <w:t xml:space="preserve">А. Толстого, М. Шолохова, К. Паустовского, А. Платонова, В. </w:t>
      </w:r>
      <w:proofErr w:type="spellStart"/>
      <w:r w:rsidRPr="004A5492">
        <w:rPr>
          <w:rFonts w:ascii="Times New Roman" w:hAnsi="Times New Roman" w:cs="Times New Roman"/>
          <w:b/>
          <w:bCs/>
          <w:sz w:val="28"/>
          <w:szCs w:val="28"/>
        </w:rPr>
        <w:t>Гроссмана</w:t>
      </w:r>
      <w:proofErr w:type="spellEnd"/>
      <w:r w:rsidRPr="004A5492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4A5492">
        <w:rPr>
          <w:rFonts w:ascii="Times New Roman" w:hAnsi="Times New Roman" w:cs="Times New Roman"/>
          <w:sz w:val="28"/>
          <w:szCs w:val="28"/>
        </w:rPr>
        <w:t>и др.</w:t>
      </w:r>
    </w:p>
    <w:p w:rsidR="006D7EC5" w:rsidRPr="004A5492" w:rsidRDefault="006D7EC5" w:rsidP="006D7E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492">
        <w:rPr>
          <w:rFonts w:ascii="Times New Roman" w:hAnsi="Times New Roman" w:cs="Times New Roman"/>
          <w:sz w:val="28"/>
          <w:szCs w:val="28"/>
        </w:rPr>
        <w:t>Глубочайшие нр</w:t>
      </w:r>
      <w:r>
        <w:rPr>
          <w:rFonts w:ascii="Times New Roman" w:hAnsi="Times New Roman" w:cs="Times New Roman"/>
          <w:sz w:val="28"/>
          <w:szCs w:val="28"/>
        </w:rPr>
        <w:t>авственные конфликты, особое на</w:t>
      </w:r>
      <w:r w:rsidRPr="004A5492">
        <w:rPr>
          <w:rFonts w:ascii="Times New Roman" w:hAnsi="Times New Roman" w:cs="Times New Roman"/>
          <w:sz w:val="28"/>
          <w:szCs w:val="28"/>
        </w:rPr>
        <w:t>пряжение в противоб</w:t>
      </w:r>
      <w:r>
        <w:rPr>
          <w:rFonts w:ascii="Times New Roman" w:hAnsi="Times New Roman" w:cs="Times New Roman"/>
          <w:sz w:val="28"/>
          <w:szCs w:val="28"/>
        </w:rPr>
        <w:t>орстве характеров, чувств, убеж</w:t>
      </w:r>
      <w:r w:rsidRPr="004A5492">
        <w:rPr>
          <w:rFonts w:ascii="Times New Roman" w:hAnsi="Times New Roman" w:cs="Times New Roman"/>
          <w:sz w:val="28"/>
          <w:szCs w:val="28"/>
        </w:rPr>
        <w:t>дений в трагической ситуации войны: драматургия </w:t>
      </w:r>
      <w:r w:rsidRPr="004A5492">
        <w:rPr>
          <w:rFonts w:ascii="Times New Roman" w:hAnsi="Times New Roman" w:cs="Times New Roman"/>
          <w:b/>
          <w:bCs/>
          <w:sz w:val="28"/>
          <w:szCs w:val="28"/>
        </w:rPr>
        <w:t>К. Симонова, Л. Леонова. </w:t>
      </w:r>
      <w:r w:rsidRPr="004A5492">
        <w:rPr>
          <w:rFonts w:ascii="Times New Roman" w:hAnsi="Times New Roman" w:cs="Times New Roman"/>
          <w:sz w:val="28"/>
          <w:szCs w:val="28"/>
        </w:rPr>
        <w:t>Пьеса-сказка </w:t>
      </w:r>
      <w:r w:rsidRPr="004A5492">
        <w:rPr>
          <w:rFonts w:ascii="Times New Roman" w:hAnsi="Times New Roman" w:cs="Times New Roman"/>
          <w:b/>
          <w:bCs/>
          <w:sz w:val="28"/>
          <w:szCs w:val="28"/>
        </w:rPr>
        <w:t>Е. Шварца </w:t>
      </w:r>
      <w:r w:rsidRPr="004A5492">
        <w:rPr>
          <w:rFonts w:ascii="Times New Roman" w:hAnsi="Times New Roman" w:cs="Times New Roman"/>
          <w:i/>
          <w:iCs/>
          <w:sz w:val="28"/>
          <w:szCs w:val="28"/>
        </w:rPr>
        <w:t>«Дракон».</w:t>
      </w:r>
    </w:p>
    <w:p w:rsidR="006D7EC5" w:rsidRPr="004A5492" w:rsidRDefault="006D7EC5" w:rsidP="006D7E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492">
        <w:rPr>
          <w:rFonts w:ascii="Times New Roman" w:hAnsi="Times New Roman" w:cs="Times New Roman"/>
          <w:sz w:val="28"/>
          <w:szCs w:val="28"/>
        </w:rPr>
        <w:t xml:space="preserve">Значение литературы периода Великой </w:t>
      </w:r>
      <w:proofErr w:type="gramStart"/>
      <w:r w:rsidRPr="004A5492">
        <w:rPr>
          <w:rFonts w:ascii="Times New Roman" w:hAnsi="Times New Roman" w:cs="Times New Roman"/>
          <w:sz w:val="28"/>
          <w:szCs w:val="28"/>
        </w:rPr>
        <w:t>Отечествен</w:t>
      </w:r>
      <w:proofErr w:type="gramEnd"/>
      <w:r w:rsidRPr="004A5492">
        <w:rPr>
          <w:rFonts w:ascii="Times New Roman" w:hAnsi="Times New Roman" w:cs="Times New Roman"/>
          <w:sz w:val="28"/>
          <w:szCs w:val="28"/>
        </w:rPr>
        <w:t xml:space="preserve"> ной войны для прозы</w:t>
      </w:r>
      <w:r>
        <w:rPr>
          <w:rFonts w:ascii="Times New Roman" w:hAnsi="Times New Roman" w:cs="Times New Roman"/>
          <w:sz w:val="28"/>
          <w:szCs w:val="28"/>
        </w:rPr>
        <w:t>, поэзии, драматургии второй по</w:t>
      </w:r>
      <w:r w:rsidRPr="004A5492">
        <w:rPr>
          <w:rFonts w:ascii="Times New Roman" w:hAnsi="Times New Roman" w:cs="Times New Roman"/>
          <w:sz w:val="28"/>
          <w:szCs w:val="28"/>
        </w:rPr>
        <w:t>ловины XX века.</w:t>
      </w:r>
    </w:p>
    <w:p w:rsidR="006D7EC5" w:rsidRPr="004A5492" w:rsidRDefault="006D7EC5" w:rsidP="006D7E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492">
        <w:rPr>
          <w:rFonts w:ascii="Times New Roman" w:hAnsi="Times New Roman" w:cs="Times New Roman"/>
          <w:b/>
          <w:bCs/>
          <w:sz w:val="28"/>
          <w:szCs w:val="28"/>
        </w:rPr>
        <w:t>Литература 50—90-х годов (Обзор)</w:t>
      </w:r>
    </w:p>
    <w:p w:rsidR="006D7EC5" w:rsidRPr="004A5492" w:rsidRDefault="006D7EC5" w:rsidP="006D7E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492">
        <w:rPr>
          <w:rFonts w:ascii="Times New Roman" w:hAnsi="Times New Roman" w:cs="Times New Roman"/>
          <w:sz w:val="28"/>
          <w:szCs w:val="28"/>
        </w:rPr>
        <w:t>Новое осмысление военной темы в творчестве </w:t>
      </w:r>
      <w:r w:rsidRPr="004A5492">
        <w:rPr>
          <w:rFonts w:ascii="Times New Roman" w:hAnsi="Times New Roman" w:cs="Times New Roman"/>
          <w:b/>
          <w:bCs/>
          <w:sz w:val="28"/>
          <w:szCs w:val="28"/>
        </w:rPr>
        <w:t>Ю. Бондарева, В. Бого</w:t>
      </w:r>
      <w:r>
        <w:rPr>
          <w:rFonts w:ascii="Times New Roman" w:hAnsi="Times New Roman" w:cs="Times New Roman"/>
          <w:b/>
          <w:bCs/>
          <w:sz w:val="28"/>
          <w:szCs w:val="28"/>
        </w:rPr>
        <w:t>молова, Г. Бакланова, В. Не</w:t>
      </w:r>
      <w:r w:rsidRPr="004A5492">
        <w:rPr>
          <w:rFonts w:ascii="Times New Roman" w:hAnsi="Times New Roman" w:cs="Times New Roman"/>
          <w:b/>
          <w:bCs/>
          <w:sz w:val="28"/>
          <w:szCs w:val="28"/>
        </w:rPr>
        <w:t>красова,    К. Воробьева,    В. Быкова,    Б. Васильева </w:t>
      </w:r>
      <w:r w:rsidRPr="004A5492">
        <w:rPr>
          <w:rFonts w:ascii="Times New Roman" w:hAnsi="Times New Roman" w:cs="Times New Roman"/>
          <w:sz w:val="28"/>
          <w:szCs w:val="28"/>
        </w:rPr>
        <w:t>и др.</w:t>
      </w:r>
    </w:p>
    <w:p w:rsidR="006D7EC5" w:rsidRPr="004A5492" w:rsidRDefault="006D7EC5" w:rsidP="006D7E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492">
        <w:rPr>
          <w:rFonts w:ascii="Times New Roman" w:hAnsi="Times New Roman" w:cs="Times New Roman"/>
          <w:sz w:val="28"/>
          <w:szCs w:val="28"/>
        </w:rPr>
        <w:t>Новые темы, идеи</w:t>
      </w:r>
      <w:r>
        <w:rPr>
          <w:rFonts w:ascii="Times New Roman" w:hAnsi="Times New Roman" w:cs="Times New Roman"/>
          <w:sz w:val="28"/>
          <w:szCs w:val="28"/>
        </w:rPr>
        <w:t>, образы в поэзии периода «отте</w:t>
      </w:r>
      <w:r w:rsidRPr="004A5492">
        <w:rPr>
          <w:rFonts w:ascii="Times New Roman" w:hAnsi="Times New Roman" w:cs="Times New Roman"/>
          <w:sz w:val="28"/>
          <w:szCs w:val="28"/>
        </w:rPr>
        <w:t>пели» </w:t>
      </w:r>
      <w:r w:rsidRPr="004A5492">
        <w:rPr>
          <w:rFonts w:ascii="Times New Roman" w:hAnsi="Times New Roman" w:cs="Times New Roman"/>
          <w:b/>
          <w:bCs/>
          <w:sz w:val="28"/>
          <w:szCs w:val="28"/>
        </w:rPr>
        <w:t>(Б. Ахмадули</w:t>
      </w:r>
      <w:r>
        <w:rPr>
          <w:rFonts w:ascii="Times New Roman" w:hAnsi="Times New Roman" w:cs="Times New Roman"/>
          <w:b/>
          <w:bCs/>
          <w:sz w:val="28"/>
          <w:szCs w:val="28"/>
        </w:rPr>
        <w:t>на, Р. Рождественский, А. Возне</w:t>
      </w:r>
      <w:r w:rsidRPr="004A5492">
        <w:rPr>
          <w:rFonts w:ascii="Times New Roman" w:hAnsi="Times New Roman" w:cs="Times New Roman"/>
          <w:b/>
          <w:bCs/>
          <w:sz w:val="28"/>
          <w:szCs w:val="28"/>
        </w:rPr>
        <w:t>сенский, Е. Евтушенко </w:t>
      </w:r>
      <w:r w:rsidRPr="004A5492">
        <w:rPr>
          <w:rFonts w:ascii="Times New Roman" w:hAnsi="Times New Roman" w:cs="Times New Roman"/>
          <w:sz w:val="28"/>
          <w:szCs w:val="28"/>
        </w:rPr>
        <w:t>и др.). Особенности языка, стихосложения молод</w:t>
      </w:r>
      <w:r>
        <w:rPr>
          <w:rFonts w:ascii="Times New Roman" w:hAnsi="Times New Roman" w:cs="Times New Roman"/>
          <w:sz w:val="28"/>
          <w:szCs w:val="28"/>
        </w:rPr>
        <w:t>ых поэтов-шестидесятников. По</w:t>
      </w:r>
      <w:r w:rsidRPr="004A5492">
        <w:rPr>
          <w:rFonts w:ascii="Times New Roman" w:hAnsi="Times New Roman" w:cs="Times New Roman"/>
          <w:sz w:val="28"/>
          <w:szCs w:val="28"/>
        </w:rPr>
        <w:t>эзия, развивающаяс</w:t>
      </w:r>
      <w:r>
        <w:rPr>
          <w:rFonts w:ascii="Times New Roman" w:hAnsi="Times New Roman" w:cs="Times New Roman"/>
          <w:sz w:val="28"/>
          <w:szCs w:val="28"/>
        </w:rPr>
        <w:t>я в русле традиций русской клас</w:t>
      </w:r>
      <w:r w:rsidRPr="004A5492">
        <w:rPr>
          <w:rFonts w:ascii="Times New Roman" w:hAnsi="Times New Roman" w:cs="Times New Roman"/>
          <w:sz w:val="28"/>
          <w:szCs w:val="28"/>
        </w:rPr>
        <w:t>сики: </w:t>
      </w:r>
      <w:r w:rsidRPr="004A5492">
        <w:rPr>
          <w:rFonts w:ascii="Times New Roman" w:hAnsi="Times New Roman" w:cs="Times New Roman"/>
          <w:b/>
          <w:bCs/>
          <w:sz w:val="28"/>
          <w:szCs w:val="28"/>
        </w:rPr>
        <w:t>В. Соколов</w:t>
      </w:r>
      <w:r>
        <w:rPr>
          <w:rFonts w:ascii="Times New Roman" w:hAnsi="Times New Roman" w:cs="Times New Roman"/>
          <w:b/>
          <w:bCs/>
          <w:sz w:val="28"/>
          <w:szCs w:val="28"/>
        </w:rPr>
        <w:t>, В. Федоров, Н. Рубцов, А. Пра</w:t>
      </w:r>
      <w:r w:rsidRPr="004A5492">
        <w:rPr>
          <w:rFonts w:ascii="Times New Roman" w:hAnsi="Times New Roman" w:cs="Times New Roman"/>
          <w:b/>
          <w:bCs/>
          <w:sz w:val="28"/>
          <w:szCs w:val="28"/>
        </w:rPr>
        <w:t xml:space="preserve">солов, Н. Глазков, С. </w:t>
      </w:r>
      <w:proofErr w:type="spellStart"/>
      <w:r w:rsidRPr="004A5492">
        <w:rPr>
          <w:rFonts w:ascii="Times New Roman" w:hAnsi="Times New Roman" w:cs="Times New Roman"/>
          <w:b/>
          <w:bCs/>
          <w:sz w:val="28"/>
          <w:szCs w:val="28"/>
        </w:rPr>
        <w:t>Наровчатов</w:t>
      </w:r>
      <w:proofErr w:type="spellEnd"/>
      <w:r w:rsidRPr="004A5492">
        <w:rPr>
          <w:rFonts w:ascii="Times New Roman" w:hAnsi="Times New Roman" w:cs="Times New Roman"/>
          <w:b/>
          <w:bCs/>
          <w:sz w:val="28"/>
          <w:szCs w:val="28"/>
        </w:rPr>
        <w:t xml:space="preserve">, Д. Самойлов, Л. </w:t>
      </w:r>
      <w:r w:rsidRPr="004A5492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Мартынов, Е. </w:t>
      </w:r>
      <w:r w:rsidR="000E567C">
        <w:rPr>
          <w:rFonts w:ascii="Times New Roman" w:hAnsi="Times New Roman" w:cs="Times New Roman"/>
          <w:b/>
          <w:bCs/>
          <w:sz w:val="28"/>
          <w:szCs w:val="28"/>
        </w:rPr>
        <w:t>Винокуров, С. Старшинов, Ю. Дру</w:t>
      </w:r>
      <w:r w:rsidRPr="004A5492">
        <w:rPr>
          <w:rFonts w:ascii="Times New Roman" w:hAnsi="Times New Roman" w:cs="Times New Roman"/>
          <w:b/>
          <w:bCs/>
          <w:sz w:val="28"/>
          <w:szCs w:val="28"/>
        </w:rPr>
        <w:t>нина, Б. Слуцкий, С. Орлов </w:t>
      </w:r>
      <w:r w:rsidRPr="004A5492">
        <w:rPr>
          <w:rFonts w:ascii="Times New Roman" w:hAnsi="Times New Roman" w:cs="Times New Roman"/>
          <w:sz w:val="28"/>
          <w:szCs w:val="28"/>
        </w:rPr>
        <w:t>и др.</w:t>
      </w:r>
    </w:p>
    <w:p w:rsidR="006D7EC5" w:rsidRPr="004A5492" w:rsidRDefault="006D7EC5" w:rsidP="006D7E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492">
        <w:rPr>
          <w:rFonts w:ascii="Times New Roman" w:hAnsi="Times New Roman" w:cs="Times New Roman"/>
          <w:sz w:val="28"/>
          <w:szCs w:val="28"/>
        </w:rPr>
        <w:t>«Городская» проза: </w:t>
      </w:r>
      <w:r w:rsidRPr="004A5492">
        <w:rPr>
          <w:rFonts w:ascii="Times New Roman" w:hAnsi="Times New Roman" w:cs="Times New Roman"/>
          <w:b/>
          <w:bCs/>
          <w:sz w:val="28"/>
          <w:szCs w:val="28"/>
        </w:rPr>
        <w:t xml:space="preserve">Д. Гранин, В. Дудинцев, Ю. Три фонов, В. </w:t>
      </w:r>
      <w:proofErr w:type="gramStart"/>
      <w:r w:rsidRPr="004A5492">
        <w:rPr>
          <w:rFonts w:ascii="Times New Roman" w:hAnsi="Times New Roman" w:cs="Times New Roman"/>
          <w:b/>
          <w:bCs/>
          <w:sz w:val="28"/>
          <w:szCs w:val="28"/>
        </w:rPr>
        <w:t>Макании</w:t>
      </w:r>
      <w:proofErr w:type="gramEnd"/>
      <w:r w:rsidRPr="004A5492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4A5492">
        <w:rPr>
          <w:rFonts w:ascii="Times New Roman" w:hAnsi="Times New Roman" w:cs="Times New Roman"/>
          <w:sz w:val="28"/>
          <w:szCs w:val="28"/>
        </w:rPr>
        <w:t>и др. Нравственная проблематика и художественные особенности их произведений.</w:t>
      </w:r>
    </w:p>
    <w:p w:rsidR="006D7EC5" w:rsidRPr="004A5492" w:rsidRDefault="006D7EC5" w:rsidP="006D7E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492">
        <w:rPr>
          <w:rFonts w:ascii="Times New Roman" w:hAnsi="Times New Roman" w:cs="Times New Roman"/>
          <w:sz w:val="28"/>
          <w:szCs w:val="28"/>
        </w:rPr>
        <w:t>«Деревенская» пр</w:t>
      </w:r>
      <w:r>
        <w:rPr>
          <w:rFonts w:ascii="Times New Roman" w:hAnsi="Times New Roman" w:cs="Times New Roman"/>
          <w:sz w:val="28"/>
          <w:szCs w:val="28"/>
        </w:rPr>
        <w:t>оза. Изображение жизни крестьян</w:t>
      </w:r>
      <w:r w:rsidRPr="004A5492">
        <w:rPr>
          <w:rFonts w:ascii="Times New Roman" w:hAnsi="Times New Roman" w:cs="Times New Roman"/>
          <w:sz w:val="28"/>
          <w:szCs w:val="28"/>
        </w:rPr>
        <w:t>ства; глубина и цельность духовного мира человека, кровно связанного с землей, в повестях </w:t>
      </w:r>
      <w:r w:rsidRPr="004A5492">
        <w:rPr>
          <w:rFonts w:ascii="Times New Roman" w:hAnsi="Times New Roman" w:cs="Times New Roman"/>
          <w:b/>
          <w:bCs/>
          <w:sz w:val="28"/>
          <w:szCs w:val="28"/>
        </w:rPr>
        <w:t xml:space="preserve">С. Залыгина, В. Белова, В. Астафьева, Б. </w:t>
      </w:r>
      <w:proofErr w:type="spellStart"/>
      <w:r w:rsidRPr="004A5492">
        <w:rPr>
          <w:rFonts w:ascii="Times New Roman" w:hAnsi="Times New Roman" w:cs="Times New Roman"/>
          <w:b/>
          <w:bCs/>
          <w:sz w:val="28"/>
          <w:szCs w:val="28"/>
        </w:rPr>
        <w:t>Можаева</w:t>
      </w:r>
      <w:proofErr w:type="spellEnd"/>
      <w:r w:rsidRPr="004A5492">
        <w:rPr>
          <w:rFonts w:ascii="Times New Roman" w:hAnsi="Times New Roman" w:cs="Times New Roman"/>
          <w:b/>
          <w:bCs/>
          <w:sz w:val="28"/>
          <w:szCs w:val="28"/>
        </w:rPr>
        <w:t>, Ф. Абрамова, В. Шукшина, В. Крупина </w:t>
      </w:r>
      <w:r w:rsidRPr="004A5492">
        <w:rPr>
          <w:rFonts w:ascii="Times New Roman" w:hAnsi="Times New Roman" w:cs="Times New Roman"/>
          <w:sz w:val="28"/>
          <w:szCs w:val="28"/>
        </w:rPr>
        <w:t>и др.</w:t>
      </w:r>
    </w:p>
    <w:p w:rsidR="006D7EC5" w:rsidRPr="004A5492" w:rsidRDefault="006D7EC5" w:rsidP="006D7E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492">
        <w:rPr>
          <w:rFonts w:ascii="Times New Roman" w:hAnsi="Times New Roman" w:cs="Times New Roman"/>
          <w:sz w:val="28"/>
          <w:szCs w:val="28"/>
        </w:rPr>
        <w:t>Драматургия. Нравственная проблематика пьес </w:t>
      </w:r>
      <w:r w:rsidRPr="004A5492">
        <w:rPr>
          <w:rFonts w:ascii="Times New Roman" w:hAnsi="Times New Roman" w:cs="Times New Roman"/>
          <w:b/>
          <w:bCs/>
          <w:sz w:val="28"/>
          <w:szCs w:val="28"/>
        </w:rPr>
        <w:t>А. Володина </w:t>
      </w:r>
      <w:r w:rsidRPr="004A5492">
        <w:rPr>
          <w:rFonts w:ascii="Times New Roman" w:hAnsi="Times New Roman" w:cs="Times New Roman"/>
          <w:i/>
          <w:iCs/>
          <w:sz w:val="28"/>
          <w:szCs w:val="28"/>
        </w:rPr>
        <w:t>(«Пять вечеров»), </w:t>
      </w:r>
      <w:r w:rsidRPr="004A5492">
        <w:rPr>
          <w:rFonts w:ascii="Times New Roman" w:hAnsi="Times New Roman" w:cs="Times New Roman"/>
          <w:b/>
          <w:bCs/>
          <w:sz w:val="28"/>
          <w:szCs w:val="28"/>
        </w:rPr>
        <w:t>А. Арбузова </w:t>
      </w:r>
      <w:r>
        <w:rPr>
          <w:rFonts w:ascii="Times New Roman" w:hAnsi="Times New Roman" w:cs="Times New Roman"/>
          <w:i/>
          <w:iCs/>
          <w:sz w:val="28"/>
          <w:szCs w:val="28"/>
        </w:rPr>
        <w:t>(«Иркут</w:t>
      </w:r>
      <w:r w:rsidRPr="004A5492">
        <w:rPr>
          <w:rFonts w:ascii="Times New Roman" w:hAnsi="Times New Roman" w:cs="Times New Roman"/>
          <w:i/>
          <w:iCs/>
          <w:sz w:val="28"/>
          <w:szCs w:val="28"/>
        </w:rPr>
        <w:t>ская история», «Жестокие игры»), </w:t>
      </w:r>
      <w:r w:rsidRPr="004A5492">
        <w:rPr>
          <w:rFonts w:ascii="Times New Roman" w:hAnsi="Times New Roman" w:cs="Times New Roman"/>
          <w:b/>
          <w:bCs/>
          <w:sz w:val="28"/>
          <w:szCs w:val="28"/>
        </w:rPr>
        <w:t>В. Розова </w:t>
      </w:r>
      <w:r w:rsidRPr="004A5492">
        <w:rPr>
          <w:rFonts w:ascii="Times New Roman" w:hAnsi="Times New Roman" w:cs="Times New Roman"/>
          <w:i/>
          <w:iCs/>
          <w:sz w:val="28"/>
          <w:szCs w:val="28"/>
        </w:rPr>
        <w:t xml:space="preserve">(«В </w:t>
      </w:r>
      <w:proofErr w:type="spellStart"/>
      <w:proofErr w:type="gramStart"/>
      <w:r w:rsidRPr="004A5492">
        <w:rPr>
          <w:rFonts w:ascii="Times New Roman" w:hAnsi="Times New Roman" w:cs="Times New Roman"/>
          <w:i/>
          <w:iCs/>
          <w:sz w:val="28"/>
          <w:szCs w:val="28"/>
        </w:rPr>
        <w:t>доб</w:t>
      </w:r>
      <w:proofErr w:type="spellEnd"/>
      <w:r w:rsidRPr="004A549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4A5492">
        <w:rPr>
          <w:rFonts w:ascii="Times New Roman" w:hAnsi="Times New Roman" w:cs="Times New Roman"/>
          <w:i/>
          <w:iCs/>
          <w:sz w:val="28"/>
          <w:szCs w:val="28"/>
        </w:rPr>
        <w:t>рый</w:t>
      </w:r>
      <w:proofErr w:type="spellEnd"/>
      <w:proofErr w:type="gramEnd"/>
      <w:r w:rsidRPr="004A5492">
        <w:rPr>
          <w:rFonts w:ascii="Times New Roman" w:hAnsi="Times New Roman" w:cs="Times New Roman"/>
          <w:i/>
          <w:iCs/>
          <w:sz w:val="28"/>
          <w:szCs w:val="28"/>
        </w:rPr>
        <w:t xml:space="preserve"> час!», «Гнездо глухаря»), </w:t>
      </w:r>
      <w:r w:rsidRPr="004A5492">
        <w:rPr>
          <w:rFonts w:ascii="Times New Roman" w:hAnsi="Times New Roman" w:cs="Times New Roman"/>
          <w:b/>
          <w:bCs/>
          <w:sz w:val="28"/>
          <w:szCs w:val="28"/>
        </w:rPr>
        <w:t>А. Вампилова </w:t>
      </w:r>
      <w:r w:rsidRPr="004A5492">
        <w:rPr>
          <w:rFonts w:ascii="Times New Roman" w:hAnsi="Times New Roman" w:cs="Times New Roman"/>
          <w:i/>
          <w:iCs/>
          <w:sz w:val="28"/>
          <w:szCs w:val="28"/>
        </w:rPr>
        <w:t xml:space="preserve">(«Прошлым летом в </w:t>
      </w:r>
      <w:proofErr w:type="spellStart"/>
      <w:r w:rsidRPr="004A5492">
        <w:rPr>
          <w:rFonts w:ascii="Times New Roman" w:hAnsi="Times New Roman" w:cs="Times New Roman"/>
          <w:i/>
          <w:iCs/>
          <w:sz w:val="28"/>
          <w:szCs w:val="28"/>
        </w:rPr>
        <w:t>Чулимске</w:t>
      </w:r>
      <w:proofErr w:type="spellEnd"/>
      <w:r w:rsidRPr="004A5492">
        <w:rPr>
          <w:rFonts w:ascii="Times New Roman" w:hAnsi="Times New Roman" w:cs="Times New Roman"/>
          <w:i/>
          <w:iCs/>
          <w:sz w:val="28"/>
          <w:szCs w:val="28"/>
        </w:rPr>
        <w:t>», «Старший сын») </w:t>
      </w:r>
      <w:r w:rsidRPr="004A5492">
        <w:rPr>
          <w:rFonts w:ascii="Times New Roman" w:hAnsi="Times New Roman" w:cs="Times New Roman"/>
          <w:sz w:val="28"/>
          <w:szCs w:val="28"/>
        </w:rPr>
        <w:t>и др.</w:t>
      </w:r>
    </w:p>
    <w:p w:rsidR="006D7EC5" w:rsidRPr="004A5492" w:rsidRDefault="006D7EC5" w:rsidP="006D7E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492">
        <w:rPr>
          <w:rFonts w:ascii="Times New Roman" w:hAnsi="Times New Roman" w:cs="Times New Roman"/>
          <w:sz w:val="28"/>
          <w:szCs w:val="28"/>
        </w:rPr>
        <w:t>Литература Русского зарубежья. Возвращенные в отечественную литературу имена и произведения </w:t>
      </w:r>
      <w:r w:rsidRPr="004A5492">
        <w:rPr>
          <w:rFonts w:ascii="Times New Roman" w:hAnsi="Times New Roman" w:cs="Times New Roman"/>
          <w:b/>
          <w:bCs/>
          <w:sz w:val="28"/>
          <w:szCs w:val="28"/>
        </w:rPr>
        <w:t xml:space="preserve">(В. Набоков, В. Ходасевич, Г. Иванов, Г. Адамович, Б. Зайцев, М. </w:t>
      </w:r>
      <w:proofErr w:type="spellStart"/>
      <w:r w:rsidRPr="004A5492">
        <w:rPr>
          <w:rFonts w:ascii="Times New Roman" w:hAnsi="Times New Roman" w:cs="Times New Roman"/>
          <w:b/>
          <w:bCs/>
          <w:sz w:val="28"/>
          <w:szCs w:val="28"/>
        </w:rPr>
        <w:t>Алданов</w:t>
      </w:r>
      <w:proofErr w:type="spellEnd"/>
      <w:r w:rsidRPr="004A5492">
        <w:rPr>
          <w:rFonts w:ascii="Times New Roman" w:hAnsi="Times New Roman" w:cs="Times New Roman"/>
          <w:b/>
          <w:bCs/>
          <w:sz w:val="28"/>
          <w:szCs w:val="28"/>
        </w:rPr>
        <w:t>, М. Осоргин, И. Елагин).</w:t>
      </w:r>
    </w:p>
    <w:p w:rsidR="006D7EC5" w:rsidRPr="004A5492" w:rsidRDefault="006D7EC5" w:rsidP="006D7E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492">
        <w:rPr>
          <w:rFonts w:ascii="Times New Roman" w:hAnsi="Times New Roman" w:cs="Times New Roman"/>
          <w:sz w:val="28"/>
          <w:szCs w:val="28"/>
        </w:rPr>
        <w:t>Многообразие оцен</w:t>
      </w:r>
      <w:r>
        <w:rPr>
          <w:rFonts w:ascii="Times New Roman" w:hAnsi="Times New Roman" w:cs="Times New Roman"/>
          <w:sz w:val="28"/>
          <w:szCs w:val="28"/>
        </w:rPr>
        <w:t>ок литературного процесса в кри</w:t>
      </w:r>
      <w:r w:rsidRPr="004A5492">
        <w:rPr>
          <w:rFonts w:ascii="Times New Roman" w:hAnsi="Times New Roman" w:cs="Times New Roman"/>
          <w:sz w:val="28"/>
          <w:szCs w:val="28"/>
        </w:rPr>
        <w:t>тике и публицистике.</w:t>
      </w:r>
    </w:p>
    <w:p w:rsidR="006D7EC5" w:rsidRPr="004A5492" w:rsidRDefault="006D7EC5" w:rsidP="006D7E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492">
        <w:rPr>
          <w:rFonts w:ascii="Times New Roman" w:hAnsi="Times New Roman" w:cs="Times New Roman"/>
          <w:sz w:val="28"/>
          <w:szCs w:val="28"/>
        </w:rPr>
        <w:t>Авторская песня. Ее место в развитии литературного процесса и музык</w:t>
      </w:r>
      <w:r>
        <w:rPr>
          <w:rFonts w:ascii="Times New Roman" w:hAnsi="Times New Roman" w:cs="Times New Roman"/>
          <w:sz w:val="28"/>
          <w:szCs w:val="28"/>
        </w:rPr>
        <w:t>альной культуры страны (содержа</w:t>
      </w:r>
      <w:r w:rsidRPr="004A5492">
        <w:rPr>
          <w:rFonts w:ascii="Times New Roman" w:hAnsi="Times New Roman" w:cs="Times New Roman"/>
          <w:sz w:val="28"/>
          <w:szCs w:val="28"/>
        </w:rPr>
        <w:t>тельность, искреннос</w:t>
      </w:r>
      <w:r w:rsidR="000E567C">
        <w:rPr>
          <w:rFonts w:ascii="Times New Roman" w:hAnsi="Times New Roman" w:cs="Times New Roman"/>
          <w:sz w:val="28"/>
          <w:szCs w:val="28"/>
        </w:rPr>
        <w:t>ть, внимание к личности; методи</w:t>
      </w:r>
      <w:r w:rsidRPr="004A5492">
        <w:rPr>
          <w:rFonts w:ascii="Times New Roman" w:hAnsi="Times New Roman" w:cs="Times New Roman"/>
          <w:sz w:val="28"/>
          <w:szCs w:val="28"/>
        </w:rPr>
        <w:t xml:space="preserve">ческое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5492">
        <w:rPr>
          <w:rFonts w:ascii="Times New Roman" w:hAnsi="Times New Roman" w:cs="Times New Roman"/>
          <w:sz w:val="28"/>
          <w:szCs w:val="28"/>
        </w:rPr>
        <w:t xml:space="preserve">богатство, современная ритмика и </w:t>
      </w:r>
      <w:proofErr w:type="spellStart"/>
      <w:proofErr w:type="gramStart"/>
      <w:r w:rsidRPr="004A5492">
        <w:rPr>
          <w:rFonts w:ascii="Times New Roman" w:hAnsi="Times New Roman" w:cs="Times New Roman"/>
          <w:sz w:val="28"/>
          <w:szCs w:val="28"/>
        </w:rPr>
        <w:t>инструмен</w:t>
      </w:r>
      <w:proofErr w:type="spellEnd"/>
      <w:r w:rsidRPr="004A54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5492">
        <w:rPr>
          <w:rFonts w:ascii="Times New Roman" w:hAnsi="Times New Roman" w:cs="Times New Roman"/>
          <w:sz w:val="28"/>
          <w:szCs w:val="28"/>
        </w:rPr>
        <w:t>товка</w:t>
      </w:r>
      <w:proofErr w:type="spellEnd"/>
      <w:proofErr w:type="gramEnd"/>
      <w:r w:rsidRPr="004A5492">
        <w:rPr>
          <w:rFonts w:ascii="Times New Roman" w:hAnsi="Times New Roman" w:cs="Times New Roman"/>
          <w:sz w:val="28"/>
          <w:szCs w:val="28"/>
        </w:rPr>
        <w:t>). Песенное творчество </w:t>
      </w:r>
      <w:r w:rsidRPr="004A5492">
        <w:rPr>
          <w:rFonts w:ascii="Times New Roman" w:hAnsi="Times New Roman" w:cs="Times New Roman"/>
          <w:b/>
          <w:bCs/>
          <w:sz w:val="28"/>
          <w:szCs w:val="28"/>
        </w:rPr>
        <w:t>А. Галича, Ю. Визбора, В. Высоцкого, Б. Окуджавы, Ю. Кима </w:t>
      </w:r>
      <w:r w:rsidRPr="004A5492">
        <w:rPr>
          <w:rFonts w:ascii="Times New Roman" w:hAnsi="Times New Roman" w:cs="Times New Roman"/>
          <w:sz w:val="28"/>
          <w:szCs w:val="28"/>
        </w:rPr>
        <w:t>и др.</w:t>
      </w:r>
    </w:p>
    <w:p w:rsidR="006D7EC5" w:rsidRPr="004A5492" w:rsidRDefault="006D7EC5" w:rsidP="006D7E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492">
        <w:rPr>
          <w:rFonts w:ascii="Times New Roman" w:hAnsi="Times New Roman" w:cs="Times New Roman"/>
          <w:b/>
          <w:bCs/>
          <w:sz w:val="28"/>
          <w:szCs w:val="28"/>
        </w:rPr>
        <w:t xml:space="preserve">Александр </w:t>
      </w:r>
      <w:proofErr w:type="spellStart"/>
      <w:r w:rsidRPr="004A5492">
        <w:rPr>
          <w:rFonts w:ascii="Times New Roman" w:hAnsi="Times New Roman" w:cs="Times New Roman"/>
          <w:b/>
          <w:bCs/>
          <w:sz w:val="28"/>
          <w:szCs w:val="28"/>
        </w:rPr>
        <w:t>Трифонович</w:t>
      </w:r>
      <w:proofErr w:type="spellEnd"/>
      <w:r w:rsidRPr="004A5492">
        <w:rPr>
          <w:rFonts w:ascii="Times New Roman" w:hAnsi="Times New Roman" w:cs="Times New Roman"/>
          <w:b/>
          <w:bCs/>
          <w:sz w:val="28"/>
          <w:szCs w:val="28"/>
        </w:rPr>
        <w:t xml:space="preserve"> Твардовский. </w:t>
      </w:r>
      <w:r w:rsidRPr="004A5492">
        <w:rPr>
          <w:rFonts w:ascii="Times New Roman" w:hAnsi="Times New Roman" w:cs="Times New Roman"/>
          <w:sz w:val="28"/>
          <w:szCs w:val="28"/>
        </w:rPr>
        <w:t>Жизнь и творчество. Личность. (Обзор.) Стихотворения: </w:t>
      </w:r>
      <w:r w:rsidRPr="004A549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«Вся суть в </w:t>
      </w:r>
      <w:proofErr w:type="gramStart"/>
      <w:r w:rsidRPr="004A549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одном-единств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енном</w:t>
      </w:r>
      <w:proofErr w:type="gram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завете...», «Памяти ма</w:t>
      </w:r>
      <w:r w:rsidRPr="004A549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тери», «Я знаю, никакой моей вины...» </w:t>
      </w:r>
      <w:r w:rsidRPr="004A5492">
        <w:rPr>
          <w:rFonts w:ascii="Times New Roman" w:hAnsi="Times New Roman" w:cs="Times New Roman"/>
          <w:sz w:val="28"/>
          <w:szCs w:val="28"/>
        </w:rPr>
        <w:t>(указанные произведения обязательны для изучения).</w:t>
      </w:r>
    </w:p>
    <w:p w:rsidR="006D7EC5" w:rsidRPr="004A5492" w:rsidRDefault="006D7EC5" w:rsidP="006D7E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492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«В тот день, ко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гда закончилась война...», «Дро</w:t>
      </w:r>
      <w:r w:rsidRPr="004A549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бится рваный цок</w:t>
      </w:r>
      <w:r w:rsidR="000E567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оль монумента...», «Памяти Гага</w:t>
      </w:r>
      <w:r w:rsidRPr="004A549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рина». </w:t>
      </w:r>
      <w:r w:rsidRPr="004A5492">
        <w:rPr>
          <w:rFonts w:ascii="Times New Roman" w:hAnsi="Times New Roman" w:cs="Times New Roman"/>
          <w:sz w:val="28"/>
          <w:szCs w:val="28"/>
        </w:rPr>
        <w:t>(Возможен выбор двух-трех других сти</w:t>
      </w:r>
      <w:r>
        <w:rPr>
          <w:rFonts w:ascii="Times New Roman" w:hAnsi="Times New Roman" w:cs="Times New Roman"/>
          <w:sz w:val="28"/>
          <w:szCs w:val="28"/>
        </w:rPr>
        <w:t>хотворе</w:t>
      </w:r>
      <w:r w:rsidRPr="004A5492">
        <w:rPr>
          <w:rFonts w:ascii="Times New Roman" w:hAnsi="Times New Roman" w:cs="Times New Roman"/>
          <w:sz w:val="28"/>
          <w:szCs w:val="28"/>
        </w:rPr>
        <w:t>ний.)</w:t>
      </w:r>
    </w:p>
    <w:p w:rsidR="006D7EC5" w:rsidRPr="004A5492" w:rsidRDefault="006D7EC5" w:rsidP="006D7E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492">
        <w:rPr>
          <w:rFonts w:ascii="Times New Roman" w:hAnsi="Times New Roman" w:cs="Times New Roman"/>
          <w:sz w:val="28"/>
          <w:szCs w:val="28"/>
        </w:rPr>
        <w:t xml:space="preserve">Лирика крупнейшего </w:t>
      </w:r>
      <w:r>
        <w:rPr>
          <w:rFonts w:ascii="Times New Roman" w:hAnsi="Times New Roman" w:cs="Times New Roman"/>
          <w:sz w:val="28"/>
          <w:szCs w:val="28"/>
        </w:rPr>
        <w:t>русского эпического поэта XX ве</w:t>
      </w:r>
      <w:r w:rsidRPr="004A5492">
        <w:rPr>
          <w:rFonts w:ascii="Times New Roman" w:hAnsi="Times New Roman" w:cs="Times New Roman"/>
          <w:sz w:val="28"/>
          <w:szCs w:val="28"/>
        </w:rPr>
        <w:t>ка. Размышления о на</w:t>
      </w:r>
      <w:r>
        <w:rPr>
          <w:rFonts w:ascii="Times New Roman" w:hAnsi="Times New Roman" w:cs="Times New Roman"/>
          <w:sz w:val="28"/>
          <w:szCs w:val="28"/>
        </w:rPr>
        <w:t>стоящем и будущем Родины. Чувст</w:t>
      </w:r>
      <w:r w:rsidRPr="004A5492">
        <w:rPr>
          <w:rFonts w:ascii="Times New Roman" w:hAnsi="Times New Roman" w:cs="Times New Roman"/>
          <w:sz w:val="28"/>
          <w:szCs w:val="28"/>
        </w:rPr>
        <w:t xml:space="preserve">во сопричастности к </w:t>
      </w:r>
      <w:r>
        <w:rPr>
          <w:rFonts w:ascii="Times New Roman" w:hAnsi="Times New Roman" w:cs="Times New Roman"/>
          <w:sz w:val="28"/>
          <w:szCs w:val="28"/>
        </w:rPr>
        <w:t>судьбе страны, утверждение высо</w:t>
      </w:r>
      <w:r w:rsidRPr="004A5492">
        <w:rPr>
          <w:rFonts w:ascii="Times New Roman" w:hAnsi="Times New Roman" w:cs="Times New Roman"/>
          <w:sz w:val="28"/>
          <w:szCs w:val="28"/>
        </w:rPr>
        <w:t>ких нравственных ценностей. Желание понять истоки побед и трагедий советского народа. И</w:t>
      </w:r>
      <w:r>
        <w:rPr>
          <w:rFonts w:ascii="Times New Roman" w:hAnsi="Times New Roman" w:cs="Times New Roman"/>
          <w:sz w:val="28"/>
          <w:szCs w:val="28"/>
        </w:rPr>
        <w:t>скренность испо</w:t>
      </w:r>
      <w:r w:rsidRPr="004A5492">
        <w:rPr>
          <w:rFonts w:ascii="Times New Roman" w:hAnsi="Times New Roman" w:cs="Times New Roman"/>
          <w:sz w:val="28"/>
          <w:szCs w:val="28"/>
        </w:rPr>
        <w:t>ведальной интонации поэта. Некрасовская традиция в поэзии А. Твардовского.</w:t>
      </w:r>
    </w:p>
    <w:p w:rsidR="006D7EC5" w:rsidRPr="004A5492" w:rsidRDefault="006D7EC5" w:rsidP="006D7E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492">
        <w:rPr>
          <w:rFonts w:ascii="Times New Roman" w:hAnsi="Times New Roman" w:cs="Times New Roman"/>
          <w:sz w:val="28"/>
          <w:szCs w:val="28"/>
        </w:rPr>
        <w:t xml:space="preserve">Теория литературы. Традиции и новаторство в поэзии (закрепление </w:t>
      </w:r>
      <w:r>
        <w:rPr>
          <w:rFonts w:ascii="Times New Roman" w:hAnsi="Times New Roman" w:cs="Times New Roman"/>
          <w:sz w:val="28"/>
          <w:szCs w:val="28"/>
        </w:rPr>
        <w:t>понятия). Гражданственность поэ</w:t>
      </w:r>
      <w:r w:rsidRPr="004A5492">
        <w:rPr>
          <w:rFonts w:ascii="Times New Roman" w:hAnsi="Times New Roman" w:cs="Times New Roman"/>
          <w:sz w:val="28"/>
          <w:szCs w:val="28"/>
        </w:rPr>
        <w:t>зии (развитие предста</w:t>
      </w:r>
      <w:r>
        <w:rPr>
          <w:rFonts w:ascii="Times New Roman" w:hAnsi="Times New Roman" w:cs="Times New Roman"/>
          <w:sz w:val="28"/>
          <w:szCs w:val="28"/>
        </w:rPr>
        <w:t>влений). Элегия как жанр лириче</w:t>
      </w:r>
      <w:r w:rsidRPr="004A5492">
        <w:rPr>
          <w:rFonts w:ascii="Times New Roman" w:hAnsi="Times New Roman" w:cs="Times New Roman"/>
          <w:sz w:val="28"/>
          <w:szCs w:val="28"/>
        </w:rPr>
        <w:t>ской поэзии (закрепление понятия).</w:t>
      </w:r>
    </w:p>
    <w:p w:rsidR="006D7EC5" w:rsidRPr="004A5492" w:rsidRDefault="006D7EC5" w:rsidP="006D7E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492">
        <w:rPr>
          <w:rFonts w:ascii="Times New Roman" w:hAnsi="Times New Roman" w:cs="Times New Roman"/>
          <w:b/>
          <w:bCs/>
          <w:sz w:val="28"/>
          <w:szCs w:val="28"/>
        </w:rPr>
        <w:t>Борис Леонидович Пастернак. </w:t>
      </w:r>
      <w:r>
        <w:rPr>
          <w:rFonts w:ascii="Times New Roman" w:hAnsi="Times New Roman" w:cs="Times New Roman"/>
          <w:sz w:val="28"/>
          <w:szCs w:val="28"/>
        </w:rPr>
        <w:t>Жизнь и творчест</w:t>
      </w:r>
      <w:r w:rsidRPr="004A5492">
        <w:rPr>
          <w:rFonts w:ascii="Times New Roman" w:hAnsi="Times New Roman" w:cs="Times New Roman"/>
          <w:sz w:val="28"/>
          <w:szCs w:val="28"/>
        </w:rPr>
        <w:t>во. (Обзор.)</w:t>
      </w:r>
    </w:p>
    <w:p w:rsidR="006D7EC5" w:rsidRPr="004A5492" w:rsidRDefault="006D7EC5" w:rsidP="006D7E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492">
        <w:rPr>
          <w:rFonts w:ascii="Times New Roman" w:hAnsi="Times New Roman" w:cs="Times New Roman"/>
          <w:sz w:val="28"/>
          <w:szCs w:val="28"/>
        </w:rPr>
        <w:t>Стихотворения: </w:t>
      </w:r>
      <w:r w:rsidR="000E567C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«Февраль. Достать чернил и пла</w:t>
      </w:r>
      <w:r w:rsidRPr="004A549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кать!..», «Опред</w:t>
      </w:r>
      <w:r w:rsidR="000E567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еление поэзии», «Во всем мне хо</w:t>
      </w:r>
      <w:r w:rsidRPr="004A549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чется дойти...», «Гамлет», «Зимняя ночь» </w:t>
      </w:r>
      <w:r w:rsidRPr="004A5492">
        <w:rPr>
          <w:rFonts w:ascii="Times New Roman" w:hAnsi="Times New Roman" w:cs="Times New Roman"/>
          <w:sz w:val="28"/>
          <w:szCs w:val="28"/>
        </w:rPr>
        <w:t>(указанные произведения обязательны для изучения).</w:t>
      </w:r>
    </w:p>
    <w:p w:rsidR="006D7EC5" w:rsidRPr="004A5492" w:rsidRDefault="006D7EC5" w:rsidP="006D7E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492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«Марбург», «Быть знаменитым некрасиво...». </w:t>
      </w:r>
      <w:r w:rsidRPr="004A5492">
        <w:rPr>
          <w:rFonts w:ascii="Times New Roman" w:hAnsi="Times New Roman" w:cs="Times New Roman"/>
          <w:sz w:val="28"/>
          <w:szCs w:val="28"/>
        </w:rPr>
        <w:t>(Возможен выбор двух</w:t>
      </w:r>
      <w:r>
        <w:rPr>
          <w:rFonts w:ascii="Times New Roman" w:hAnsi="Times New Roman" w:cs="Times New Roman"/>
          <w:sz w:val="28"/>
          <w:szCs w:val="28"/>
        </w:rPr>
        <w:t xml:space="preserve"> других стихотворений.) Тема по</w:t>
      </w:r>
      <w:r w:rsidRPr="004A5492">
        <w:rPr>
          <w:rFonts w:ascii="Times New Roman" w:hAnsi="Times New Roman" w:cs="Times New Roman"/>
          <w:sz w:val="28"/>
          <w:szCs w:val="28"/>
        </w:rPr>
        <w:t xml:space="preserve">эта и поэзии в творчестве Пастернака. Любовная лирика поэта. Философская </w:t>
      </w:r>
      <w:r w:rsidR="000E567C">
        <w:rPr>
          <w:rFonts w:ascii="Times New Roman" w:hAnsi="Times New Roman" w:cs="Times New Roman"/>
          <w:sz w:val="28"/>
          <w:szCs w:val="28"/>
        </w:rPr>
        <w:t>глубина раздумий. Стремление по</w:t>
      </w:r>
      <w:r w:rsidRPr="004A5492">
        <w:rPr>
          <w:rFonts w:ascii="Times New Roman" w:hAnsi="Times New Roman" w:cs="Times New Roman"/>
          <w:sz w:val="28"/>
          <w:szCs w:val="28"/>
        </w:rPr>
        <w:t>стичь мир, «дойти до самой Роман </w:t>
      </w:r>
      <w:r w:rsidRPr="004A5492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«Доктор Живаго</w:t>
      </w:r>
      <w:proofErr w:type="gramStart"/>
      <w:r w:rsidRPr="004A5492">
        <w:rPr>
          <w:rFonts w:ascii="Times New Roman" w:hAnsi="Times New Roman" w:cs="Times New Roman"/>
          <w:b/>
          <w:bCs/>
          <w:i/>
          <w:iCs/>
          <w:sz w:val="28"/>
          <w:szCs w:val="28"/>
        </w:rPr>
        <w:t>»</w:t>
      </w:r>
      <w:r w:rsidR="000E567C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0E567C">
        <w:rPr>
          <w:rFonts w:ascii="Times New Roman" w:hAnsi="Times New Roman" w:cs="Times New Roman"/>
          <w:sz w:val="28"/>
          <w:szCs w:val="28"/>
        </w:rPr>
        <w:t>обзорное изучение с ана</w:t>
      </w:r>
      <w:r w:rsidRPr="004A5492">
        <w:rPr>
          <w:rFonts w:ascii="Times New Roman" w:hAnsi="Times New Roman" w:cs="Times New Roman"/>
          <w:sz w:val="28"/>
          <w:szCs w:val="28"/>
        </w:rPr>
        <w:t>лизом фрагментов). История создания и публикации романа. Жанровое своеобразие и композиция романа, соединение в нем проз</w:t>
      </w:r>
      <w:r>
        <w:rPr>
          <w:rFonts w:ascii="Times New Roman" w:hAnsi="Times New Roman" w:cs="Times New Roman"/>
          <w:sz w:val="28"/>
          <w:szCs w:val="28"/>
        </w:rPr>
        <w:t>ы и поэзии, эпического и лириче</w:t>
      </w:r>
      <w:r w:rsidRPr="004A5492">
        <w:rPr>
          <w:rFonts w:ascii="Times New Roman" w:hAnsi="Times New Roman" w:cs="Times New Roman"/>
          <w:sz w:val="28"/>
          <w:szCs w:val="28"/>
        </w:rPr>
        <w:t>ского начал. Образы</w:t>
      </w:r>
      <w:r>
        <w:rPr>
          <w:rFonts w:ascii="Times New Roman" w:hAnsi="Times New Roman" w:cs="Times New Roman"/>
          <w:sz w:val="28"/>
          <w:szCs w:val="28"/>
        </w:rPr>
        <w:t>-символы и сквозные мотивы в ро</w:t>
      </w:r>
      <w:r w:rsidRPr="004A5492">
        <w:rPr>
          <w:rFonts w:ascii="Times New Roman" w:hAnsi="Times New Roman" w:cs="Times New Roman"/>
          <w:sz w:val="28"/>
          <w:szCs w:val="28"/>
        </w:rPr>
        <w:t>мане. Образ главного героя — Юрия Живаго. Женские образы в романе. Цикл «Стихотворения Юрия Живаго» и его органическая связ</w:t>
      </w:r>
      <w:r>
        <w:rPr>
          <w:rFonts w:ascii="Times New Roman" w:hAnsi="Times New Roman" w:cs="Times New Roman"/>
          <w:sz w:val="28"/>
          <w:szCs w:val="28"/>
        </w:rPr>
        <w:t>ь с проблематикой и поэтикой ро</w:t>
      </w:r>
      <w:r w:rsidRPr="004A5492">
        <w:rPr>
          <w:rFonts w:ascii="Times New Roman" w:hAnsi="Times New Roman" w:cs="Times New Roman"/>
          <w:sz w:val="28"/>
          <w:szCs w:val="28"/>
        </w:rPr>
        <w:t>мана. Традиции русской классической литературы в творчестве Пастернака.</w:t>
      </w:r>
    </w:p>
    <w:p w:rsidR="006D7EC5" w:rsidRPr="004A5492" w:rsidRDefault="006D7EC5" w:rsidP="006D7E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492">
        <w:rPr>
          <w:rFonts w:ascii="Times New Roman" w:hAnsi="Times New Roman" w:cs="Times New Roman"/>
          <w:b/>
          <w:bCs/>
          <w:sz w:val="28"/>
          <w:szCs w:val="28"/>
        </w:rPr>
        <w:t>Александр Исаевич Солженицын. </w:t>
      </w:r>
      <w:r>
        <w:rPr>
          <w:rFonts w:ascii="Times New Roman" w:hAnsi="Times New Roman" w:cs="Times New Roman"/>
          <w:sz w:val="28"/>
          <w:szCs w:val="28"/>
        </w:rPr>
        <w:t>Жизнь. Творче</w:t>
      </w:r>
      <w:r w:rsidRPr="004A5492">
        <w:rPr>
          <w:rFonts w:ascii="Times New Roman" w:hAnsi="Times New Roman" w:cs="Times New Roman"/>
          <w:sz w:val="28"/>
          <w:szCs w:val="28"/>
        </w:rPr>
        <w:t>ство. Личность. (Обзор.)</w:t>
      </w:r>
    </w:p>
    <w:p w:rsidR="006D7EC5" w:rsidRPr="004A5492" w:rsidRDefault="006D7EC5" w:rsidP="006D7E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492">
        <w:rPr>
          <w:rFonts w:ascii="Times New Roman" w:hAnsi="Times New Roman" w:cs="Times New Roman"/>
          <w:sz w:val="28"/>
          <w:szCs w:val="28"/>
        </w:rPr>
        <w:t>Повесть </w:t>
      </w:r>
      <w:r w:rsidRPr="004A5492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«Один день Ивана Денисовича» </w:t>
      </w:r>
      <w:r w:rsidRPr="004A5492">
        <w:rPr>
          <w:rFonts w:ascii="Times New Roman" w:hAnsi="Times New Roman" w:cs="Times New Roman"/>
          <w:sz w:val="28"/>
          <w:szCs w:val="28"/>
        </w:rPr>
        <w:t xml:space="preserve">(только для школ с русским </w:t>
      </w:r>
      <w:r>
        <w:rPr>
          <w:rFonts w:ascii="Times New Roman" w:hAnsi="Times New Roman" w:cs="Times New Roman"/>
          <w:sz w:val="28"/>
          <w:szCs w:val="28"/>
        </w:rPr>
        <w:t>(родным) языком обучения). Свое</w:t>
      </w:r>
      <w:r w:rsidRPr="004A5492">
        <w:rPr>
          <w:rFonts w:ascii="Times New Roman" w:hAnsi="Times New Roman" w:cs="Times New Roman"/>
          <w:sz w:val="28"/>
          <w:szCs w:val="28"/>
        </w:rPr>
        <w:t xml:space="preserve">образие раскрытия «лагерной» темы в повести. Образ Ивана Денисовича Шухова. Нравственная прочность и устойчивость в трясине лагерной жизни. Проблема </w:t>
      </w:r>
      <w:r>
        <w:rPr>
          <w:rFonts w:ascii="Times New Roman" w:hAnsi="Times New Roman" w:cs="Times New Roman"/>
          <w:sz w:val="28"/>
          <w:szCs w:val="28"/>
        </w:rPr>
        <w:t>рус</w:t>
      </w:r>
      <w:r w:rsidRPr="004A5492">
        <w:rPr>
          <w:rFonts w:ascii="Times New Roman" w:hAnsi="Times New Roman" w:cs="Times New Roman"/>
          <w:sz w:val="28"/>
          <w:szCs w:val="28"/>
        </w:rPr>
        <w:t>ского национального характера в контексте трагической эпохи.</w:t>
      </w:r>
    </w:p>
    <w:p w:rsidR="006D7EC5" w:rsidRPr="004A5492" w:rsidRDefault="006D7EC5" w:rsidP="006D7E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492">
        <w:rPr>
          <w:rFonts w:ascii="Times New Roman" w:hAnsi="Times New Roman" w:cs="Times New Roman"/>
          <w:sz w:val="28"/>
          <w:szCs w:val="28"/>
        </w:rPr>
        <w:t>Теория литературы. Прототип литературного героя (закрепление понятия). Житие как литературный повествовательный жанр (закрепление понятия).</w:t>
      </w:r>
    </w:p>
    <w:p w:rsidR="006D7EC5" w:rsidRPr="004A5492" w:rsidRDefault="006D7EC5" w:rsidP="006D7E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A5492">
        <w:rPr>
          <w:rFonts w:ascii="Times New Roman" w:hAnsi="Times New Roman" w:cs="Times New Roman"/>
          <w:b/>
          <w:bCs/>
          <w:sz w:val="28"/>
          <w:szCs w:val="28"/>
        </w:rPr>
        <w:t>Варлам</w:t>
      </w:r>
      <w:proofErr w:type="spellEnd"/>
      <w:r w:rsidRPr="004A5492">
        <w:rPr>
          <w:rFonts w:ascii="Times New Roman" w:hAnsi="Times New Roman" w:cs="Times New Roman"/>
          <w:b/>
          <w:bCs/>
          <w:sz w:val="28"/>
          <w:szCs w:val="28"/>
        </w:rPr>
        <w:t xml:space="preserve"> Тихонович Шаламов. </w:t>
      </w:r>
      <w:r w:rsidRPr="004A5492">
        <w:rPr>
          <w:rFonts w:ascii="Times New Roman" w:hAnsi="Times New Roman" w:cs="Times New Roman"/>
          <w:sz w:val="28"/>
          <w:szCs w:val="28"/>
        </w:rPr>
        <w:t>Жизнь и творчество. (Обзор.)</w:t>
      </w:r>
    </w:p>
    <w:p w:rsidR="006D7EC5" w:rsidRPr="004A5492" w:rsidRDefault="006D7EC5" w:rsidP="006D7E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492">
        <w:rPr>
          <w:rFonts w:ascii="Times New Roman" w:hAnsi="Times New Roman" w:cs="Times New Roman"/>
          <w:sz w:val="28"/>
          <w:szCs w:val="28"/>
        </w:rPr>
        <w:t>Рассказы </w:t>
      </w:r>
      <w:r w:rsidRPr="004A5492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«На представку», «Сентенция». </w:t>
      </w:r>
      <w:r>
        <w:rPr>
          <w:rFonts w:ascii="Times New Roman" w:hAnsi="Times New Roman" w:cs="Times New Roman"/>
          <w:sz w:val="28"/>
          <w:szCs w:val="28"/>
        </w:rPr>
        <w:t>(Возмо</w:t>
      </w:r>
      <w:r w:rsidRPr="004A5492">
        <w:rPr>
          <w:rFonts w:ascii="Times New Roman" w:hAnsi="Times New Roman" w:cs="Times New Roman"/>
          <w:sz w:val="28"/>
          <w:szCs w:val="28"/>
        </w:rPr>
        <w:t xml:space="preserve">жен выбор двух других рассказов.) Автобиографический характер прозы В. </w:t>
      </w:r>
      <w:r>
        <w:rPr>
          <w:rFonts w:ascii="Times New Roman" w:hAnsi="Times New Roman" w:cs="Times New Roman"/>
          <w:sz w:val="28"/>
          <w:szCs w:val="28"/>
        </w:rPr>
        <w:t>Т. Шаламова. Жизненная достовер</w:t>
      </w:r>
      <w:r w:rsidRPr="004A5492">
        <w:rPr>
          <w:rFonts w:ascii="Times New Roman" w:hAnsi="Times New Roman" w:cs="Times New Roman"/>
          <w:sz w:val="28"/>
          <w:szCs w:val="28"/>
        </w:rPr>
        <w:t>ность, почти документальность «Колымских рассказов» и глубина проблем,</w:t>
      </w:r>
      <w:r>
        <w:rPr>
          <w:rFonts w:ascii="Times New Roman" w:hAnsi="Times New Roman" w:cs="Times New Roman"/>
          <w:sz w:val="28"/>
          <w:szCs w:val="28"/>
        </w:rPr>
        <w:t xml:space="preserve"> поднимаемых писателем. Исследо</w:t>
      </w:r>
      <w:r w:rsidRPr="004A5492">
        <w:rPr>
          <w:rFonts w:ascii="Times New Roman" w:hAnsi="Times New Roman" w:cs="Times New Roman"/>
          <w:sz w:val="28"/>
          <w:szCs w:val="28"/>
        </w:rPr>
        <w:t>вание человеческой п</w:t>
      </w:r>
      <w:r>
        <w:rPr>
          <w:rFonts w:ascii="Times New Roman" w:hAnsi="Times New Roman" w:cs="Times New Roman"/>
          <w:sz w:val="28"/>
          <w:szCs w:val="28"/>
        </w:rPr>
        <w:t>рироды «в крайне важном, не опи</w:t>
      </w:r>
      <w:r w:rsidRPr="004A5492">
        <w:rPr>
          <w:rFonts w:ascii="Times New Roman" w:hAnsi="Times New Roman" w:cs="Times New Roman"/>
          <w:sz w:val="28"/>
          <w:szCs w:val="28"/>
        </w:rPr>
        <w:t xml:space="preserve">санном еще состоянии, когда человек приближается к состоянию, близкому </w:t>
      </w:r>
      <w:r>
        <w:rPr>
          <w:rFonts w:ascii="Times New Roman" w:hAnsi="Times New Roman" w:cs="Times New Roman"/>
          <w:sz w:val="28"/>
          <w:szCs w:val="28"/>
        </w:rPr>
        <w:t>к состоянию за</w:t>
      </w:r>
      <w:r w:rsidR="000E56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человечности». Ха</w:t>
      </w:r>
      <w:r w:rsidRPr="004A5492">
        <w:rPr>
          <w:rFonts w:ascii="Times New Roman" w:hAnsi="Times New Roman" w:cs="Times New Roman"/>
          <w:sz w:val="28"/>
          <w:szCs w:val="28"/>
        </w:rPr>
        <w:t>рактер повествования</w:t>
      </w:r>
      <w:r>
        <w:rPr>
          <w:rFonts w:ascii="Times New Roman" w:hAnsi="Times New Roman" w:cs="Times New Roman"/>
          <w:sz w:val="28"/>
          <w:szCs w:val="28"/>
        </w:rPr>
        <w:t>. Образ повествователя. Новатор</w:t>
      </w:r>
      <w:r w:rsidRPr="004A5492">
        <w:rPr>
          <w:rFonts w:ascii="Times New Roman" w:hAnsi="Times New Roman" w:cs="Times New Roman"/>
          <w:sz w:val="28"/>
          <w:szCs w:val="28"/>
        </w:rPr>
        <w:t>ство Шаламова-прозаика.</w:t>
      </w:r>
    </w:p>
    <w:p w:rsidR="006D7EC5" w:rsidRPr="004A5492" w:rsidRDefault="006D7EC5" w:rsidP="006D7E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492">
        <w:rPr>
          <w:rFonts w:ascii="Times New Roman" w:hAnsi="Times New Roman" w:cs="Times New Roman"/>
          <w:sz w:val="28"/>
          <w:szCs w:val="28"/>
        </w:rPr>
        <w:t>Теория литературы. Новелла</w:t>
      </w:r>
      <w:r>
        <w:rPr>
          <w:rFonts w:ascii="Times New Roman" w:hAnsi="Times New Roman" w:cs="Times New Roman"/>
          <w:sz w:val="28"/>
          <w:szCs w:val="28"/>
        </w:rPr>
        <w:t xml:space="preserve"> (закрепление по</w:t>
      </w:r>
      <w:r w:rsidRPr="004A5492">
        <w:rPr>
          <w:rFonts w:ascii="Times New Roman" w:hAnsi="Times New Roman" w:cs="Times New Roman"/>
          <w:sz w:val="28"/>
          <w:szCs w:val="28"/>
        </w:rPr>
        <w:t>нятия). Психологизм</w:t>
      </w:r>
      <w:r>
        <w:rPr>
          <w:rFonts w:ascii="Times New Roman" w:hAnsi="Times New Roman" w:cs="Times New Roman"/>
          <w:sz w:val="28"/>
          <w:szCs w:val="28"/>
        </w:rPr>
        <w:t xml:space="preserve"> художественной литературы (раз</w:t>
      </w:r>
      <w:r w:rsidRPr="004A5492">
        <w:rPr>
          <w:rFonts w:ascii="Times New Roman" w:hAnsi="Times New Roman" w:cs="Times New Roman"/>
          <w:sz w:val="28"/>
          <w:szCs w:val="28"/>
        </w:rPr>
        <w:t>витие представлений)</w:t>
      </w:r>
      <w:r>
        <w:rPr>
          <w:rFonts w:ascii="Times New Roman" w:hAnsi="Times New Roman" w:cs="Times New Roman"/>
          <w:sz w:val="28"/>
          <w:szCs w:val="28"/>
        </w:rPr>
        <w:t>. Традиции и новаторство в худо</w:t>
      </w:r>
      <w:r w:rsidRPr="004A5492">
        <w:rPr>
          <w:rFonts w:ascii="Times New Roman" w:hAnsi="Times New Roman" w:cs="Times New Roman"/>
          <w:sz w:val="28"/>
          <w:szCs w:val="28"/>
        </w:rPr>
        <w:t>жественной литературе (развитие представлений).</w:t>
      </w:r>
    </w:p>
    <w:p w:rsidR="006D7EC5" w:rsidRPr="004A5492" w:rsidRDefault="006D7EC5" w:rsidP="006D7E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492">
        <w:rPr>
          <w:rFonts w:ascii="Times New Roman" w:hAnsi="Times New Roman" w:cs="Times New Roman"/>
          <w:b/>
          <w:bCs/>
          <w:sz w:val="28"/>
          <w:szCs w:val="28"/>
        </w:rPr>
        <w:t>Николай Михайлович Рубцов. 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«Видения на хол</w:t>
      </w:r>
      <w:r w:rsidRPr="004A549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ме», «Русский огонек», «Звезда полей», «В горнице» </w:t>
      </w:r>
      <w:r w:rsidRPr="004A5492">
        <w:rPr>
          <w:rFonts w:ascii="Times New Roman" w:hAnsi="Times New Roman" w:cs="Times New Roman"/>
          <w:sz w:val="28"/>
          <w:szCs w:val="28"/>
        </w:rPr>
        <w:t xml:space="preserve">(или другие стихотворения по выбору учителя и </w:t>
      </w:r>
      <w:proofErr w:type="gramStart"/>
      <w:r w:rsidRPr="004A5492">
        <w:rPr>
          <w:rFonts w:ascii="Times New Roman" w:hAnsi="Times New Roman" w:cs="Times New Roman"/>
          <w:sz w:val="28"/>
          <w:szCs w:val="28"/>
        </w:rPr>
        <w:t xml:space="preserve">уча </w:t>
      </w:r>
      <w:proofErr w:type="spellStart"/>
      <w:r w:rsidRPr="004A5492">
        <w:rPr>
          <w:rFonts w:ascii="Times New Roman" w:hAnsi="Times New Roman" w:cs="Times New Roman"/>
          <w:sz w:val="28"/>
          <w:szCs w:val="28"/>
        </w:rPr>
        <w:t>щихся</w:t>
      </w:r>
      <w:proofErr w:type="spellEnd"/>
      <w:proofErr w:type="gramEnd"/>
      <w:r w:rsidRPr="004A5492">
        <w:rPr>
          <w:rFonts w:ascii="Times New Roman" w:hAnsi="Times New Roman" w:cs="Times New Roman"/>
          <w:sz w:val="28"/>
          <w:szCs w:val="28"/>
        </w:rPr>
        <w:t>).</w:t>
      </w:r>
    </w:p>
    <w:p w:rsidR="006D7EC5" w:rsidRPr="004A5492" w:rsidRDefault="006D7EC5" w:rsidP="006D7E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492">
        <w:rPr>
          <w:rFonts w:ascii="Times New Roman" w:hAnsi="Times New Roman" w:cs="Times New Roman"/>
          <w:sz w:val="28"/>
          <w:szCs w:val="28"/>
        </w:rPr>
        <w:t>Основные темы и мотивы лирики Рубцова — Родина-Русь, ее природа и история, судьба народа, духовный мир человека, его нравственные ценности: красота и любовь, жизнь и смерть, радости и страдани</w:t>
      </w:r>
      <w:r>
        <w:rPr>
          <w:rFonts w:ascii="Times New Roman" w:hAnsi="Times New Roman" w:cs="Times New Roman"/>
          <w:sz w:val="28"/>
          <w:szCs w:val="28"/>
        </w:rPr>
        <w:t>я. Драма</w:t>
      </w:r>
      <w:r w:rsidRPr="004A5492">
        <w:rPr>
          <w:rFonts w:ascii="Times New Roman" w:hAnsi="Times New Roman" w:cs="Times New Roman"/>
          <w:sz w:val="28"/>
          <w:szCs w:val="28"/>
        </w:rPr>
        <w:t>тизм мироощущения поэта, обусловленный событиями его личной судьбы и судьбы народа. Традиции Тютчева, Фета, Есенина в поэзии Рубцова.</w:t>
      </w:r>
    </w:p>
    <w:p w:rsidR="006D7EC5" w:rsidRPr="004A5492" w:rsidRDefault="006D7EC5" w:rsidP="006D7E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492">
        <w:rPr>
          <w:rFonts w:ascii="Times New Roman" w:hAnsi="Times New Roman" w:cs="Times New Roman"/>
          <w:b/>
          <w:bCs/>
          <w:sz w:val="28"/>
          <w:szCs w:val="28"/>
        </w:rPr>
        <w:t>Валентин Григорьевич Распутин. </w:t>
      </w:r>
      <w:r w:rsidRPr="004A549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«Последний срок», «Прощание </w:t>
      </w:r>
      <w:proofErr w:type="gramStart"/>
      <w:r w:rsidRPr="004A549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</w:t>
      </w:r>
      <w:proofErr w:type="gramEnd"/>
      <w:r w:rsidRPr="004A549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Матерой», «Живи и помни». </w:t>
      </w:r>
      <w:r>
        <w:rPr>
          <w:rFonts w:ascii="Times New Roman" w:hAnsi="Times New Roman" w:cs="Times New Roman"/>
          <w:sz w:val="28"/>
          <w:szCs w:val="28"/>
        </w:rPr>
        <w:t>(Од</w:t>
      </w:r>
      <w:r w:rsidRPr="004A5492">
        <w:rPr>
          <w:rFonts w:ascii="Times New Roman" w:hAnsi="Times New Roman" w:cs="Times New Roman"/>
          <w:sz w:val="28"/>
          <w:szCs w:val="28"/>
        </w:rPr>
        <w:t>но произведение по выб</w:t>
      </w:r>
      <w:r>
        <w:rPr>
          <w:rFonts w:ascii="Times New Roman" w:hAnsi="Times New Roman" w:cs="Times New Roman"/>
          <w:sz w:val="28"/>
          <w:szCs w:val="28"/>
        </w:rPr>
        <w:t>ору.) Тема «отцов и детей» в по</w:t>
      </w:r>
      <w:r w:rsidRPr="004A5492">
        <w:rPr>
          <w:rFonts w:ascii="Times New Roman" w:hAnsi="Times New Roman" w:cs="Times New Roman"/>
          <w:sz w:val="28"/>
          <w:szCs w:val="28"/>
        </w:rPr>
        <w:t xml:space="preserve">вести «Последний срок». Народ, его история, его земля в повести «Прощание </w:t>
      </w:r>
      <w:proofErr w:type="gramStart"/>
      <w:r w:rsidRPr="004A549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A5492">
        <w:rPr>
          <w:rFonts w:ascii="Times New Roman" w:hAnsi="Times New Roman" w:cs="Times New Roman"/>
          <w:sz w:val="28"/>
          <w:szCs w:val="28"/>
        </w:rPr>
        <w:t xml:space="preserve"> Матерой».</w:t>
      </w:r>
    </w:p>
    <w:p w:rsidR="006D7EC5" w:rsidRPr="004A5492" w:rsidRDefault="006D7EC5" w:rsidP="006D7E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492">
        <w:rPr>
          <w:rFonts w:ascii="Times New Roman" w:hAnsi="Times New Roman" w:cs="Times New Roman"/>
          <w:sz w:val="28"/>
          <w:szCs w:val="28"/>
        </w:rPr>
        <w:lastRenderedPageBreak/>
        <w:t xml:space="preserve">Нравственное величие русской женщины, ее самоотверженность. Связь </w:t>
      </w:r>
      <w:r>
        <w:rPr>
          <w:rFonts w:ascii="Times New Roman" w:hAnsi="Times New Roman" w:cs="Times New Roman"/>
          <w:sz w:val="28"/>
          <w:szCs w:val="28"/>
        </w:rPr>
        <w:t>основных тем повести «Живи и по</w:t>
      </w:r>
      <w:r w:rsidRPr="004A5492">
        <w:rPr>
          <w:rFonts w:ascii="Times New Roman" w:hAnsi="Times New Roman" w:cs="Times New Roman"/>
          <w:sz w:val="28"/>
          <w:szCs w:val="28"/>
        </w:rPr>
        <w:t>мни» с традициями русской классики.</w:t>
      </w:r>
    </w:p>
    <w:p w:rsidR="006D7EC5" w:rsidRPr="004A5492" w:rsidRDefault="006D7EC5" w:rsidP="006D7E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492">
        <w:rPr>
          <w:rFonts w:ascii="Times New Roman" w:hAnsi="Times New Roman" w:cs="Times New Roman"/>
          <w:b/>
          <w:bCs/>
          <w:sz w:val="28"/>
          <w:szCs w:val="28"/>
        </w:rPr>
        <w:t>Иосиф Александрович Бродский. </w:t>
      </w:r>
      <w:r w:rsidRPr="004A5492">
        <w:rPr>
          <w:rFonts w:ascii="Times New Roman" w:hAnsi="Times New Roman" w:cs="Times New Roman"/>
          <w:sz w:val="28"/>
          <w:szCs w:val="28"/>
        </w:rPr>
        <w:t>Стихотворения: </w:t>
      </w:r>
      <w:r w:rsidRPr="004A5492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«Осенний крик ястреба», «На смерть Жукова», «Со нет» («Как жаль, что тем, чем стало для меня...»).</w:t>
      </w:r>
    </w:p>
    <w:p w:rsidR="006D7EC5" w:rsidRPr="004A5492" w:rsidRDefault="006D7EC5" w:rsidP="006D7E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492">
        <w:rPr>
          <w:rFonts w:ascii="Times New Roman" w:hAnsi="Times New Roman" w:cs="Times New Roman"/>
          <w:sz w:val="28"/>
          <w:szCs w:val="28"/>
        </w:rPr>
        <w:t>(Возможен выбор трех других стихотворений.)</w:t>
      </w:r>
    </w:p>
    <w:p w:rsidR="006D7EC5" w:rsidRPr="004A5492" w:rsidRDefault="006D7EC5" w:rsidP="006D7E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492">
        <w:rPr>
          <w:rFonts w:ascii="Times New Roman" w:hAnsi="Times New Roman" w:cs="Times New Roman"/>
          <w:sz w:val="28"/>
          <w:szCs w:val="28"/>
        </w:rPr>
        <w:t xml:space="preserve">Широта проблемно-тематического диапазона поэзии Бродского. «Естественность и органичность сочетания в ней культурно-исторических, философских, литера </w:t>
      </w:r>
      <w:proofErr w:type="spellStart"/>
      <w:r w:rsidRPr="004A5492">
        <w:rPr>
          <w:rFonts w:ascii="Times New Roman" w:hAnsi="Times New Roman" w:cs="Times New Roman"/>
          <w:sz w:val="28"/>
          <w:szCs w:val="28"/>
        </w:rPr>
        <w:t>турно</w:t>
      </w:r>
      <w:proofErr w:type="spellEnd"/>
      <w:r w:rsidRPr="004A5492">
        <w:rPr>
          <w:rFonts w:ascii="Times New Roman" w:hAnsi="Times New Roman" w:cs="Times New Roman"/>
          <w:sz w:val="28"/>
          <w:szCs w:val="28"/>
        </w:rPr>
        <w:t xml:space="preserve">-поэтических и </w:t>
      </w:r>
      <w:r>
        <w:rPr>
          <w:rFonts w:ascii="Times New Roman" w:hAnsi="Times New Roman" w:cs="Times New Roman"/>
          <w:sz w:val="28"/>
          <w:szCs w:val="28"/>
        </w:rPr>
        <w:t>автобиографических пластов, реа</w:t>
      </w:r>
      <w:r w:rsidRPr="004A5492">
        <w:rPr>
          <w:rFonts w:ascii="Times New Roman" w:hAnsi="Times New Roman" w:cs="Times New Roman"/>
          <w:sz w:val="28"/>
          <w:szCs w:val="28"/>
        </w:rPr>
        <w:t>лий, ассоциаций, сливающихся в единый, живой поток непринужденной речи</w:t>
      </w:r>
      <w:r w:rsidR="000E567C">
        <w:rPr>
          <w:rFonts w:ascii="Times New Roman" w:hAnsi="Times New Roman" w:cs="Times New Roman"/>
          <w:sz w:val="28"/>
          <w:szCs w:val="28"/>
        </w:rPr>
        <w:t>, откристаллизовавшейся в вирту</w:t>
      </w:r>
      <w:r w:rsidRPr="004A5492">
        <w:rPr>
          <w:rFonts w:ascii="Times New Roman" w:hAnsi="Times New Roman" w:cs="Times New Roman"/>
          <w:sz w:val="28"/>
          <w:szCs w:val="28"/>
        </w:rPr>
        <w:t>озно организованную</w:t>
      </w:r>
      <w:r w:rsidR="000E567C">
        <w:rPr>
          <w:rFonts w:ascii="Times New Roman" w:hAnsi="Times New Roman" w:cs="Times New Roman"/>
          <w:sz w:val="28"/>
          <w:szCs w:val="28"/>
        </w:rPr>
        <w:t xml:space="preserve"> стихотворную форму» (В. А. Зай</w:t>
      </w:r>
      <w:r w:rsidRPr="004A5492">
        <w:rPr>
          <w:rFonts w:ascii="Times New Roman" w:hAnsi="Times New Roman" w:cs="Times New Roman"/>
          <w:sz w:val="28"/>
          <w:szCs w:val="28"/>
        </w:rPr>
        <w:t>цев). Традиции русск</w:t>
      </w:r>
      <w:r>
        <w:rPr>
          <w:rFonts w:ascii="Times New Roman" w:hAnsi="Times New Roman" w:cs="Times New Roman"/>
          <w:sz w:val="28"/>
          <w:szCs w:val="28"/>
        </w:rPr>
        <w:t>ой классической поэзии в творче</w:t>
      </w:r>
      <w:r w:rsidRPr="004A5492">
        <w:rPr>
          <w:rFonts w:ascii="Times New Roman" w:hAnsi="Times New Roman" w:cs="Times New Roman"/>
          <w:sz w:val="28"/>
          <w:szCs w:val="28"/>
        </w:rPr>
        <w:t>стве И. Бродского.</w:t>
      </w:r>
    </w:p>
    <w:p w:rsidR="006D7EC5" w:rsidRPr="004A5492" w:rsidRDefault="006D7EC5" w:rsidP="006D7E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492">
        <w:rPr>
          <w:rFonts w:ascii="Times New Roman" w:hAnsi="Times New Roman" w:cs="Times New Roman"/>
          <w:sz w:val="28"/>
          <w:szCs w:val="28"/>
        </w:rPr>
        <w:t>Теория литературы. Сонет как стихотворная форма (развитие понятия).</w:t>
      </w:r>
    </w:p>
    <w:p w:rsidR="006D7EC5" w:rsidRPr="004A5492" w:rsidRDefault="006D7EC5" w:rsidP="006D7E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492">
        <w:rPr>
          <w:rFonts w:ascii="Times New Roman" w:hAnsi="Times New Roman" w:cs="Times New Roman"/>
          <w:b/>
          <w:bCs/>
          <w:sz w:val="28"/>
          <w:szCs w:val="28"/>
        </w:rPr>
        <w:t>Булат Шалвович Окуджава. </w:t>
      </w:r>
      <w:r w:rsidRPr="004A5492">
        <w:rPr>
          <w:rFonts w:ascii="Times New Roman" w:hAnsi="Times New Roman" w:cs="Times New Roman"/>
          <w:sz w:val="28"/>
          <w:szCs w:val="28"/>
        </w:rPr>
        <w:t>Слово о поэте. Стихотворения: </w:t>
      </w:r>
      <w:r w:rsidRPr="004A549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«До свидания, мальчики», «Ты </w:t>
      </w:r>
      <w:proofErr w:type="gramStart"/>
      <w:r w:rsidRPr="004A549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те </w:t>
      </w:r>
      <w:proofErr w:type="spellStart"/>
      <w:r w:rsidRPr="004A549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чешь</w:t>
      </w:r>
      <w:proofErr w:type="spellEnd"/>
      <w:proofErr w:type="gramEnd"/>
      <w:r w:rsidRPr="004A5492">
        <w:rPr>
          <w:rFonts w:ascii="Times New Roman" w:hAnsi="Times New Roman" w:cs="Times New Roman"/>
          <w:b/>
          <w:bCs/>
          <w:i/>
          <w:iCs/>
          <w:sz w:val="28"/>
          <w:szCs w:val="28"/>
        </w:rPr>
        <w:t>, как река. Странное название...», «Когда мне</w:t>
      </w:r>
    </w:p>
    <w:p w:rsidR="006D7EC5" w:rsidRPr="004A5492" w:rsidRDefault="006D7EC5" w:rsidP="006D7E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549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невмочь</w:t>
      </w:r>
      <w:proofErr w:type="gramEnd"/>
      <w:r w:rsidRPr="004A549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пересилить беду...». </w:t>
      </w:r>
      <w:r>
        <w:rPr>
          <w:rFonts w:ascii="Times New Roman" w:hAnsi="Times New Roman" w:cs="Times New Roman"/>
          <w:sz w:val="28"/>
          <w:szCs w:val="28"/>
        </w:rPr>
        <w:t>(Возможен выбор дру</w:t>
      </w:r>
      <w:r w:rsidRPr="004A5492">
        <w:rPr>
          <w:rFonts w:ascii="Times New Roman" w:hAnsi="Times New Roman" w:cs="Times New Roman"/>
          <w:sz w:val="28"/>
          <w:szCs w:val="28"/>
        </w:rPr>
        <w:t>гих стихотворений.)</w:t>
      </w:r>
    </w:p>
    <w:p w:rsidR="006D7EC5" w:rsidRPr="004A5492" w:rsidRDefault="006D7EC5" w:rsidP="006D7E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492">
        <w:rPr>
          <w:rFonts w:ascii="Times New Roman" w:hAnsi="Times New Roman" w:cs="Times New Roman"/>
          <w:sz w:val="28"/>
          <w:szCs w:val="28"/>
        </w:rPr>
        <w:t>Память о войне в лирике поэта-фронтовика. Поэзия «оттепели» и песенное творчество Окуджавы. Арбат как особая поэтическая вселенная. Развитие романтических традиций в поэзии Окуджавы. Интонации, мотивы, об разы Окуджавы в творчестве современных поэтов-бардов.</w:t>
      </w:r>
    </w:p>
    <w:p w:rsidR="006D7EC5" w:rsidRPr="004A5492" w:rsidRDefault="006D7EC5" w:rsidP="006D7E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492">
        <w:rPr>
          <w:rFonts w:ascii="Times New Roman" w:hAnsi="Times New Roman" w:cs="Times New Roman"/>
          <w:sz w:val="28"/>
          <w:szCs w:val="28"/>
        </w:rPr>
        <w:t>Теория лит</w:t>
      </w:r>
      <w:r>
        <w:rPr>
          <w:rFonts w:ascii="Times New Roman" w:hAnsi="Times New Roman" w:cs="Times New Roman"/>
          <w:sz w:val="28"/>
          <w:szCs w:val="28"/>
        </w:rPr>
        <w:t>ературы. Литературная песня. Ро</w:t>
      </w:r>
      <w:r w:rsidRPr="004A5492">
        <w:rPr>
          <w:rFonts w:ascii="Times New Roman" w:hAnsi="Times New Roman" w:cs="Times New Roman"/>
          <w:sz w:val="28"/>
          <w:szCs w:val="28"/>
        </w:rPr>
        <w:t>манс. Бардовская песня (развитие представлений).</w:t>
      </w:r>
    </w:p>
    <w:p w:rsidR="006D7EC5" w:rsidRPr="004A5492" w:rsidRDefault="006D7EC5" w:rsidP="006D7E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492">
        <w:rPr>
          <w:rFonts w:ascii="Times New Roman" w:hAnsi="Times New Roman" w:cs="Times New Roman"/>
          <w:b/>
          <w:bCs/>
          <w:sz w:val="28"/>
          <w:szCs w:val="28"/>
        </w:rPr>
        <w:t>Александр Валентинович Вампилов. </w:t>
      </w:r>
      <w:r w:rsidRPr="004A5492">
        <w:rPr>
          <w:rFonts w:ascii="Times New Roman" w:hAnsi="Times New Roman" w:cs="Times New Roman"/>
          <w:sz w:val="28"/>
          <w:szCs w:val="28"/>
        </w:rPr>
        <w:t>Пьеса 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«Ути</w:t>
      </w:r>
      <w:r w:rsidRPr="004A549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ная охота». </w:t>
      </w:r>
      <w:r w:rsidRPr="004A5492">
        <w:rPr>
          <w:rFonts w:ascii="Times New Roman" w:hAnsi="Times New Roman" w:cs="Times New Roman"/>
          <w:sz w:val="28"/>
          <w:szCs w:val="28"/>
        </w:rPr>
        <w:t>(Возможен выбор другого драматического произведения.)</w:t>
      </w:r>
    </w:p>
    <w:p w:rsidR="006D7EC5" w:rsidRPr="004A5492" w:rsidRDefault="006D7EC5" w:rsidP="006D7E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492">
        <w:rPr>
          <w:rFonts w:ascii="Times New Roman" w:hAnsi="Times New Roman" w:cs="Times New Roman"/>
          <w:sz w:val="28"/>
          <w:szCs w:val="28"/>
        </w:rPr>
        <w:t>Проблематика, о</w:t>
      </w:r>
      <w:r>
        <w:rPr>
          <w:rFonts w:ascii="Times New Roman" w:hAnsi="Times New Roman" w:cs="Times New Roman"/>
          <w:sz w:val="28"/>
          <w:szCs w:val="28"/>
        </w:rPr>
        <w:t>сновной конфликт и система обра</w:t>
      </w:r>
      <w:r w:rsidRPr="004A5492">
        <w:rPr>
          <w:rFonts w:ascii="Times New Roman" w:hAnsi="Times New Roman" w:cs="Times New Roman"/>
          <w:sz w:val="28"/>
          <w:szCs w:val="28"/>
        </w:rPr>
        <w:t xml:space="preserve">зов в пьесе. Своеобразие ее композиции. Образ </w:t>
      </w:r>
      <w:proofErr w:type="spellStart"/>
      <w:r w:rsidRPr="004A5492">
        <w:rPr>
          <w:rFonts w:ascii="Times New Roman" w:hAnsi="Times New Roman" w:cs="Times New Roman"/>
          <w:sz w:val="28"/>
          <w:szCs w:val="28"/>
        </w:rPr>
        <w:t>Зилова</w:t>
      </w:r>
      <w:proofErr w:type="spellEnd"/>
      <w:r w:rsidRPr="004A5492">
        <w:rPr>
          <w:rFonts w:ascii="Times New Roman" w:hAnsi="Times New Roman" w:cs="Times New Roman"/>
          <w:sz w:val="28"/>
          <w:szCs w:val="28"/>
        </w:rPr>
        <w:t xml:space="preserve"> как художественное о</w:t>
      </w:r>
      <w:r w:rsidR="000E567C">
        <w:rPr>
          <w:rFonts w:ascii="Times New Roman" w:hAnsi="Times New Roman" w:cs="Times New Roman"/>
          <w:sz w:val="28"/>
          <w:szCs w:val="28"/>
        </w:rPr>
        <w:t>ткрытие драматурга. Психологиче</w:t>
      </w:r>
      <w:r w:rsidRPr="004A5492">
        <w:rPr>
          <w:rFonts w:ascii="Times New Roman" w:hAnsi="Times New Roman" w:cs="Times New Roman"/>
          <w:sz w:val="28"/>
          <w:szCs w:val="28"/>
        </w:rPr>
        <w:t xml:space="preserve">ская </w:t>
      </w:r>
      <w:proofErr w:type="gramStart"/>
      <w:r w:rsidRPr="004A5492">
        <w:rPr>
          <w:rFonts w:ascii="Times New Roman" w:hAnsi="Times New Roman" w:cs="Times New Roman"/>
          <w:sz w:val="28"/>
          <w:szCs w:val="28"/>
        </w:rPr>
        <w:t>раздвоенность в характере</w:t>
      </w:r>
      <w:proofErr w:type="gramEnd"/>
      <w:r w:rsidRPr="004A5492">
        <w:rPr>
          <w:rFonts w:ascii="Times New Roman" w:hAnsi="Times New Roman" w:cs="Times New Roman"/>
          <w:sz w:val="28"/>
          <w:szCs w:val="28"/>
        </w:rPr>
        <w:t xml:space="preserve"> героя. Смысл финала пьесы.</w:t>
      </w:r>
    </w:p>
    <w:p w:rsidR="000E567C" w:rsidRDefault="006D7EC5" w:rsidP="000E56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492">
        <w:rPr>
          <w:rFonts w:ascii="Times New Roman" w:hAnsi="Times New Roman" w:cs="Times New Roman"/>
          <w:b/>
          <w:bCs/>
          <w:sz w:val="28"/>
          <w:szCs w:val="28"/>
        </w:rPr>
        <w:t>Из литературы народов России</w:t>
      </w:r>
    </w:p>
    <w:p w:rsidR="006D7EC5" w:rsidRPr="004A5492" w:rsidRDefault="006D7EC5" w:rsidP="000E56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492">
        <w:rPr>
          <w:rFonts w:ascii="Times New Roman" w:hAnsi="Times New Roman" w:cs="Times New Roman"/>
          <w:b/>
          <w:bCs/>
          <w:sz w:val="28"/>
          <w:szCs w:val="28"/>
        </w:rPr>
        <w:t>Р. Гамзатов. </w:t>
      </w:r>
      <w:r w:rsidRPr="004A5492">
        <w:rPr>
          <w:rFonts w:ascii="Times New Roman" w:hAnsi="Times New Roman" w:cs="Times New Roman"/>
          <w:sz w:val="28"/>
          <w:szCs w:val="28"/>
        </w:rPr>
        <w:t> (Обзор.)  </w:t>
      </w:r>
      <w:r w:rsidRPr="004A5492">
        <w:rPr>
          <w:rFonts w:ascii="Times New Roman" w:hAnsi="Times New Roman" w:cs="Times New Roman"/>
          <w:b/>
          <w:bCs/>
          <w:sz w:val="28"/>
          <w:szCs w:val="28"/>
        </w:rPr>
        <w:t xml:space="preserve">Соотношение национального и </w:t>
      </w:r>
      <w:proofErr w:type="spellStart"/>
      <w:proofErr w:type="gramStart"/>
      <w:r w:rsidRPr="004A5492">
        <w:rPr>
          <w:rFonts w:ascii="Times New Roman" w:hAnsi="Times New Roman" w:cs="Times New Roman"/>
          <w:b/>
          <w:bCs/>
          <w:sz w:val="28"/>
          <w:szCs w:val="28"/>
        </w:rPr>
        <w:t>общече</w:t>
      </w:r>
      <w:proofErr w:type="spellEnd"/>
      <w:r w:rsidRPr="004A549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A5492">
        <w:rPr>
          <w:rFonts w:ascii="Times New Roman" w:hAnsi="Times New Roman" w:cs="Times New Roman"/>
          <w:b/>
          <w:bCs/>
          <w:sz w:val="28"/>
          <w:szCs w:val="28"/>
        </w:rPr>
        <w:t>ловеческого</w:t>
      </w:r>
      <w:proofErr w:type="spellEnd"/>
      <w:proofErr w:type="gramEnd"/>
      <w:r w:rsidRPr="004A5492">
        <w:rPr>
          <w:rFonts w:ascii="Times New Roman" w:hAnsi="Times New Roman" w:cs="Times New Roman"/>
          <w:b/>
          <w:bCs/>
          <w:sz w:val="28"/>
          <w:szCs w:val="28"/>
        </w:rPr>
        <w:t xml:space="preserve"> в лирике поэта.</w:t>
      </w:r>
    </w:p>
    <w:p w:rsidR="006D7EC5" w:rsidRPr="004A5492" w:rsidRDefault="006D7EC5" w:rsidP="006D7E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о поэти</w:t>
      </w:r>
      <w:r w:rsidRPr="004A5492">
        <w:rPr>
          <w:rFonts w:ascii="Times New Roman" w:hAnsi="Times New Roman" w:cs="Times New Roman"/>
          <w:sz w:val="28"/>
          <w:szCs w:val="28"/>
        </w:rPr>
        <w:t>ческом мире Р. Гамзатова; изобразительно-выразительные средства его поэзии; воспитывать чувство уважения к культуре других народов</w:t>
      </w:r>
    </w:p>
    <w:p w:rsidR="006D7EC5" w:rsidRPr="004A5492" w:rsidRDefault="006D7EC5" w:rsidP="006D7E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492">
        <w:rPr>
          <w:rFonts w:ascii="Times New Roman" w:hAnsi="Times New Roman" w:cs="Times New Roman"/>
          <w:sz w:val="28"/>
          <w:szCs w:val="28"/>
        </w:rPr>
        <w:t>Теория литературы. Национальное и обще человеческое в художественной литературе (развитие представлений).</w:t>
      </w:r>
    </w:p>
    <w:p w:rsidR="006D7EC5" w:rsidRPr="004A5492" w:rsidRDefault="006D7EC5" w:rsidP="006D7E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492">
        <w:rPr>
          <w:rFonts w:ascii="Times New Roman" w:hAnsi="Times New Roman" w:cs="Times New Roman"/>
          <w:sz w:val="28"/>
          <w:szCs w:val="28"/>
        </w:rPr>
        <w:t>        </w:t>
      </w:r>
      <w:r w:rsidRPr="004A5492">
        <w:rPr>
          <w:rFonts w:ascii="Times New Roman" w:hAnsi="Times New Roman" w:cs="Times New Roman"/>
          <w:b/>
          <w:bCs/>
          <w:sz w:val="28"/>
          <w:szCs w:val="28"/>
        </w:rPr>
        <w:t>Литература конца XX — начала XXI века</w:t>
      </w:r>
    </w:p>
    <w:p w:rsidR="006D7EC5" w:rsidRPr="004A5492" w:rsidRDefault="006D7EC5" w:rsidP="006D7E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492">
        <w:rPr>
          <w:rFonts w:ascii="Times New Roman" w:hAnsi="Times New Roman" w:cs="Times New Roman"/>
          <w:sz w:val="28"/>
          <w:szCs w:val="28"/>
        </w:rPr>
        <w:t>Общий обзор произведений последнего десятилетия.</w:t>
      </w:r>
    </w:p>
    <w:p w:rsidR="006D7EC5" w:rsidRPr="004A5492" w:rsidRDefault="006D7EC5" w:rsidP="006D7E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492">
        <w:rPr>
          <w:rFonts w:ascii="Times New Roman" w:hAnsi="Times New Roman" w:cs="Times New Roman"/>
          <w:sz w:val="28"/>
          <w:szCs w:val="28"/>
        </w:rPr>
        <w:t>Проза: </w:t>
      </w:r>
      <w:proofErr w:type="gramStart"/>
      <w:r w:rsidRPr="004A5492">
        <w:rPr>
          <w:rFonts w:ascii="Times New Roman" w:hAnsi="Times New Roman" w:cs="Times New Roman"/>
          <w:b/>
          <w:bCs/>
          <w:sz w:val="28"/>
          <w:szCs w:val="28"/>
        </w:rPr>
        <w:t xml:space="preserve">В. Белов, А. Битов, В. Маканин, А. Ким, Е. Носов, В. </w:t>
      </w:r>
      <w:proofErr w:type="spellStart"/>
      <w:r w:rsidRPr="004A5492">
        <w:rPr>
          <w:rFonts w:ascii="Times New Roman" w:hAnsi="Times New Roman" w:cs="Times New Roman"/>
          <w:b/>
          <w:bCs/>
          <w:sz w:val="28"/>
          <w:szCs w:val="28"/>
        </w:rPr>
        <w:t>Крупин</w:t>
      </w:r>
      <w:proofErr w:type="spellEnd"/>
      <w:r w:rsidRPr="004A5492">
        <w:rPr>
          <w:rFonts w:ascii="Times New Roman" w:hAnsi="Times New Roman" w:cs="Times New Roman"/>
          <w:b/>
          <w:bCs/>
          <w:sz w:val="28"/>
          <w:szCs w:val="28"/>
        </w:rPr>
        <w:t xml:space="preserve">, С. </w:t>
      </w:r>
      <w:proofErr w:type="spellStart"/>
      <w:r w:rsidRPr="004A5492">
        <w:rPr>
          <w:rFonts w:ascii="Times New Roman" w:hAnsi="Times New Roman" w:cs="Times New Roman"/>
          <w:b/>
          <w:bCs/>
          <w:sz w:val="28"/>
          <w:szCs w:val="28"/>
        </w:rPr>
        <w:t>Каледин</w:t>
      </w:r>
      <w:proofErr w:type="spellEnd"/>
      <w:r w:rsidRPr="004A5492">
        <w:rPr>
          <w:rFonts w:ascii="Times New Roman" w:hAnsi="Times New Roman" w:cs="Times New Roman"/>
          <w:b/>
          <w:bCs/>
          <w:sz w:val="28"/>
          <w:szCs w:val="28"/>
        </w:rPr>
        <w:t>, В. Пелевин, Т. Тол стая, Л. Петрушевская, В. Токарева, Ю. Поляков </w:t>
      </w:r>
      <w:r w:rsidRPr="004A5492">
        <w:rPr>
          <w:rFonts w:ascii="Times New Roman" w:hAnsi="Times New Roman" w:cs="Times New Roman"/>
          <w:sz w:val="28"/>
          <w:szCs w:val="28"/>
        </w:rPr>
        <w:t>и др.</w:t>
      </w:r>
      <w:proofErr w:type="gramEnd"/>
    </w:p>
    <w:p w:rsidR="006D7EC5" w:rsidRPr="004A5492" w:rsidRDefault="006D7EC5" w:rsidP="006D7E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492">
        <w:rPr>
          <w:rFonts w:ascii="Times New Roman" w:hAnsi="Times New Roman" w:cs="Times New Roman"/>
          <w:sz w:val="28"/>
          <w:szCs w:val="28"/>
        </w:rPr>
        <w:t>Поэзия: </w:t>
      </w:r>
      <w:proofErr w:type="gramStart"/>
      <w:r w:rsidRPr="004A5492">
        <w:rPr>
          <w:rFonts w:ascii="Times New Roman" w:hAnsi="Times New Roman" w:cs="Times New Roman"/>
          <w:b/>
          <w:bCs/>
          <w:sz w:val="28"/>
          <w:szCs w:val="28"/>
        </w:rPr>
        <w:t>Б. Ахм</w:t>
      </w:r>
      <w:r>
        <w:rPr>
          <w:rFonts w:ascii="Times New Roman" w:hAnsi="Times New Roman" w:cs="Times New Roman"/>
          <w:b/>
          <w:bCs/>
          <w:sz w:val="28"/>
          <w:szCs w:val="28"/>
        </w:rPr>
        <w:t>адулина, А. Вознесенский, Е. Ев</w:t>
      </w:r>
      <w:r w:rsidRPr="004A5492">
        <w:rPr>
          <w:rFonts w:ascii="Times New Roman" w:hAnsi="Times New Roman" w:cs="Times New Roman"/>
          <w:b/>
          <w:bCs/>
          <w:sz w:val="28"/>
          <w:szCs w:val="28"/>
        </w:rPr>
        <w:t xml:space="preserve">тушенко, Ю. Друнина, Л. Васильева, Ю. </w:t>
      </w:r>
      <w:proofErr w:type="spellStart"/>
      <w:r w:rsidRPr="004A5492">
        <w:rPr>
          <w:rFonts w:ascii="Times New Roman" w:hAnsi="Times New Roman" w:cs="Times New Roman"/>
          <w:b/>
          <w:bCs/>
          <w:sz w:val="28"/>
          <w:szCs w:val="28"/>
        </w:rPr>
        <w:t>Мориц</w:t>
      </w:r>
      <w:proofErr w:type="spellEnd"/>
      <w:r w:rsidRPr="004A5492">
        <w:rPr>
          <w:rFonts w:ascii="Times New Roman" w:hAnsi="Times New Roman" w:cs="Times New Roman"/>
          <w:b/>
          <w:bCs/>
          <w:sz w:val="28"/>
          <w:szCs w:val="28"/>
        </w:rPr>
        <w:t xml:space="preserve">, Н. Тряпкин, А. Кушнер, О. Чухонцев, Б. </w:t>
      </w:r>
      <w:r w:rsidRPr="004A5492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Чичибабин, Ю. Кузнецов, И. Шкляревский, О. Фокина, Д. </w:t>
      </w:r>
      <w:proofErr w:type="spellStart"/>
      <w:r w:rsidRPr="004A5492">
        <w:rPr>
          <w:rFonts w:ascii="Times New Roman" w:hAnsi="Times New Roman" w:cs="Times New Roman"/>
          <w:b/>
          <w:bCs/>
          <w:sz w:val="28"/>
          <w:szCs w:val="28"/>
        </w:rPr>
        <w:t>Пригов</w:t>
      </w:r>
      <w:proofErr w:type="spellEnd"/>
      <w:r w:rsidRPr="004A5492">
        <w:rPr>
          <w:rFonts w:ascii="Times New Roman" w:hAnsi="Times New Roman" w:cs="Times New Roman"/>
          <w:b/>
          <w:bCs/>
          <w:sz w:val="28"/>
          <w:szCs w:val="28"/>
        </w:rPr>
        <w:t xml:space="preserve">, Т. </w:t>
      </w:r>
      <w:proofErr w:type="spellStart"/>
      <w:r w:rsidRPr="004A5492">
        <w:rPr>
          <w:rFonts w:ascii="Times New Roman" w:hAnsi="Times New Roman" w:cs="Times New Roman"/>
          <w:b/>
          <w:bCs/>
          <w:sz w:val="28"/>
          <w:szCs w:val="28"/>
        </w:rPr>
        <w:t>Кибиров</w:t>
      </w:r>
      <w:proofErr w:type="spellEnd"/>
      <w:r w:rsidRPr="004A5492">
        <w:rPr>
          <w:rFonts w:ascii="Times New Roman" w:hAnsi="Times New Roman" w:cs="Times New Roman"/>
          <w:b/>
          <w:bCs/>
          <w:sz w:val="28"/>
          <w:szCs w:val="28"/>
        </w:rPr>
        <w:t xml:space="preserve">, И. Жданов, О. </w:t>
      </w:r>
      <w:proofErr w:type="spellStart"/>
      <w:r w:rsidRPr="004A5492">
        <w:rPr>
          <w:rFonts w:ascii="Times New Roman" w:hAnsi="Times New Roman" w:cs="Times New Roman"/>
          <w:b/>
          <w:bCs/>
          <w:sz w:val="28"/>
          <w:szCs w:val="28"/>
        </w:rPr>
        <w:t>Седакова</w:t>
      </w:r>
      <w:proofErr w:type="spellEnd"/>
      <w:r w:rsidRPr="004A5492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4A5492">
        <w:rPr>
          <w:rFonts w:ascii="Times New Roman" w:hAnsi="Times New Roman" w:cs="Times New Roman"/>
          <w:sz w:val="28"/>
          <w:szCs w:val="28"/>
        </w:rPr>
        <w:t>и др.</w:t>
      </w:r>
      <w:proofErr w:type="gramEnd"/>
    </w:p>
    <w:p w:rsidR="006D7EC5" w:rsidRDefault="006D7EC5" w:rsidP="006D7EC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6240">
        <w:rPr>
          <w:rFonts w:ascii="Times New Roman" w:hAnsi="Times New Roman" w:cs="Times New Roman"/>
          <w:b/>
          <w:sz w:val="28"/>
          <w:szCs w:val="28"/>
        </w:rPr>
        <w:t>Из зарубежной литературы</w:t>
      </w:r>
    </w:p>
    <w:p w:rsidR="006D7EC5" w:rsidRDefault="006D7EC5" w:rsidP="006D7E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327">
        <w:rPr>
          <w:rFonts w:ascii="Times New Roman" w:hAnsi="Times New Roman" w:cs="Times New Roman"/>
          <w:sz w:val="28"/>
          <w:szCs w:val="28"/>
        </w:rPr>
        <w:t xml:space="preserve"> Джордж Бернард Шоу. «Дом, где разбиваются сердца», «</w:t>
      </w:r>
      <w:proofErr w:type="spellStart"/>
      <w:r w:rsidRPr="00661327">
        <w:rPr>
          <w:rFonts w:ascii="Times New Roman" w:hAnsi="Times New Roman" w:cs="Times New Roman"/>
          <w:sz w:val="28"/>
          <w:szCs w:val="28"/>
        </w:rPr>
        <w:t>Пигмалион</w:t>
      </w:r>
      <w:proofErr w:type="spellEnd"/>
      <w:r w:rsidRPr="00661327">
        <w:rPr>
          <w:rFonts w:ascii="Times New Roman" w:hAnsi="Times New Roman" w:cs="Times New Roman"/>
          <w:sz w:val="28"/>
          <w:szCs w:val="28"/>
        </w:rPr>
        <w:t>». (Обзорное изучение одной из пьес по выбору учителя и учащихся.) «Дом, где разбивают</w:t>
      </w:r>
      <w:r>
        <w:rPr>
          <w:rFonts w:ascii="Times New Roman" w:hAnsi="Times New Roman" w:cs="Times New Roman"/>
          <w:sz w:val="28"/>
          <w:szCs w:val="28"/>
        </w:rPr>
        <w:t>ся сердца». Влияние А. П. Чехо</w:t>
      </w:r>
      <w:r w:rsidRPr="00661327">
        <w:rPr>
          <w:rFonts w:ascii="Times New Roman" w:hAnsi="Times New Roman" w:cs="Times New Roman"/>
          <w:sz w:val="28"/>
          <w:szCs w:val="28"/>
        </w:rPr>
        <w:t xml:space="preserve">ва на драматургию Д. Б. Шоу. «Английская фантазия на русские темы». Мастерство писателя в создании </w:t>
      </w:r>
      <w:proofErr w:type="spellStart"/>
      <w:r w:rsidRPr="00661327">
        <w:rPr>
          <w:rFonts w:ascii="Times New Roman" w:hAnsi="Times New Roman" w:cs="Times New Roman"/>
          <w:sz w:val="28"/>
          <w:szCs w:val="28"/>
        </w:rPr>
        <w:t>инд</w:t>
      </w:r>
      <w:proofErr w:type="gramStart"/>
      <w:r w:rsidRPr="00661327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661327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6613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327">
        <w:rPr>
          <w:rFonts w:ascii="Times New Roman" w:hAnsi="Times New Roman" w:cs="Times New Roman"/>
          <w:sz w:val="28"/>
          <w:szCs w:val="28"/>
        </w:rPr>
        <w:t>видуальных</w:t>
      </w:r>
      <w:proofErr w:type="spellEnd"/>
      <w:r w:rsidRPr="00661327">
        <w:rPr>
          <w:rFonts w:ascii="Times New Roman" w:hAnsi="Times New Roman" w:cs="Times New Roman"/>
          <w:sz w:val="28"/>
          <w:szCs w:val="28"/>
        </w:rPr>
        <w:t xml:space="preserve"> характеров</w:t>
      </w:r>
      <w:r w:rsidR="000E567C">
        <w:rPr>
          <w:rFonts w:ascii="Times New Roman" w:hAnsi="Times New Roman" w:cs="Times New Roman"/>
          <w:sz w:val="28"/>
          <w:szCs w:val="28"/>
        </w:rPr>
        <w:t>. Труд как созидательная и очи</w:t>
      </w:r>
      <w:r w:rsidRPr="00661327">
        <w:rPr>
          <w:rFonts w:ascii="Times New Roman" w:hAnsi="Times New Roman" w:cs="Times New Roman"/>
          <w:sz w:val="28"/>
          <w:szCs w:val="28"/>
        </w:rPr>
        <w:t>щающая сила. «</w:t>
      </w:r>
      <w:proofErr w:type="spellStart"/>
      <w:r w:rsidRPr="00661327">
        <w:rPr>
          <w:rFonts w:ascii="Times New Roman" w:hAnsi="Times New Roman" w:cs="Times New Roman"/>
          <w:sz w:val="28"/>
          <w:szCs w:val="28"/>
        </w:rPr>
        <w:t>Пигмалион</w:t>
      </w:r>
      <w:proofErr w:type="spellEnd"/>
      <w:r w:rsidRPr="00661327">
        <w:rPr>
          <w:rFonts w:ascii="Times New Roman" w:hAnsi="Times New Roman" w:cs="Times New Roman"/>
          <w:sz w:val="28"/>
          <w:szCs w:val="28"/>
        </w:rPr>
        <w:t xml:space="preserve">». Власть социальных предрассудков над сознанием людей. Проблема духовного потенциала </w:t>
      </w:r>
      <w:proofErr w:type="spellStart"/>
      <w:r w:rsidRPr="00661327">
        <w:rPr>
          <w:rFonts w:ascii="Times New Roman" w:hAnsi="Times New Roman" w:cs="Times New Roman"/>
          <w:sz w:val="28"/>
          <w:szCs w:val="28"/>
        </w:rPr>
        <w:t>ли</w:t>
      </w:r>
      <w:proofErr w:type="gramStart"/>
      <w:r w:rsidRPr="00661327">
        <w:rPr>
          <w:rFonts w:ascii="Times New Roman" w:hAnsi="Times New Roman" w:cs="Times New Roman"/>
          <w:sz w:val="28"/>
          <w:szCs w:val="28"/>
        </w:rPr>
        <w:t>ч</w:t>
      </w:r>
      <w:proofErr w:type="spellEnd"/>
      <w:r w:rsidRPr="00661327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6613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327">
        <w:rPr>
          <w:rFonts w:ascii="Times New Roman" w:hAnsi="Times New Roman" w:cs="Times New Roman"/>
          <w:sz w:val="28"/>
          <w:szCs w:val="28"/>
        </w:rPr>
        <w:t>ности</w:t>
      </w:r>
      <w:proofErr w:type="spellEnd"/>
      <w:r w:rsidRPr="00661327">
        <w:rPr>
          <w:rFonts w:ascii="Times New Roman" w:hAnsi="Times New Roman" w:cs="Times New Roman"/>
          <w:sz w:val="28"/>
          <w:szCs w:val="28"/>
        </w:rPr>
        <w:t xml:space="preserve"> и его реализации</w:t>
      </w:r>
      <w:r>
        <w:rPr>
          <w:rFonts w:ascii="Times New Roman" w:hAnsi="Times New Roman" w:cs="Times New Roman"/>
          <w:sz w:val="28"/>
          <w:szCs w:val="28"/>
        </w:rPr>
        <w:t>. Характеры главных героев пье</w:t>
      </w:r>
      <w:r w:rsidRPr="00661327">
        <w:rPr>
          <w:rFonts w:ascii="Times New Roman" w:hAnsi="Times New Roman" w:cs="Times New Roman"/>
          <w:sz w:val="28"/>
          <w:szCs w:val="28"/>
        </w:rPr>
        <w:t>сы. Открытый финал. Сценическая история пьесы.</w:t>
      </w:r>
    </w:p>
    <w:p w:rsidR="006D7EC5" w:rsidRDefault="006D7EC5" w:rsidP="006D7E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327">
        <w:rPr>
          <w:rFonts w:ascii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hAnsi="Times New Roman" w:cs="Times New Roman"/>
          <w:sz w:val="28"/>
          <w:szCs w:val="28"/>
        </w:rPr>
        <w:t>еори</w:t>
      </w:r>
      <w:r w:rsidRPr="00661327">
        <w:rPr>
          <w:rFonts w:ascii="Times New Roman" w:hAnsi="Times New Roman" w:cs="Times New Roman"/>
          <w:sz w:val="28"/>
          <w:szCs w:val="28"/>
        </w:rPr>
        <w:t>я лите</w:t>
      </w:r>
      <w:r>
        <w:rPr>
          <w:rFonts w:ascii="Times New Roman" w:hAnsi="Times New Roman" w:cs="Times New Roman"/>
          <w:sz w:val="28"/>
          <w:szCs w:val="28"/>
        </w:rPr>
        <w:t>ратуры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Парадокс как художест</w:t>
      </w:r>
      <w:r w:rsidRPr="00661327">
        <w:rPr>
          <w:rFonts w:ascii="Times New Roman" w:hAnsi="Times New Roman" w:cs="Times New Roman"/>
          <w:sz w:val="28"/>
          <w:szCs w:val="28"/>
        </w:rPr>
        <w:t>венный прием.</w:t>
      </w:r>
    </w:p>
    <w:p w:rsidR="006D7EC5" w:rsidRDefault="006D7EC5" w:rsidP="006D7E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327">
        <w:rPr>
          <w:rFonts w:ascii="Times New Roman" w:hAnsi="Times New Roman" w:cs="Times New Roman"/>
          <w:sz w:val="28"/>
          <w:szCs w:val="28"/>
        </w:rPr>
        <w:t xml:space="preserve"> Томас </w:t>
      </w:r>
      <w:proofErr w:type="spellStart"/>
      <w:r w:rsidRPr="00661327">
        <w:rPr>
          <w:rFonts w:ascii="Times New Roman" w:hAnsi="Times New Roman" w:cs="Times New Roman"/>
          <w:sz w:val="28"/>
          <w:szCs w:val="28"/>
        </w:rPr>
        <w:t>Стернз</w:t>
      </w:r>
      <w:proofErr w:type="spellEnd"/>
      <w:r w:rsidRPr="00661327">
        <w:rPr>
          <w:rFonts w:ascii="Times New Roman" w:hAnsi="Times New Roman" w:cs="Times New Roman"/>
          <w:sz w:val="28"/>
          <w:szCs w:val="28"/>
        </w:rPr>
        <w:t xml:space="preserve"> Элиот. Слово о поэте. </w:t>
      </w:r>
    </w:p>
    <w:p w:rsidR="006D7EC5" w:rsidRDefault="006D7EC5" w:rsidP="006D7E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327">
        <w:rPr>
          <w:rFonts w:ascii="Times New Roman" w:hAnsi="Times New Roman" w:cs="Times New Roman"/>
          <w:sz w:val="28"/>
          <w:szCs w:val="28"/>
        </w:rPr>
        <w:t xml:space="preserve">Стихотворение «Любовная песнь Дж. Альфреда </w:t>
      </w:r>
      <w:proofErr w:type="spellStart"/>
      <w:r w:rsidRPr="00661327">
        <w:rPr>
          <w:rFonts w:ascii="Times New Roman" w:hAnsi="Times New Roman" w:cs="Times New Roman"/>
          <w:sz w:val="28"/>
          <w:szCs w:val="28"/>
        </w:rPr>
        <w:t>Пруфрока</w:t>
      </w:r>
      <w:proofErr w:type="spellEnd"/>
      <w:r w:rsidRPr="00661327">
        <w:rPr>
          <w:rFonts w:ascii="Times New Roman" w:hAnsi="Times New Roman" w:cs="Times New Roman"/>
          <w:sz w:val="28"/>
          <w:szCs w:val="28"/>
        </w:rPr>
        <w:t>». Тревога и растерянность челов</w:t>
      </w:r>
      <w:r>
        <w:rPr>
          <w:rFonts w:ascii="Times New Roman" w:hAnsi="Times New Roman" w:cs="Times New Roman"/>
          <w:sz w:val="28"/>
          <w:szCs w:val="28"/>
        </w:rPr>
        <w:t>ека на рубеже новой эры, начав</w:t>
      </w:r>
      <w:r w:rsidRPr="00661327">
        <w:rPr>
          <w:rFonts w:ascii="Times New Roman" w:hAnsi="Times New Roman" w:cs="Times New Roman"/>
          <w:sz w:val="28"/>
          <w:szCs w:val="28"/>
        </w:rPr>
        <w:t>шейся Первой миров</w:t>
      </w:r>
      <w:r>
        <w:rPr>
          <w:rFonts w:ascii="Times New Roman" w:hAnsi="Times New Roman" w:cs="Times New Roman"/>
          <w:sz w:val="28"/>
          <w:szCs w:val="28"/>
        </w:rPr>
        <w:t>ой войной. Ирония автора. Паро</w:t>
      </w:r>
      <w:r w:rsidRPr="00661327">
        <w:rPr>
          <w:rFonts w:ascii="Times New Roman" w:hAnsi="Times New Roman" w:cs="Times New Roman"/>
          <w:sz w:val="28"/>
          <w:szCs w:val="28"/>
        </w:rPr>
        <w:t xml:space="preserve">дийное использование мотивов из классической поэзии (Данте, Шекспира, Дж. Донна и др.). </w:t>
      </w:r>
    </w:p>
    <w:p w:rsidR="006D7EC5" w:rsidRDefault="006D7EC5" w:rsidP="006D7E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327">
        <w:rPr>
          <w:rFonts w:ascii="Times New Roman" w:hAnsi="Times New Roman" w:cs="Times New Roman"/>
          <w:sz w:val="28"/>
          <w:szCs w:val="28"/>
        </w:rPr>
        <w:t>Эрнест Миллер Хемингуэй. Рассказ о писателе с краткой характеристикой</w:t>
      </w:r>
      <w:r>
        <w:rPr>
          <w:rFonts w:ascii="Times New Roman" w:hAnsi="Times New Roman" w:cs="Times New Roman"/>
          <w:sz w:val="28"/>
          <w:szCs w:val="28"/>
        </w:rPr>
        <w:t xml:space="preserve"> романов «И восходит солн</w:t>
      </w:r>
      <w:r w:rsidRPr="00661327">
        <w:rPr>
          <w:rFonts w:ascii="Times New Roman" w:hAnsi="Times New Roman" w:cs="Times New Roman"/>
          <w:sz w:val="28"/>
          <w:szCs w:val="28"/>
        </w:rPr>
        <w:t xml:space="preserve">це», «Прощай, оружие!». Повесть «Старик </w:t>
      </w:r>
      <w:r>
        <w:rPr>
          <w:rFonts w:ascii="Times New Roman" w:hAnsi="Times New Roman" w:cs="Times New Roman"/>
          <w:sz w:val="28"/>
          <w:szCs w:val="28"/>
        </w:rPr>
        <w:t>и море» как итог долгих нравст</w:t>
      </w:r>
      <w:r w:rsidRPr="00661327">
        <w:rPr>
          <w:rFonts w:ascii="Times New Roman" w:hAnsi="Times New Roman" w:cs="Times New Roman"/>
          <w:sz w:val="28"/>
          <w:szCs w:val="28"/>
        </w:rPr>
        <w:t>венных исканий писате</w:t>
      </w:r>
      <w:r>
        <w:rPr>
          <w:rFonts w:ascii="Times New Roman" w:hAnsi="Times New Roman" w:cs="Times New Roman"/>
          <w:sz w:val="28"/>
          <w:szCs w:val="28"/>
        </w:rPr>
        <w:t>ля. Образ главного героя — ста</w:t>
      </w:r>
      <w:r w:rsidRPr="00661327">
        <w:rPr>
          <w:rFonts w:ascii="Times New Roman" w:hAnsi="Times New Roman" w:cs="Times New Roman"/>
          <w:sz w:val="28"/>
          <w:szCs w:val="28"/>
        </w:rPr>
        <w:t>рика Сантьяго. Едине</w:t>
      </w:r>
      <w:r>
        <w:rPr>
          <w:rFonts w:ascii="Times New Roman" w:hAnsi="Times New Roman" w:cs="Times New Roman"/>
          <w:sz w:val="28"/>
          <w:szCs w:val="28"/>
        </w:rPr>
        <w:t>ние человека и природы. Самооб</w:t>
      </w:r>
      <w:r w:rsidRPr="00661327">
        <w:rPr>
          <w:rFonts w:ascii="Times New Roman" w:hAnsi="Times New Roman" w:cs="Times New Roman"/>
          <w:sz w:val="28"/>
          <w:szCs w:val="28"/>
        </w:rPr>
        <w:t>ладание и сила духа героя повести («Человека можно уничтожить, но его нельзя победить»).</w:t>
      </w:r>
    </w:p>
    <w:p w:rsidR="006D7EC5" w:rsidRDefault="006D7EC5" w:rsidP="006D7E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327">
        <w:rPr>
          <w:rFonts w:ascii="Times New Roman" w:hAnsi="Times New Roman" w:cs="Times New Roman"/>
          <w:sz w:val="28"/>
          <w:szCs w:val="28"/>
        </w:rPr>
        <w:t>Эрих Мария Ремарк. «Три товарища». (Обзорное изучение романа.) Э. М. Ремарк как наиболее яркий представитель «потерянного поколения». Трагическая концепция жизни в романе. Стремление героев романа найти свое место в жизни, опираясь на гуманистические ценности: солидарность, готовность помочь, дружбу, любовь. Своеобразие художественного стиля писателя (особенности диалогов, внутренних монологов, п</w:t>
      </w:r>
      <w:r w:rsidR="00327A07">
        <w:rPr>
          <w:rFonts w:ascii="Times New Roman" w:hAnsi="Times New Roman" w:cs="Times New Roman"/>
          <w:sz w:val="28"/>
          <w:szCs w:val="28"/>
        </w:rPr>
        <w:t>сихологический подтекст). Теори</w:t>
      </w:r>
      <w:r w:rsidRPr="00661327">
        <w:rPr>
          <w:rFonts w:ascii="Times New Roman" w:hAnsi="Times New Roman" w:cs="Times New Roman"/>
          <w:sz w:val="28"/>
          <w:szCs w:val="28"/>
        </w:rPr>
        <w:t>я литер</w:t>
      </w:r>
      <w:r>
        <w:rPr>
          <w:rFonts w:ascii="Times New Roman" w:hAnsi="Times New Roman" w:cs="Times New Roman"/>
          <w:sz w:val="28"/>
          <w:szCs w:val="28"/>
        </w:rPr>
        <w:t>атуры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Внутренний монолог (за</w:t>
      </w:r>
      <w:r w:rsidRPr="00661327">
        <w:rPr>
          <w:rFonts w:ascii="Times New Roman" w:hAnsi="Times New Roman" w:cs="Times New Roman"/>
          <w:sz w:val="28"/>
          <w:szCs w:val="28"/>
        </w:rPr>
        <w:t>крепление понятия).</w:t>
      </w:r>
    </w:p>
    <w:p w:rsidR="006D7EC5" w:rsidRDefault="00327A07" w:rsidP="000E567C">
      <w:pPr>
        <w:pStyle w:val="a3"/>
        <w:numPr>
          <w:ilvl w:val="2"/>
          <w:numId w:val="3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7A07">
        <w:rPr>
          <w:rFonts w:ascii="Times New Roman" w:hAnsi="Times New Roman" w:cs="Times New Roman"/>
          <w:b/>
          <w:sz w:val="28"/>
          <w:szCs w:val="28"/>
        </w:rPr>
        <w:t xml:space="preserve">Химия </w:t>
      </w:r>
    </w:p>
    <w:p w:rsidR="00327A07" w:rsidRDefault="00327A07" w:rsidP="00327A07">
      <w:pPr>
        <w:pStyle w:val="a3"/>
        <w:spacing w:after="0" w:line="240" w:lineRule="auto"/>
        <w:ind w:left="115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 класс</w:t>
      </w:r>
    </w:p>
    <w:p w:rsidR="00327A07" w:rsidRPr="00327A07" w:rsidRDefault="00327A07" w:rsidP="00327A07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7A07">
        <w:rPr>
          <w:rFonts w:ascii="Times New Roman" w:hAnsi="Times New Roman" w:cs="Times New Roman"/>
          <w:b/>
          <w:sz w:val="28"/>
          <w:szCs w:val="28"/>
        </w:rPr>
        <w:t xml:space="preserve">ВВЕДЕНИЕ В ОРГАНИЧЕСКУЮ ХИМИЮ  </w:t>
      </w:r>
    </w:p>
    <w:p w:rsidR="00327A07" w:rsidRPr="00327A07" w:rsidRDefault="00327A07" w:rsidP="00327A07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7A07">
        <w:rPr>
          <w:rFonts w:ascii="Times New Roman" w:hAnsi="Times New Roman" w:cs="Times New Roman"/>
          <w:sz w:val="28"/>
          <w:szCs w:val="28"/>
        </w:rPr>
        <w:t xml:space="preserve">Предмет органической химии. Взаимосвязь неорганических и органических веществ. Особенности органических соединений и реакций с их участием. Основные положения теории химического строения органических соединений </w:t>
      </w:r>
      <w:proofErr w:type="spellStart"/>
      <w:r w:rsidRPr="00327A07">
        <w:rPr>
          <w:rFonts w:ascii="Times New Roman" w:hAnsi="Times New Roman" w:cs="Times New Roman"/>
          <w:sz w:val="28"/>
          <w:szCs w:val="28"/>
        </w:rPr>
        <w:t>А.М.Бутлерова</w:t>
      </w:r>
      <w:proofErr w:type="spellEnd"/>
      <w:r w:rsidRPr="00327A07">
        <w:rPr>
          <w:rFonts w:ascii="Times New Roman" w:hAnsi="Times New Roman" w:cs="Times New Roman"/>
          <w:sz w:val="28"/>
          <w:szCs w:val="28"/>
        </w:rPr>
        <w:t>. Химическое строение как порядок соединения атомов в молекулах. Зависимость свойств веществ от химического строения молекулы. Изомерия. Значение теории химического строения.</w:t>
      </w:r>
    </w:p>
    <w:p w:rsidR="00327A07" w:rsidRPr="00327A07" w:rsidRDefault="00327A07" w:rsidP="00327A07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7A07">
        <w:rPr>
          <w:rFonts w:ascii="Times New Roman" w:hAnsi="Times New Roman" w:cs="Times New Roman"/>
          <w:b/>
          <w:sz w:val="28"/>
          <w:szCs w:val="28"/>
        </w:rPr>
        <w:t>Демонстрации</w:t>
      </w:r>
    </w:p>
    <w:p w:rsidR="00327A07" w:rsidRPr="00327A07" w:rsidRDefault="00327A07" w:rsidP="00327A0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327A07">
        <w:rPr>
          <w:rFonts w:ascii="Times New Roman" w:hAnsi="Times New Roman" w:cs="Times New Roman"/>
          <w:sz w:val="28"/>
          <w:szCs w:val="28"/>
        </w:rPr>
        <w:lastRenderedPageBreak/>
        <w:t>1. Образцы органических веществ, изделия из них.</w:t>
      </w:r>
    </w:p>
    <w:p w:rsidR="00327A07" w:rsidRPr="00327A07" w:rsidRDefault="00327A07" w:rsidP="00327A0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327A07">
        <w:rPr>
          <w:rFonts w:ascii="Times New Roman" w:hAnsi="Times New Roman" w:cs="Times New Roman"/>
          <w:sz w:val="28"/>
          <w:szCs w:val="28"/>
        </w:rPr>
        <w:t>2. Модели молекул бутана и изобутана.</w:t>
      </w:r>
    </w:p>
    <w:p w:rsidR="00327A07" w:rsidRPr="00327A07" w:rsidRDefault="00327A07" w:rsidP="00327A0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327A07">
        <w:rPr>
          <w:rFonts w:ascii="Times New Roman" w:hAnsi="Times New Roman" w:cs="Times New Roman"/>
          <w:sz w:val="28"/>
          <w:szCs w:val="28"/>
        </w:rPr>
        <w:t>3. Кинофильм «</w:t>
      </w:r>
      <w:proofErr w:type="spellStart"/>
      <w:r w:rsidRPr="00327A07">
        <w:rPr>
          <w:rFonts w:ascii="Times New Roman" w:hAnsi="Times New Roman" w:cs="Times New Roman"/>
          <w:sz w:val="28"/>
          <w:szCs w:val="28"/>
        </w:rPr>
        <w:t>А.М.Бутлеров</w:t>
      </w:r>
      <w:proofErr w:type="spellEnd"/>
      <w:r w:rsidRPr="00327A07">
        <w:rPr>
          <w:rFonts w:ascii="Times New Roman" w:hAnsi="Times New Roman" w:cs="Times New Roman"/>
          <w:sz w:val="28"/>
          <w:szCs w:val="28"/>
        </w:rPr>
        <w:t xml:space="preserve"> и теория строения органических веществ».</w:t>
      </w:r>
    </w:p>
    <w:p w:rsidR="00327A07" w:rsidRPr="00327A07" w:rsidRDefault="00327A07" w:rsidP="00327A07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7A07">
        <w:rPr>
          <w:rFonts w:ascii="Times New Roman" w:hAnsi="Times New Roman" w:cs="Times New Roman"/>
          <w:b/>
          <w:sz w:val="28"/>
          <w:szCs w:val="28"/>
        </w:rPr>
        <w:t>Расчетные задачи</w:t>
      </w:r>
    </w:p>
    <w:p w:rsidR="00327A07" w:rsidRPr="00327A07" w:rsidRDefault="00327A07" w:rsidP="00327A0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327A07">
        <w:rPr>
          <w:rFonts w:ascii="Times New Roman" w:hAnsi="Times New Roman" w:cs="Times New Roman"/>
          <w:sz w:val="28"/>
          <w:szCs w:val="28"/>
        </w:rPr>
        <w:t>Нахождение молекулярной формулы газообразного углеводорода по его относительной плотности и массовой доле элементов  или по продуктам сгорания.</w:t>
      </w:r>
    </w:p>
    <w:p w:rsidR="00327A07" w:rsidRPr="00327A07" w:rsidRDefault="00327A07" w:rsidP="00327A07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7A0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27A07">
        <w:rPr>
          <w:rFonts w:ascii="Times New Roman" w:hAnsi="Times New Roman" w:cs="Times New Roman"/>
          <w:b/>
          <w:sz w:val="28"/>
          <w:szCs w:val="28"/>
        </w:rPr>
        <w:t xml:space="preserve">. УГЛЕВОДОРОДЫ </w:t>
      </w:r>
    </w:p>
    <w:p w:rsidR="00327A07" w:rsidRPr="00327A07" w:rsidRDefault="00327A07" w:rsidP="00327A07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7A07">
        <w:rPr>
          <w:rFonts w:ascii="Times New Roman" w:hAnsi="Times New Roman" w:cs="Times New Roman"/>
          <w:b/>
          <w:sz w:val="28"/>
          <w:szCs w:val="28"/>
        </w:rPr>
        <w:t>Тема 1</w:t>
      </w:r>
    </w:p>
    <w:p w:rsidR="00327A07" w:rsidRPr="00327A07" w:rsidRDefault="00327A07" w:rsidP="00327A07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7A07">
        <w:rPr>
          <w:rFonts w:ascii="Times New Roman" w:hAnsi="Times New Roman" w:cs="Times New Roman"/>
          <w:b/>
          <w:sz w:val="28"/>
          <w:szCs w:val="28"/>
        </w:rPr>
        <w:t xml:space="preserve">Предельные углеводороды </w:t>
      </w:r>
    </w:p>
    <w:p w:rsidR="00327A07" w:rsidRPr="00327A07" w:rsidRDefault="00327A07" w:rsidP="00327A07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7A07">
        <w:rPr>
          <w:rFonts w:ascii="Times New Roman" w:hAnsi="Times New Roman" w:cs="Times New Roman"/>
          <w:b/>
          <w:sz w:val="28"/>
          <w:szCs w:val="28"/>
        </w:rPr>
        <w:t>Алканы</w:t>
      </w:r>
      <w:proofErr w:type="spellEnd"/>
      <w:r w:rsidRPr="00327A07">
        <w:rPr>
          <w:rFonts w:ascii="Times New Roman" w:hAnsi="Times New Roman" w:cs="Times New Roman"/>
          <w:sz w:val="28"/>
          <w:szCs w:val="28"/>
        </w:rPr>
        <w:t xml:space="preserve">. Электронное и пространственное строение  молекулы метана. </w:t>
      </w:r>
      <w:proofErr w:type="spellStart"/>
      <w:r w:rsidRPr="00327A07">
        <w:rPr>
          <w:rFonts w:ascii="Times New Roman" w:hAnsi="Times New Roman" w:cs="Times New Roman"/>
          <w:sz w:val="28"/>
          <w:szCs w:val="28"/>
          <w:lang w:val="en-US"/>
        </w:rPr>
        <w:t>sp</w:t>
      </w:r>
      <w:proofErr w:type="spellEnd"/>
      <w:r w:rsidRPr="00327A07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327A07">
        <w:rPr>
          <w:rFonts w:ascii="Times New Roman" w:hAnsi="Times New Roman" w:cs="Times New Roman"/>
          <w:sz w:val="28"/>
          <w:szCs w:val="28"/>
        </w:rPr>
        <w:t xml:space="preserve">-Гибридизация </w:t>
      </w:r>
      <w:proofErr w:type="spellStart"/>
      <w:r w:rsidRPr="00327A07">
        <w:rPr>
          <w:rFonts w:ascii="Times New Roman" w:hAnsi="Times New Roman" w:cs="Times New Roman"/>
          <w:sz w:val="28"/>
          <w:szCs w:val="28"/>
        </w:rPr>
        <w:t>орбиталей</w:t>
      </w:r>
      <w:proofErr w:type="spellEnd"/>
      <w:r w:rsidRPr="00327A07">
        <w:rPr>
          <w:rFonts w:ascii="Times New Roman" w:hAnsi="Times New Roman" w:cs="Times New Roman"/>
          <w:sz w:val="28"/>
          <w:szCs w:val="28"/>
        </w:rPr>
        <w:t xml:space="preserve"> атома углерода. Гомологический ряд, номенклатура </w:t>
      </w:r>
      <w:proofErr w:type="spellStart"/>
      <w:r w:rsidRPr="00327A07">
        <w:rPr>
          <w:rFonts w:ascii="Times New Roman" w:hAnsi="Times New Roman" w:cs="Times New Roman"/>
          <w:sz w:val="28"/>
          <w:szCs w:val="28"/>
        </w:rPr>
        <w:t>алканов</w:t>
      </w:r>
      <w:proofErr w:type="spellEnd"/>
      <w:r w:rsidRPr="00327A07">
        <w:rPr>
          <w:rFonts w:ascii="Times New Roman" w:hAnsi="Times New Roman" w:cs="Times New Roman"/>
          <w:sz w:val="28"/>
          <w:szCs w:val="28"/>
        </w:rPr>
        <w:t xml:space="preserve"> и  изомерия  углеродного скелета. Физические свойства </w:t>
      </w:r>
      <w:proofErr w:type="spellStart"/>
      <w:r w:rsidRPr="00327A07">
        <w:rPr>
          <w:rFonts w:ascii="Times New Roman" w:hAnsi="Times New Roman" w:cs="Times New Roman"/>
          <w:sz w:val="28"/>
          <w:szCs w:val="28"/>
        </w:rPr>
        <w:t>алканов</w:t>
      </w:r>
      <w:proofErr w:type="spellEnd"/>
      <w:r w:rsidRPr="00327A07">
        <w:rPr>
          <w:rFonts w:ascii="Times New Roman" w:hAnsi="Times New Roman" w:cs="Times New Roman"/>
          <w:sz w:val="28"/>
          <w:szCs w:val="28"/>
        </w:rPr>
        <w:t xml:space="preserve"> и их зависимость от молекулярной массы. </w:t>
      </w:r>
      <w:proofErr w:type="gramStart"/>
      <w:r w:rsidRPr="00327A07">
        <w:rPr>
          <w:rFonts w:ascii="Times New Roman" w:hAnsi="Times New Roman" w:cs="Times New Roman"/>
          <w:sz w:val="28"/>
          <w:szCs w:val="28"/>
        </w:rPr>
        <w:t>Химические свойства: галогенирование (на примере метана и этана), горение, термические превращения (разложение, крекинг, дегидрирование, изомеризация).</w:t>
      </w:r>
      <w:proofErr w:type="gramEnd"/>
      <w:r w:rsidRPr="00327A07">
        <w:rPr>
          <w:rFonts w:ascii="Times New Roman" w:hAnsi="Times New Roman" w:cs="Times New Roman"/>
          <w:sz w:val="28"/>
          <w:szCs w:val="28"/>
        </w:rPr>
        <w:t xml:space="preserve"> Конверсия метана. Нахождение в природе и применение </w:t>
      </w:r>
      <w:proofErr w:type="spellStart"/>
      <w:r w:rsidRPr="00327A07">
        <w:rPr>
          <w:rFonts w:ascii="Times New Roman" w:hAnsi="Times New Roman" w:cs="Times New Roman"/>
          <w:sz w:val="28"/>
          <w:szCs w:val="28"/>
        </w:rPr>
        <w:t>алканов</w:t>
      </w:r>
      <w:proofErr w:type="spellEnd"/>
      <w:r w:rsidRPr="00327A07">
        <w:rPr>
          <w:rFonts w:ascii="Times New Roman" w:hAnsi="Times New Roman" w:cs="Times New Roman"/>
          <w:sz w:val="28"/>
          <w:szCs w:val="28"/>
        </w:rPr>
        <w:t>.</w:t>
      </w:r>
    </w:p>
    <w:p w:rsidR="00327A07" w:rsidRPr="00327A07" w:rsidRDefault="00327A07" w:rsidP="00327A07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7A07">
        <w:rPr>
          <w:rFonts w:ascii="Times New Roman" w:hAnsi="Times New Roman" w:cs="Times New Roman"/>
          <w:b/>
          <w:sz w:val="28"/>
          <w:szCs w:val="28"/>
        </w:rPr>
        <w:t>Демонстрации</w:t>
      </w:r>
    </w:p>
    <w:p w:rsidR="00327A07" w:rsidRPr="00327A07" w:rsidRDefault="00327A07" w:rsidP="00327A07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7A07">
        <w:rPr>
          <w:rFonts w:ascii="Times New Roman" w:hAnsi="Times New Roman" w:cs="Times New Roman"/>
          <w:sz w:val="28"/>
          <w:szCs w:val="28"/>
        </w:rPr>
        <w:t>Таблица «Гомологический ряд предельных углеводородов и их алкильных радикалов».</w:t>
      </w:r>
    </w:p>
    <w:p w:rsidR="00327A07" w:rsidRPr="00327A07" w:rsidRDefault="00327A07" w:rsidP="00327A07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7A07">
        <w:rPr>
          <w:rFonts w:ascii="Times New Roman" w:hAnsi="Times New Roman" w:cs="Times New Roman"/>
          <w:sz w:val="28"/>
          <w:szCs w:val="28"/>
        </w:rPr>
        <w:t>Схема образования ковалентной связи в неорганических и органических соединениях.</w:t>
      </w:r>
    </w:p>
    <w:p w:rsidR="00327A07" w:rsidRPr="00327A07" w:rsidRDefault="00327A07" w:rsidP="00327A07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7A07">
        <w:rPr>
          <w:rFonts w:ascii="Times New Roman" w:hAnsi="Times New Roman" w:cs="Times New Roman"/>
          <w:sz w:val="28"/>
          <w:szCs w:val="28"/>
        </w:rPr>
        <w:t>Шаростержневые</w:t>
      </w:r>
      <w:proofErr w:type="spellEnd"/>
      <w:r w:rsidRPr="00327A07">
        <w:rPr>
          <w:rFonts w:ascii="Times New Roman" w:hAnsi="Times New Roman" w:cs="Times New Roman"/>
          <w:sz w:val="28"/>
          <w:szCs w:val="28"/>
        </w:rPr>
        <w:t xml:space="preserve"> и масштабные модели молекул метана и других углеводородов.</w:t>
      </w:r>
    </w:p>
    <w:p w:rsidR="00327A07" w:rsidRPr="00327A07" w:rsidRDefault="00327A07" w:rsidP="00327A07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7A07">
        <w:rPr>
          <w:rFonts w:ascii="Times New Roman" w:hAnsi="Times New Roman" w:cs="Times New Roman"/>
          <w:sz w:val="28"/>
          <w:szCs w:val="28"/>
        </w:rPr>
        <w:t>Определение наличия углерода и водорода в составе метана по продуктам горения.</w:t>
      </w:r>
    </w:p>
    <w:p w:rsidR="00327A07" w:rsidRPr="00327A07" w:rsidRDefault="00327A07" w:rsidP="00327A07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7A07">
        <w:rPr>
          <w:rFonts w:ascii="Times New Roman" w:hAnsi="Times New Roman" w:cs="Times New Roman"/>
          <w:sz w:val="28"/>
          <w:szCs w:val="28"/>
        </w:rPr>
        <w:t>Отношение парафина к воде и керосину или бензину.</w:t>
      </w:r>
    </w:p>
    <w:p w:rsidR="00327A07" w:rsidRPr="00327A07" w:rsidRDefault="00327A07" w:rsidP="00327A07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7A07">
        <w:rPr>
          <w:rFonts w:ascii="Times New Roman" w:hAnsi="Times New Roman" w:cs="Times New Roman"/>
          <w:sz w:val="28"/>
          <w:szCs w:val="28"/>
        </w:rPr>
        <w:t>Горение метана, парафина в условиях избытка и недостатка кислорода.</w:t>
      </w:r>
    </w:p>
    <w:p w:rsidR="00327A07" w:rsidRPr="00327A07" w:rsidRDefault="00327A07" w:rsidP="00327A07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7A07">
        <w:rPr>
          <w:rFonts w:ascii="Times New Roman" w:hAnsi="Times New Roman" w:cs="Times New Roman"/>
          <w:sz w:val="28"/>
          <w:szCs w:val="28"/>
        </w:rPr>
        <w:t>Взрыв смеси метана с воздухом.</w:t>
      </w:r>
    </w:p>
    <w:p w:rsidR="00327A07" w:rsidRPr="00327A07" w:rsidRDefault="00327A07" w:rsidP="00327A07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7A07">
        <w:rPr>
          <w:rFonts w:ascii="Times New Roman" w:hAnsi="Times New Roman" w:cs="Times New Roman"/>
          <w:sz w:val="28"/>
          <w:szCs w:val="28"/>
        </w:rPr>
        <w:t>Отношение метана к бромной воде.</w:t>
      </w:r>
    </w:p>
    <w:p w:rsidR="00327A07" w:rsidRPr="00327A07" w:rsidRDefault="00327A07" w:rsidP="00327A07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7A07">
        <w:rPr>
          <w:rFonts w:ascii="Times New Roman" w:hAnsi="Times New Roman" w:cs="Times New Roman"/>
          <w:b/>
          <w:sz w:val="28"/>
          <w:szCs w:val="28"/>
        </w:rPr>
        <w:t>Лабораторный опыт 1</w:t>
      </w:r>
    </w:p>
    <w:p w:rsidR="00327A07" w:rsidRPr="00327A07" w:rsidRDefault="00327A07" w:rsidP="00327A0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327A07">
        <w:rPr>
          <w:rFonts w:ascii="Times New Roman" w:hAnsi="Times New Roman" w:cs="Times New Roman"/>
          <w:sz w:val="28"/>
          <w:szCs w:val="28"/>
        </w:rPr>
        <w:lastRenderedPageBreak/>
        <w:t>Изготовление моделей молекул углеводородов и их галогенопроизводных (выполняется дома).</w:t>
      </w:r>
    </w:p>
    <w:p w:rsidR="00327A07" w:rsidRPr="00327A07" w:rsidRDefault="00327A07" w:rsidP="00327A07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7A07">
        <w:rPr>
          <w:rFonts w:ascii="Times New Roman" w:hAnsi="Times New Roman" w:cs="Times New Roman"/>
          <w:b/>
          <w:sz w:val="28"/>
          <w:szCs w:val="28"/>
        </w:rPr>
        <w:t>Практическая работа 1</w:t>
      </w:r>
    </w:p>
    <w:p w:rsidR="00327A07" w:rsidRPr="00327A07" w:rsidRDefault="00327A07" w:rsidP="00327A0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327A07">
        <w:rPr>
          <w:rFonts w:ascii="Times New Roman" w:hAnsi="Times New Roman" w:cs="Times New Roman"/>
          <w:sz w:val="28"/>
          <w:szCs w:val="28"/>
        </w:rPr>
        <w:t>ТБ. Определение качественного состава органических веществ.</w:t>
      </w:r>
    </w:p>
    <w:p w:rsidR="00327A07" w:rsidRPr="00327A07" w:rsidRDefault="00327A07" w:rsidP="00327A07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7A07">
        <w:rPr>
          <w:rFonts w:ascii="Times New Roman" w:hAnsi="Times New Roman" w:cs="Times New Roman"/>
          <w:b/>
          <w:sz w:val="28"/>
          <w:szCs w:val="28"/>
        </w:rPr>
        <w:t>Тема 2</w:t>
      </w:r>
    </w:p>
    <w:p w:rsidR="00327A07" w:rsidRPr="00327A07" w:rsidRDefault="00327A07" w:rsidP="00327A07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7A07">
        <w:rPr>
          <w:rFonts w:ascii="Times New Roman" w:hAnsi="Times New Roman" w:cs="Times New Roman"/>
          <w:b/>
          <w:sz w:val="28"/>
          <w:szCs w:val="28"/>
        </w:rPr>
        <w:t xml:space="preserve"> Непредельные углеводороды </w:t>
      </w:r>
    </w:p>
    <w:p w:rsidR="00327A07" w:rsidRPr="00327A07" w:rsidRDefault="00327A07" w:rsidP="00327A07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7A07">
        <w:rPr>
          <w:rFonts w:ascii="Times New Roman" w:hAnsi="Times New Roman" w:cs="Times New Roman"/>
          <w:b/>
          <w:sz w:val="28"/>
          <w:szCs w:val="28"/>
        </w:rPr>
        <w:t>Алкены</w:t>
      </w:r>
      <w:proofErr w:type="spellEnd"/>
      <w:r w:rsidRPr="00327A07">
        <w:rPr>
          <w:rFonts w:ascii="Times New Roman" w:hAnsi="Times New Roman" w:cs="Times New Roman"/>
          <w:b/>
          <w:sz w:val="28"/>
          <w:szCs w:val="28"/>
        </w:rPr>
        <w:t>.</w:t>
      </w:r>
      <w:r w:rsidRPr="00327A07">
        <w:rPr>
          <w:rFonts w:ascii="Times New Roman" w:hAnsi="Times New Roman" w:cs="Times New Roman"/>
          <w:sz w:val="28"/>
          <w:szCs w:val="28"/>
        </w:rPr>
        <w:t xml:space="preserve"> Электронное и пространственное строение.</w:t>
      </w:r>
      <w:r w:rsidRPr="00327A07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proofErr w:type="spellStart"/>
      <w:r w:rsidRPr="00327A07">
        <w:rPr>
          <w:rFonts w:ascii="Times New Roman" w:hAnsi="Times New Roman" w:cs="Times New Roman"/>
          <w:sz w:val="28"/>
          <w:szCs w:val="28"/>
          <w:lang w:val="en-US"/>
        </w:rPr>
        <w:t>sp</w:t>
      </w:r>
      <w:proofErr w:type="spellEnd"/>
      <w:r w:rsidRPr="00327A0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327A07">
        <w:rPr>
          <w:rFonts w:ascii="Times New Roman" w:hAnsi="Times New Roman" w:cs="Times New Roman"/>
          <w:sz w:val="28"/>
          <w:szCs w:val="28"/>
        </w:rPr>
        <w:t xml:space="preserve">– гибридизация </w:t>
      </w:r>
      <w:proofErr w:type="spellStart"/>
      <w:r w:rsidRPr="00327A07">
        <w:rPr>
          <w:rFonts w:ascii="Times New Roman" w:hAnsi="Times New Roman" w:cs="Times New Roman"/>
          <w:sz w:val="28"/>
          <w:szCs w:val="28"/>
        </w:rPr>
        <w:t>орбиталей</w:t>
      </w:r>
      <w:proofErr w:type="spellEnd"/>
      <w:r w:rsidRPr="00327A07">
        <w:rPr>
          <w:rFonts w:ascii="Times New Roman" w:hAnsi="Times New Roman" w:cs="Times New Roman"/>
          <w:sz w:val="28"/>
          <w:szCs w:val="28"/>
        </w:rPr>
        <w:t xml:space="preserve"> атома углерода. Сигма и пи-связи. Гомологический ряд, номенклатура.  Структурная изомерия (изомерия углеродного скелета и положения двойной связи в молекуле). Закономерности изменения физических свойств </w:t>
      </w:r>
      <w:proofErr w:type="spellStart"/>
      <w:r w:rsidRPr="00327A07">
        <w:rPr>
          <w:rFonts w:ascii="Times New Roman" w:hAnsi="Times New Roman" w:cs="Times New Roman"/>
          <w:sz w:val="28"/>
          <w:szCs w:val="28"/>
        </w:rPr>
        <w:t>алкенов</w:t>
      </w:r>
      <w:proofErr w:type="spellEnd"/>
      <w:r w:rsidRPr="00327A07">
        <w:rPr>
          <w:rFonts w:ascii="Times New Roman" w:hAnsi="Times New Roman" w:cs="Times New Roman"/>
          <w:sz w:val="28"/>
          <w:szCs w:val="28"/>
        </w:rPr>
        <w:t xml:space="preserve">. Химические свойства (на примере этилена: реакции присоединения, окисления и полимеризации) и применение </w:t>
      </w:r>
      <w:proofErr w:type="spellStart"/>
      <w:r w:rsidRPr="00327A07">
        <w:rPr>
          <w:rFonts w:ascii="Times New Roman" w:hAnsi="Times New Roman" w:cs="Times New Roman"/>
          <w:sz w:val="28"/>
          <w:szCs w:val="28"/>
        </w:rPr>
        <w:t>алкенов</w:t>
      </w:r>
      <w:proofErr w:type="spellEnd"/>
      <w:r w:rsidRPr="00327A0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27A07" w:rsidRPr="00327A07" w:rsidRDefault="00327A07" w:rsidP="00327A07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7A07">
        <w:rPr>
          <w:rFonts w:ascii="Times New Roman" w:hAnsi="Times New Roman" w:cs="Times New Roman"/>
          <w:sz w:val="28"/>
          <w:szCs w:val="28"/>
        </w:rPr>
        <w:t xml:space="preserve">Строение молекулы этилена. </w:t>
      </w:r>
    </w:p>
    <w:p w:rsidR="00327A07" w:rsidRPr="00327A07" w:rsidRDefault="00327A07" w:rsidP="00327A07">
      <w:pPr>
        <w:shd w:val="clear" w:color="auto" w:fill="FFFFFF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27A07">
        <w:rPr>
          <w:rFonts w:ascii="Times New Roman" w:hAnsi="Times New Roman" w:cs="Times New Roman"/>
          <w:sz w:val="28"/>
          <w:szCs w:val="28"/>
        </w:rPr>
        <w:t xml:space="preserve">Промышленные и лабораторные методы получения </w:t>
      </w:r>
      <w:proofErr w:type="spellStart"/>
      <w:r w:rsidRPr="00327A07">
        <w:rPr>
          <w:rFonts w:ascii="Times New Roman" w:hAnsi="Times New Roman" w:cs="Times New Roman"/>
          <w:sz w:val="28"/>
          <w:szCs w:val="28"/>
        </w:rPr>
        <w:t>алкенов</w:t>
      </w:r>
      <w:proofErr w:type="spellEnd"/>
      <w:r w:rsidRPr="00327A07">
        <w:rPr>
          <w:rFonts w:ascii="Times New Roman" w:hAnsi="Times New Roman" w:cs="Times New Roman"/>
          <w:sz w:val="28"/>
          <w:szCs w:val="28"/>
        </w:rPr>
        <w:t xml:space="preserve">: дегидрирование и термический крекинг </w:t>
      </w:r>
      <w:proofErr w:type="spellStart"/>
      <w:r w:rsidRPr="00327A07">
        <w:rPr>
          <w:rFonts w:ascii="Times New Roman" w:hAnsi="Times New Roman" w:cs="Times New Roman"/>
          <w:sz w:val="28"/>
          <w:szCs w:val="28"/>
        </w:rPr>
        <w:t>алканов</w:t>
      </w:r>
      <w:proofErr w:type="spellEnd"/>
      <w:r w:rsidRPr="00327A07">
        <w:rPr>
          <w:rFonts w:ascii="Times New Roman" w:hAnsi="Times New Roman" w:cs="Times New Roman"/>
          <w:sz w:val="28"/>
          <w:szCs w:val="28"/>
        </w:rPr>
        <w:t xml:space="preserve"> и дегидратация спиртов).</w:t>
      </w:r>
      <w:proofErr w:type="gramEnd"/>
    </w:p>
    <w:p w:rsidR="00327A07" w:rsidRPr="00327A07" w:rsidRDefault="00327A07" w:rsidP="00327A07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7A07">
        <w:rPr>
          <w:rFonts w:ascii="Times New Roman" w:hAnsi="Times New Roman" w:cs="Times New Roman"/>
          <w:b/>
          <w:sz w:val="28"/>
          <w:szCs w:val="28"/>
        </w:rPr>
        <w:t>Алкадиены</w:t>
      </w:r>
      <w:proofErr w:type="spellEnd"/>
      <w:r w:rsidRPr="00327A07">
        <w:rPr>
          <w:rFonts w:ascii="Times New Roman" w:hAnsi="Times New Roman" w:cs="Times New Roman"/>
          <w:b/>
          <w:sz w:val="28"/>
          <w:szCs w:val="28"/>
        </w:rPr>
        <w:t>.</w:t>
      </w:r>
      <w:r w:rsidRPr="00327A07">
        <w:rPr>
          <w:rFonts w:ascii="Times New Roman" w:hAnsi="Times New Roman" w:cs="Times New Roman"/>
          <w:sz w:val="28"/>
          <w:szCs w:val="28"/>
        </w:rPr>
        <w:t xml:space="preserve"> Понятие о диеновых углеводородах. Бутадиен – 1,3 (дивинил) и 2-метилбутадиен – 1,3 (изопрен). Получение и химические свойства: реакции присоединения и полимеризации. Натуральный и синтетический каучуки. Вулканизация каучука. Резина. Применение каучука и резины. Работы </w:t>
      </w:r>
      <w:proofErr w:type="spellStart"/>
      <w:r w:rsidRPr="00327A07">
        <w:rPr>
          <w:rFonts w:ascii="Times New Roman" w:hAnsi="Times New Roman" w:cs="Times New Roman"/>
          <w:sz w:val="28"/>
          <w:szCs w:val="28"/>
        </w:rPr>
        <w:t>С.В.Лебедева</w:t>
      </w:r>
      <w:proofErr w:type="spellEnd"/>
      <w:r w:rsidRPr="00327A0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27A07" w:rsidRPr="00327A07" w:rsidRDefault="00327A07" w:rsidP="00327A07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7A07">
        <w:rPr>
          <w:rFonts w:ascii="Times New Roman" w:hAnsi="Times New Roman" w:cs="Times New Roman"/>
          <w:b/>
          <w:sz w:val="28"/>
          <w:szCs w:val="28"/>
        </w:rPr>
        <w:t>Алкины</w:t>
      </w:r>
      <w:proofErr w:type="spellEnd"/>
      <w:r w:rsidRPr="00327A07">
        <w:rPr>
          <w:rFonts w:ascii="Times New Roman" w:hAnsi="Times New Roman" w:cs="Times New Roman"/>
          <w:b/>
          <w:sz w:val="28"/>
          <w:szCs w:val="28"/>
        </w:rPr>
        <w:t>.</w:t>
      </w:r>
      <w:r w:rsidRPr="00327A07">
        <w:rPr>
          <w:rFonts w:ascii="Times New Roman" w:hAnsi="Times New Roman" w:cs="Times New Roman"/>
          <w:sz w:val="28"/>
          <w:szCs w:val="28"/>
        </w:rPr>
        <w:t xml:space="preserve"> Электронное и пространственное строение. </w:t>
      </w:r>
      <w:proofErr w:type="spellStart"/>
      <w:r w:rsidRPr="00327A07">
        <w:rPr>
          <w:rFonts w:ascii="Times New Roman" w:hAnsi="Times New Roman" w:cs="Times New Roman"/>
          <w:sz w:val="28"/>
          <w:szCs w:val="28"/>
          <w:lang w:val="en-US"/>
        </w:rPr>
        <w:t>sp</w:t>
      </w:r>
      <w:proofErr w:type="spellEnd"/>
      <w:r w:rsidRPr="00327A07">
        <w:rPr>
          <w:rFonts w:ascii="Times New Roman" w:hAnsi="Times New Roman" w:cs="Times New Roman"/>
          <w:sz w:val="28"/>
          <w:szCs w:val="28"/>
        </w:rPr>
        <w:t xml:space="preserve"> – Гибридизация </w:t>
      </w:r>
      <w:proofErr w:type="spellStart"/>
      <w:r w:rsidRPr="00327A07">
        <w:rPr>
          <w:rFonts w:ascii="Times New Roman" w:hAnsi="Times New Roman" w:cs="Times New Roman"/>
          <w:sz w:val="28"/>
          <w:szCs w:val="28"/>
        </w:rPr>
        <w:t>орбиталей</w:t>
      </w:r>
      <w:proofErr w:type="spellEnd"/>
      <w:r w:rsidRPr="00327A07">
        <w:rPr>
          <w:rFonts w:ascii="Times New Roman" w:hAnsi="Times New Roman" w:cs="Times New Roman"/>
          <w:sz w:val="28"/>
          <w:szCs w:val="28"/>
        </w:rPr>
        <w:t xml:space="preserve"> атома углерода. Гомологический ряд, изомерия и  номенклатура  </w:t>
      </w:r>
      <w:proofErr w:type="spellStart"/>
      <w:r w:rsidRPr="00327A07">
        <w:rPr>
          <w:rFonts w:ascii="Times New Roman" w:hAnsi="Times New Roman" w:cs="Times New Roman"/>
          <w:sz w:val="28"/>
          <w:szCs w:val="28"/>
        </w:rPr>
        <w:t>алкинов</w:t>
      </w:r>
      <w:proofErr w:type="spellEnd"/>
      <w:r w:rsidRPr="00327A07">
        <w:rPr>
          <w:rFonts w:ascii="Times New Roman" w:hAnsi="Times New Roman" w:cs="Times New Roman"/>
          <w:sz w:val="28"/>
          <w:szCs w:val="28"/>
        </w:rPr>
        <w:t xml:space="preserve">.     Физические и химические свойства (на примере ацетилена). Реакции присоединения (гидрирование, галогенирование, </w:t>
      </w:r>
      <w:proofErr w:type="spellStart"/>
      <w:r w:rsidRPr="00327A07">
        <w:rPr>
          <w:rFonts w:ascii="Times New Roman" w:hAnsi="Times New Roman" w:cs="Times New Roman"/>
          <w:sz w:val="28"/>
          <w:szCs w:val="28"/>
        </w:rPr>
        <w:t>гидрогалогенирование</w:t>
      </w:r>
      <w:proofErr w:type="spellEnd"/>
      <w:r w:rsidRPr="00327A07">
        <w:rPr>
          <w:rFonts w:ascii="Times New Roman" w:hAnsi="Times New Roman" w:cs="Times New Roman"/>
          <w:sz w:val="28"/>
          <w:szCs w:val="28"/>
        </w:rPr>
        <w:t>, гидратация),  окисления (горение). Получение ацетилена карбидным и метановым  способами, его применение.</w:t>
      </w:r>
    </w:p>
    <w:p w:rsidR="00327A07" w:rsidRPr="00327A07" w:rsidRDefault="00327A07" w:rsidP="00327A07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7A07">
        <w:rPr>
          <w:rFonts w:ascii="Times New Roman" w:hAnsi="Times New Roman" w:cs="Times New Roman"/>
          <w:b/>
          <w:sz w:val="28"/>
          <w:szCs w:val="28"/>
        </w:rPr>
        <w:t>Демонстрации</w:t>
      </w:r>
    </w:p>
    <w:p w:rsidR="00327A07" w:rsidRPr="00327A07" w:rsidRDefault="00327A07" w:rsidP="00327A07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7A07">
        <w:rPr>
          <w:rFonts w:ascii="Times New Roman" w:hAnsi="Times New Roman" w:cs="Times New Roman"/>
          <w:sz w:val="28"/>
          <w:szCs w:val="28"/>
        </w:rPr>
        <w:t xml:space="preserve">Таблица «Сравнение состава </w:t>
      </w:r>
      <w:proofErr w:type="spellStart"/>
      <w:r w:rsidRPr="00327A07">
        <w:rPr>
          <w:rFonts w:ascii="Times New Roman" w:hAnsi="Times New Roman" w:cs="Times New Roman"/>
          <w:sz w:val="28"/>
          <w:szCs w:val="28"/>
        </w:rPr>
        <w:t>алканов</w:t>
      </w:r>
      <w:proofErr w:type="spellEnd"/>
      <w:r w:rsidRPr="00327A0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27A07">
        <w:rPr>
          <w:rFonts w:ascii="Times New Roman" w:hAnsi="Times New Roman" w:cs="Times New Roman"/>
          <w:sz w:val="28"/>
          <w:szCs w:val="28"/>
        </w:rPr>
        <w:t>алкенов</w:t>
      </w:r>
      <w:proofErr w:type="spellEnd"/>
      <w:r w:rsidRPr="00327A07">
        <w:rPr>
          <w:rFonts w:ascii="Times New Roman" w:hAnsi="Times New Roman" w:cs="Times New Roman"/>
          <w:sz w:val="28"/>
          <w:szCs w:val="28"/>
        </w:rPr>
        <w:t>».</w:t>
      </w:r>
    </w:p>
    <w:p w:rsidR="00327A07" w:rsidRPr="00327A07" w:rsidRDefault="00327A07" w:rsidP="00327A07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7A07">
        <w:rPr>
          <w:rFonts w:ascii="Times New Roman" w:hAnsi="Times New Roman" w:cs="Times New Roman"/>
          <w:sz w:val="28"/>
          <w:szCs w:val="28"/>
        </w:rPr>
        <w:t>Шаростержневая</w:t>
      </w:r>
      <w:proofErr w:type="spellEnd"/>
      <w:r w:rsidRPr="00327A07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327A07">
        <w:rPr>
          <w:rFonts w:ascii="Times New Roman" w:hAnsi="Times New Roman" w:cs="Times New Roman"/>
          <w:sz w:val="28"/>
          <w:szCs w:val="28"/>
        </w:rPr>
        <w:t>масштабная</w:t>
      </w:r>
      <w:proofErr w:type="gramEnd"/>
      <w:r w:rsidRPr="00327A07">
        <w:rPr>
          <w:rFonts w:ascii="Times New Roman" w:hAnsi="Times New Roman" w:cs="Times New Roman"/>
          <w:sz w:val="28"/>
          <w:szCs w:val="28"/>
        </w:rPr>
        <w:t xml:space="preserve"> модели молекулы этилена.</w:t>
      </w:r>
    </w:p>
    <w:p w:rsidR="00327A07" w:rsidRPr="00327A07" w:rsidRDefault="00327A07" w:rsidP="00327A07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7A07">
        <w:rPr>
          <w:rFonts w:ascii="Times New Roman" w:hAnsi="Times New Roman" w:cs="Times New Roman"/>
          <w:sz w:val="28"/>
          <w:szCs w:val="28"/>
        </w:rPr>
        <w:t>Получение этилена и его свойства: горение, взаимодействие с бромной водой.</w:t>
      </w:r>
    </w:p>
    <w:p w:rsidR="00327A07" w:rsidRPr="00327A07" w:rsidRDefault="00327A07" w:rsidP="00327A07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7A07">
        <w:rPr>
          <w:rFonts w:ascii="Times New Roman" w:hAnsi="Times New Roman" w:cs="Times New Roman"/>
          <w:sz w:val="28"/>
          <w:szCs w:val="28"/>
        </w:rPr>
        <w:lastRenderedPageBreak/>
        <w:t>Отношение каучука и резины к органическим растворителям.</w:t>
      </w:r>
    </w:p>
    <w:p w:rsidR="00327A07" w:rsidRPr="00327A07" w:rsidRDefault="00327A07" w:rsidP="00327A07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7A07">
        <w:rPr>
          <w:rFonts w:ascii="Times New Roman" w:hAnsi="Times New Roman" w:cs="Times New Roman"/>
          <w:sz w:val="28"/>
          <w:szCs w:val="28"/>
        </w:rPr>
        <w:t xml:space="preserve">Разложение каучука при нагревании и испытание на </w:t>
      </w:r>
      <w:proofErr w:type="spellStart"/>
      <w:r w:rsidRPr="00327A07">
        <w:rPr>
          <w:rFonts w:ascii="Times New Roman" w:hAnsi="Times New Roman" w:cs="Times New Roman"/>
          <w:sz w:val="28"/>
          <w:szCs w:val="28"/>
        </w:rPr>
        <w:t>непредельность</w:t>
      </w:r>
      <w:proofErr w:type="spellEnd"/>
      <w:r w:rsidRPr="00327A07">
        <w:rPr>
          <w:rFonts w:ascii="Times New Roman" w:hAnsi="Times New Roman" w:cs="Times New Roman"/>
          <w:sz w:val="28"/>
          <w:szCs w:val="28"/>
        </w:rPr>
        <w:t xml:space="preserve"> продуктов разложения.</w:t>
      </w:r>
    </w:p>
    <w:p w:rsidR="00327A07" w:rsidRPr="00327A07" w:rsidRDefault="00327A07" w:rsidP="00327A07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7A07">
        <w:rPr>
          <w:rFonts w:ascii="Times New Roman" w:hAnsi="Times New Roman" w:cs="Times New Roman"/>
          <w:sz w:val="28"/>
          <w:szCs w:val="28"/>
        </w:rPr>
        <w:t>Шаростержневая</w:t>
      </w:r>
      <w:proofErr w:type="spellEnd"/>
      <w:r w:rsidRPr="00327A07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327A07">
        <w:rPr>
          <w:rFonts w:ascii="Times New Roman" w:hAnsi="Times New Roman" w:cs="Times New Roman"/>
          <w:sz w:val="28"/>
          <w:szCs w:val="28"/>
        </w:rPr>
        <w:t>масштабная</w:t>
      </w:r>
      <w:proofErr w:type="gramEnd"/>
      <w:r w:rsidRPr="00327A07">
        <w:rPr>
          <w:rFonts w:ascii="Times New Roman" w:hAnsi="Times New Roman" w:cs="Times New Roman"/>
          <w:sz w:val="28"/>
          <w:szCs w:val="28"/>
        </w:rPr>
        <w:t xml:space="preserve"> модели молекулы ацетилена.</w:t>
      </w:r>
    </w:p>
    <w:p w:rsidR="00327A07" w:rsidRPr="00327A07" w:rsidRDefault="00327A07" w:rsidP="00327A07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7A07">
        <w:rPr>
          <w:rFonts w:ascii="Times New Roman" w:hAnsi="Times New Roman" w:cs="Times New Roman"/>
          <w:sz w:val="28"/>
          <w:szCs w:val="28"/>
        </w:rPr>
        <w:t>Получение ацетилена карбидным способом и его свойства: горение, взаимодействие с бромной водой.</w:t>
      </w:r>
    </w:p>
    <w:p w:rsidR="00327A07" w:rsidRPr="00327A07" w:rsidRDefault="00327A07" w:rsidP="00327A07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7A07">
        <w:rPr>
          <w:rFonts w:ascii="Times New Roman" w:hAnsi="Times New Roman" w:cs="Times New Roman"/>
          <w:b/>
          <w:sz w:val="28"/>
          <w:szCs w:val="28"/>
        </w:rPr>
        <w:t>Лабораторный опыт 2</w:t>
      </w:r>
    </w:p>
    <w:p w:rsidR="00327A07" w:rsidRPr="00327A07" w:rsidRDefault="00327A07" w:rsidP="00327A0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327A07">
        <w:rPr>
          <w:rFonts w:ascii="Times New Roman" w:hAnsi="Times New Roman" w:cs="Times New Roman"/>
          <w:sz w:val="28"/>
          <w:szCs w:val="28"/>
        </w:rPr>
        <w:t>Ознакомление с образцами изделий из полиэтилена.</w:t>
      </w:r>
    </w:p>
    <w:p w:rsidR="00327A07" w:rsidRPr="00327A07" w:rsidRDefault="00327A07" w:rsidP="00327A07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7A07">
        <w:rPr>
          <w:rFonts w:ascii="Times New Roman" w:hAnsi="Times New Roman" w:cs="Times New Roman"/>
          <w:b/>
          <w:sz w:val="28"/>
          <w:szCs w:val="28"/>
        </w:rPr>
        <w:t>Лабораторный опыт 3</w:t>
      </w:r>
    </w:p>
    <w:p w:rsidR="00327A07" w:rsidRPr="00327A07" w:rsidRDefault="00327A07" w:rsidP="00327A0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327A07">
        <w:rPr>
          <w:rFonts w:ascii="Times New Roman" w:hAnsi="Times New Roman" w:cs="Times New Roman"/>
          <w:sz w:val="28"/>
          <w:szCs w:val="28"/>
        </w:rPr>
        <w:t>Ознакомление с образцами каучуков, резины, эбонита.</w:t>
      </w:r>
    </w:p>
    <w:p w:rsidR="00327A07" w:rsidRPr="00327A07" w:rsidRDefault="00327A07" w:rsidP="00327A07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7A07">
        <w:rPr>
          <w:rFonts w:ascii="Times New Roman" w:hAnsi="Times New Roman" w:cs="Times New Roman"/>
          <w:b/>
          <w:sz w:val="28"/>
          <w:szCs w:val="28"/>
        </w:rPr>
        <w:t>Расчетные задачи</w:t>
      </w:r>
    </w:p>
    <w:p w:rsidR="00327A07" w:rsidRPr="00327A07" w:rsidRDefault="00327A07" w:rsidP="00327A0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327A07">
        <w:rPr>
          <w:rFonts w:ascii="Times New Roman" w:hAnsi="Times New Roman" w:cs="Times New Roman"/>
          <w:sz w:val="28"/>
          <w:szCs w:val="28"/>
        </w:rPr>
        <w:t>Решение задач по материалам темы.</w:t>
      </w:r>
    </w:p>
    <w:p w:rsidR="00327A07" w:rsidRPr="00327A07" w:rsidRDefault="00327A07" w:rsidP="00327A07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7A07">
        <w:rPr>
          <w:rFonts w:ascii="Times New Roman" w:hAnsi="Times New Roman" w:cs="Times New Roman"/>
          <w:b/>
          <w:sz w:val="28"/>
          <w:szCs w:val="28"/>
        </w:rPr>
        <w:t>Тема 3</w:t>
      </w:r>
    </w:p>
    <w:p w:rsidR="00327A07" w:rsidRPr="00327A07" w:rsidRDefault="00327A07" w:rsidP="00327A07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7A07">
        <w:rPr>
          <w:rFonts w:ascii="Times New Roman" w:hAnsi="Times New Roman" w:cs="Times New Roman"/>
          <w:b/>
          <w:sz w:val="28"/>
          <w:szCs w:val="28"/>
        </w:rPr>
        <w:t xml:space="preserve"> Циклические углеводороды. Природные источники углеводородов </w:t>
      </w:r>
    </w:p>
    <w:p w:rsidR="00327A07" w:rsidRPr="00327A07" w:rsidRDefault="00327A07" w:rsidP="00327A07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7A07">
        <w:rPr>
          <w:rFonts w:ascii="Times New Roman" w:hAnsi="Times New Roman" w:cs="Times New Roman"/>
          <w:b/>
          <w:sz w:val="28"/>
          <w:szCs w:val="28"/>
        </w:rPr>
        <w:t>Циклоалканы</w:t>
      </w:r>
      <w:proofErr w:type="spellEnd"/>
      <w:r w:rsidRPr="00327A07">
        <w:rPr>
          <w:rFonts w:ascii="Times New Roman" w:hAnsi="Times New Roman" w:cs="Times New Roman"/>
          <w:b/>
          <w:sz w:val="28"/>
          <w:szCs w:val="28"/>
        </w:rPr>
        <w:t>.</w:t>
      </w:r>
      <w:r w:rsidRPr="00327A07">
        <w:rPr>
          <w:rFonts w:ascii="Times New Roman" w:hAnsi="Times New Roman" w:cs="Times New Roman"/>
          <w:sz w:val="28"/>
          <w:szCs w:val="28"/>
        </w:rPr>
        <w:t xml:space="preserve"> Номенклатура, получение, физические и химические свойства, применение.</w:t>
      </w:r>
    </w:p>
    <w:p w:rsidR="00327A07" w:rsidRPr="00327A07" w:rsidRDefault="00327A07" w:rsidP="00327A0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327A07">
        <w:rPr>
          <w:rFonts w:ascii="Times New Roman" w:hAnsi="Times New Roman" w:cs="Times New Roman"/>
          <w:sz w:val="28"/>
          <w:szCs w:val="28"/>
        </w:rPr>
        <w:t xml:space="preserve"> </w:t>
      </w:r>
      <w:r w:rsidRPr="00327A07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327A07">
        <w:rPr>
          <w:rFonts w:ascii="Times New Roman" w:hAnsi="Times New Roman" w:cs="Times New Roman"/>
          <w:b/>
          <w:sz w:val="28"/>
          <w:szCs w:val="28"/>
        </w:rPr>
        <w:t>Арены.</w:t>
      </w:r>
      <w:r w:rsidRPr="00327A07">
        <w:rPr>
          <w:rFonts w:ascii="Times New Roman" w:hAnsi="Times New Roman" w:cs="Times New Roman"/>
          <w:sz w:val="28"/>
          <w:szCs w:val="28"/>
        </w:rPr>
        <w:t xml:space="preserve"> Состав и строение </w:t>
      </w:r>
      <w:proofErr w:type="spellStart"/>
      <w:r w:rsidRPr="00327A07">
        <w:rPr>
          <w:rFonts w:ascii="Times New Roman" w:hAnsi="Times New Roman" w:cs="Times New Roman"/>
          <w:sz w:val="28"/>
          <w:szCs w:val="28"/>
        </w:rPr>
        <w:t>аренов</w:t>
      </w:r>
      <w:proofErr w:type="spellEnd"/>
      <w:r w:rsidRPr="00327A07">
        <w:rPr>
          <w:rFonts w:ascii="Times New Roman" w:hAnsi="Times New Roman" w:cs="Times New Roman"/>
          <w:sz w:val="28"/>
          <w:szCs w:val="28"/>
        </w:rPr>
        <w:t xml:space="preserve"> на примере бензола. Физические свойства бензола, его токсичность. Химические  свойства: реакции замещения (нитрование, галогенирование),  присоединения (гидрирование, хлорирование),  горения.  Получение и применение бензола. </w:t>
      </w:r>
    </w:p>
    <w:p w:rsidR="00327A07" w:rsidRPr="00327A07" w:rsidRDefault="00327A07" w:rsidP="00327A0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327A07">
        <w:rPr>
          <w:rFonts w:ascii="Times New Roman" w:hAnsi="Times New Roman" w:cs="Times New Roman"/>
          <w:sz w:val="28"/>
          <w:szCs w:val="28"/>
        </w:rPr>
        <w:t>Генетическая взаимосвязь углеводородов.</w:t>
      </w:r>
    </w:p>
    <w:p w:rsidR="00327A07" w:rsidRPr="00327A07" w:rsidRDefault="00327A07" w:rsidP="00327A07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7A07">
        <w:rPr>
          <w:rFonts w:ascii="Times New Roman" w:hAnsi="Times New Roman" w:cs="Times New Roman"/>
          <w:sz w:val="28"/>
          <w:szCs w:val="28"/>
        </w:rPr>
        <w:t xml:space="preserve"> </w:t>
      </w:r>
      <w:r w:rsidRPr="00327A07">
        <w:rPr>
          <w:rFonts w:ascii="Times New Roman" w:hAnsi="Times New Roman" w:cs="Times New Roman"/>
          <w:b/>
          <w:sz w:val="28"/>
          <w:szCs w:val="28"/>
        </w:rPr>
        <w:t xml:space="preserve">Природные источники углеводородов и их переработка. </w:t>
      </w:r>
      <w:r w:rsidRPr="00327A07">
        <w:rPr>
          <w:rFonts w:ascii="Times New Roman" w:hAnsi="Times New Roman" w:cs="Times New Roman"/>
          <w:sz w:val="28"/>
          <w:szCs w:val="28"/>
        </w:rPr>
        <w:t>Природный и попутный нефтяной газы, их состав и применение в качестве источника энергии и химического сырья. Нефть, ее состав и свойства. Продукты фракционной перегонки нефти. Крекинг нефтепродуктов. Октановое число бензинов. Охрана окружающей среды при нефтепереработке и транспортировке нефтепродуктов.</w:t>
      </w:r>
    </w:p>
    <w:p w:rsidR="00327A07" w:rsidRPr="00327A07" w:rsidRDefault="00327A07" w:rsidP="00327A07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7A07">
        <w:rPr>
          <w:rFonts w:ascii="Times New Roman" w:hAnsi="Times New Roman" w:cs="Times New Roman"/>
          <w:b/>
          <w:sz w:val="28"/>
          <w:szCs w:val="28"/>
        </w:rPr>
        <w:t>Демонстрации</w:t>
      </w:r>
    </w:p>
    <w:p w:rsidR="00327A07" w:rsidRPr="00327A07" w:rsidRDefault="00327A07" w:rsidP="00327A07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7A07">
        <w:rPr>
          <w:rFonts w:ascii="Times New Roman" w:hAnsi="Times New Roman" w:cs="Times New Roman"/>
          <w:sz w:val="28"/>
          <w:szCs w:val="28"/>
        </w:rPr>
        <w:t>Модели молекулы бензола.</w:t>
      </w:r>
    </w:p>
    <w:p w:rsidR="00327A07" w:rsidRPr="00327A07" w:rsidRDefault="00327A07" w:rsidP="00327A07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27A07">
        <w:rPr>
          <w:rFonts w:ascii="Times New Roman" w:hAnsi="Times New Roman" w:cs="Times New Roman"/>
          <w:sz w:val="28"/>
          <w:szCs w:val="28"/>
        </w:rPr>
        <w:t xml:space="preserve">Бензол как растворитель. Экстракция </w:t>
      </w:r>
      <w:proofErr w:type="spellStart"/>
      <w:r w:rsidRPr="00327A07">
        <w:rPr>
          <w:rFonts w:ascii="Times New Roman" w:hAnsi="Times New Roman" w:cs="Times New Roman"/>
          <w:sz w:val="28"/>
          <w:szCs w:val="28"/>
        </w:rPr>
        <w:t>иода</w:t>
      </w:r>
      <w:proofErr w:type="spellEnd"/>
      <w:r w:rsidRPr="00327A07">
        <w:rPr>
          <w:rFonts w:ascii="Times New Roman" w:hAnsi="Times New Roman" w:cs="Times New Roman"/>
          <w:sz w:val="28"/>
          <w:szCs w:val="28"/>
        </w:rPr>
        <w:t xml:space="preserve"> из </w:t>
      </w:r>
      <w:proofErr w:type="spellStart"/>
      <w:r w:rsidRPr="00327A07">
        <w:rPr>
          <w:rFonts w:ascii="Times New Roman" w:hAnsi="Times New Roman" w:cs="Times New Roman"/>
          <w:sz w:val="28"/>
          <w:szCs w:val="28"/>
        </w:rPr>
        <w:t>иодной</w:t>
      </w:r>
      <w:proofErr w:type="spellEnd"/>
      <w:r w:rsidRPr="00327A07">
        <w:rPr>
          <w:rFonts w:ascii="Times New Roman" w:hAnsi="Times New Roman" w:cs="Times New Roman"/>
          <w:sz w:val="28"/>
          <w:szCs w:val="28"/>
        </w:rPr>
        <w:t xml:space="preserve"> воды.</w:t>
      </w:r>
    </w:p>
    <w:p w:rsidR="00327A07" w:rsidRPr="00327A07" w:rsidRDefault="00327A07" w:rsidP="00327A07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27A07">
        <w:rPr>
          <w:rFonts w:ascii="Times New Roman" w:hAnsi="Times New Roman" w:cs="Times New Roman"/>
          <w:sz w:val="28"/>
          <w:szCs w:val="28"/>
        </w:rPr>
        <w:t>Отношение бензола к бромной воде.</w:t>
      </w:r>
    </w:p>
    <w:p w:rsidR="00327A07" w:rsidRPr="00327A07" w:rsidRDefault="00327A07" w:rsidP="00327A07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27A07">
        <w:rPr>
          <w:rFonts w:ascii="Times New Roman" w:hAnsi="Times New Roman" w:cs="Times New Roman"/>
          <w:sz w:val="28"/>
          <w:szCs w:val="28"/>
        </w:rPr>
        <w:t>Горение бензола.</w:t>
      </w:r>
    </w:p>
    <w:p w:rsidR="00327A07" w:rsidRPr="00327A07" w:rsidRDefault="00327A07" w:rsidP="00327A07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27A07">
        <w:rPr>
          <w:rFonts w:ascii="Times New Roman" w:hAnsi="Times New Roman" w:cs="Times New Roman"/>
          <w:sz w:val="28"/>
          <w:szCs w:val="28"/>
        </w:rPr>
        <w:lastRenderedPageBreak/>
        <w:t>Коллекция образцов нефти и продуктов ее переработки.</w:t>
      </w:r>
    </w:p>
    <w:p w:rsidR="00327A07" w:rsidRPr="00327A07" w:rsidRDefault="00327A07" w:rsidP="00327A07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7A07">
        <w:rPr>
          <w:rFonts w:ascii="Times New Roman" w:hAnsi="Times New Roman" w:cs="Times New Roman"/>
          <w:b/>
          <w:sz w:val="28"/>
          <w:szCs w:val="28"/>
        </w:rPr>
        <w:t>Лабораторный опыт 4</w:t>
      </w:r>
    </w:p>
    <w:p w:rsidR="00327A07" w:rsidRPr="00327A07" w:rsidRDefault="00327A07" w:rsidP="00327A0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327A07">
        <w:rPr>
          <w:rFonts w:ascii="Times New Roman" w:hAnsi="Times New Roman" w:cs="Times New Roman"/>
          <w:sz w:val="28"/>
          <w:szCs w:val="28"/>
        </w:rPr>
        <w:t xml:space="preserve">Изготовление моделей молекул </w:t>
      </w:r>
      <w:proofErr w:type="spellStart"/>
      <w:r w:rsidRPr="00327A07">
        <w:rPr>
          <w:rFonts w:ascii="Times New Roman" w:hAnsi="Times New Roman" w:cs="Times New Roman"/>
          <w:sz w:val="28"/>
          <w:szCs w:val="28"/>
        </w:rPr>
        <w:t>циклоалканов</w:t>
      </w:r>
      <w:proofErr w:type="spellEnd"/>
      <w:r w:rsidRPr="00327A07">
        <w:rPr>
          <w:rFonts w:ascii="Times New Roman" w:hAnsi="Times New Roman" w:cs="Times New Roman"/>
          <w:sz w:val="28"/>
          <w:szCs w:val="28"/>
        </w:rPr>
        <w:t>.</w:t>
      </w:r>
    </w:p>
    <w:p w:rsidR="00327A07" w:rsidRPr="00327A07" w:rsidRDefault="00327A07" w:rsidP="00327A07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7A07">
        <w:rPr>
          <w:rFonts w:ascii="Times New Roman" w:hAnsi="Times New Roman" w:cs="Times New Roman"/>
          <w:b/>
          <w:sz w:val="28"/>
          <w:szCs w:val="28"/>
        </w:rPr>
        <w:t>Расчетные задачи</w:t>
      </w:r>
    </w:p>
    <w:p w:rsidR="00327A07" w:rsidRPr="00327A07" w:rsidRDefault="00327A07" w:rsidP="00327A0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327A07">
        <w:rPr>
          <w:rFonts w:ascii="Times New Roman" w:hAnsi="Times New Roman" w:cs="Times New Roman"/>
          <w:sz w:val="28"/>
          <w:szCs w:val="28"/>
        </w:rPr>
        <w:t>Решение задач по материалу темы.</w:t>
      </w:r>
    </w:p>
    <w:p w:rsidR="00327A07" w:rsidRPr="00327A07" w:rsidRDefault="00327A07" w:rsidP="00327A07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7A07" w:rsidRPr="00327A07" w:rsidRDefault="00327A07" w:rsidP="00327A07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7A07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327A07">
        <w:rPr>
          <w:rFonts w:ascii="Times New Roman" w:hAnsi="Times New Roman" w:cs="Times New Roman"/>
          <w:b/>
          <w:sz w:val="28"/>
          <w:szCs w:val="28"/>
        </w:rPr>
        <w:t xml:space="preserve">. ФУНКЦИОНАЛЬНЫЕ ПРОИЗВОДНЫЕ УГЛЕВОДОРОДОВ </w:t>
      </w:r>
    </w:p>
    <w:p w:rsidR="00327A07" w:rsidRPr="00327A07" w:rsidRDefault="00327A07" w:rsidP="00327A07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7A07">
        <w:rPr>
          <w:rFonts w:ascii="Times New Roman" w:hAnsi="Times New Roman" w:cs="Times New Roman"/>
          <w:b/>
          <w:sz w:val="28"/>
          <w:szCs w:val="28"/>
        </w:rPr>
        <w:t>Тема 4</w:t>
      </w:r>
    </w:p>
    <w:p w:rsidR="00327A07" w:rsidRPr="00327A07" w:rsidRDefault="00327A07" w:rsidP="00327A07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7A07">
        <w:rPr>
          <w:rFonts w:ascii="Times New Roman" w:hAnsi="Times New Roman" w:cs="Times New Roman"/>
          <w:b/>
          <w:sz w:val="28"/>
          <w:szCs w:val="28"/>
        </w:rPr>
        <w:t xml:space="preserve">Спирты. Фенолы. Амины </w:t>
      </w:r>
    </w:p>
    <w:p w:rsidR="00327A07" w:rsidRPr="00327A07" w:rsidRDefault="00327A07" w:rsidP="00327A0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327A07">
        <w:rPr>
          <w:rFonts w:ascii="Times New Roman" w:hAnsi="Times New Roman" w:cs="Times New Roman"/>
          <w:b/>
          <w:sz w:val="28"/>
          <w:szCs w:val="28"/>
        </w:rPr>
        <w:tab/>
        <w:t xml:space="preserve">Спирты. </w:t>
      </w:r>
      <w:r w:rsidRPr="00327A07">
        <w:rPr>
          <w:rFonts w:ascii="Times New Roman" w:hAnsi="Times New Roman" w:cs="Times New Roman"/>
          <w:sz w:val="28"/>
          <w:szCs w:val="28"/>
        </w:rPr>
        <w:t>Функциональная группа, классификация: одноатомные и многоатомные спирты.</w:t>
      </w:r>
    </w:p>
    <w:p w:rsidR="00327A07" w:rsidRPr="00327A07" w:rsidRDefault="00327A07" w:rsidP="00327A07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7A07">
        <w:rPr>
          <w:rFonts w:ascii="Times New Roman" w:hAnsi="Times New Roman" w:cs="Times New Roman"/>
          <w:b/>
          <w:sz w:val="28"/>
          <w:szCs w:val="28"/>
        </w:rPr>
        <w:t>Предельные одноатомные спирты.</w:t>
      </w:r>
      <w:r w:rsidRPr="00327A07">
        <w:rPr>
          <w:rFonts w:ascii="Times New Roman" w:hAnsi="Times New Roman" w:cs="Times New Roman"/>
          <w:sz w:val="28"/>
          <w:szCs w:val="28"/>
        </w:rPr>
        <w:t xml:space="preserve"> Номенклатура, изомерия и строение спиртов. Водородная связь между молекулами и ее влияние на физические свойства спиртов.  Химические свойства спиртов (на примере метанола и этанола): замещение атома водорода в гидроксильной группе, замещение гидроксильной группы, окисление. Качественная реакция на спирты.  Получение и применение предельных  спиртов, физиологическое действие на организм человека.</w:t>
      </w:r>
    </w:p>
    <w:p w:rsidR="00327A07" w:rsidRPr="00327A07" w:rsidRDefault="00327A07" w:rsidP="00327A07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7A07">
        <w:rPr>
          <w:rFonts w:ascii="Times New Roman" w:hAnsi="Times New Roman" w:cs="Times New Roman"/>
          <w:sz w:val="28"/>
          <w:szCs w:val="28"/>
        </w:rPr>
        <w:t xml:space="preserve"> </w:t>
      </w:r>
      <w:r w:rsidRPr="00327A07">
        <w:rPr>
          <w:rFonts w:ascii="Times New Roman" w:hAnsi="Times New Roman" w:cs="Times New Roman"/>
          <w:b/>
          <w:sz w:val="28"/>
          <w:szCs w:val="28"/>
        </w:rPr>
        <w:t xml:space="preserve">Многоатомные спирты: </w:t>
      </w:r>
      <w:r w:rsidRPr="00327A07">
        <w:rPr>
          <w:rFonts w:ascii="Times New Roman" w:hAnsi="Times New Roman" w:cs="Times New Roman"/>
          <w:sz w:val="28"/>
          <w:szCs w:val="28"/>
        </w:rPr>
        <w:t>этиленгликоль и глицерин. Токсичность этиленгликоля. Особенности химических свойств и практическое использование многоатомных спиртов. Качественная реакция.</w:t>
      </w:r>
    </w:p>
    <w:p w:rsidR="00327A07" w:rsidRPr="00327A07" w:rsidRDefault="00327A07" w:rsidP="00327A07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7A07">
        <w:rPr>
          <w:rFonts w:ascii="Times New Roman" w:hAnsi="Times New Roman" w:cs="Times New Roman"/>
          <w:b/>
          <w:sz w:val="28"/>
          <w:szCs w:val="28"/>
        </w:rPr>
        <w:t xml:space="preserve">Фенолы. </w:t>
      </w:r>
      <w:r w:rsidRPr="00327A07">
        <w:rPr>
          <w:rFonts w:ascii="Times New Roman" w:hAnsi="Times New Roman" w:cs="Times New Roman"/>
          <w:sz w:val="28"/>
          <w:szCs w:val="28"/>
        </w:rPr>
        <w:t xml:space="preserve">Получение, физические и химические свойства фенола. Реакции с участием гидроксильной группы и </w:t>
      </w:r>
      <w:proofErr w:type="spellStart"/>
      <w:r w:rsidRPr="00327A07">
        <w:rPr>
          <w:rFonts w:ascii="Times New Roman" w:hAnsi="Times New Roman" w:cs="Times New Roman"/>
          <w:sz w:val="28"/>
          <w:szCs w:val="28"/>
        </w:rPr>
        <w:t>бензольного</w:t>
      </w:r>
      <w:proofErr w:type="spellEnd"/>
      <w:r w:rsidRPr="00327A07">
        <w:rPr>
          <w:rFonts w:ascii="Times New Roman" w:hAnsi="Times New Roman" w:cs="Times New Roman"/>
          <w:sz w:val="28"/>
          <w:szCs w:val="28"/>
        </w:rPr>
        <w:t xml:space="preserve"> кольца, качественная реакция на фенол.  Его промышленное использование. Действие фенола на живые организмы. Охрана окружающей среды от промышленных отходов, содержащих фенол.</w:t>
      </w:r>
    </w:p>
    <w:p w:rsidR="00327A07" w:rsidRPr="00327A07" w:rsidRDefault="00327A07" w:rsidP="00327A07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7A07">
        <w:rPr>
          <w:rFonts w:ascii="Times New Roman" w:hAnsi="Times New Roman" w:cs="Times New Roman"/>
          <w:b/>
          <w:sz w:val="28"/>
          <w:szCs w:val="28"/>
        </w:rPr>
        <w:t>Первичные амины предельного ряда.</w:t>
      </w:r>
      <w:r w:rsidRPr="00327A07">
        <w:rPr>
          <w:rFonts w:ascii="Times New Roman" w:hAnsi="Times New Roman" w:cs="Times New Roman"/>
          <w:sz w:val="28"/>
          <w:szCs w:val="28"/>
        </w:rPr>
        <w:t xml:space="preserve"> Состав, номенклатура. Строение аминогруппы. Физические и химические свойства. Амины как органические основания: взаимодействие с водой и кислотами. Горение аминов. Получение и применение.</w:t>
      </w:r>
    </w:p>
    <w:p w:rsidR="00327A07" w:rsidRPr="00327A07" w:rsidRDefault="00327A07" w:rsidP="00327A07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7A07">
        <w:rPr>
          <w:rFonts w:ascii="Times New Roman" w:hAnsi="Times New Roman" w:cs="Times New Roman"/>
          <w:b/>
          <w:sz w:val="28"/>
          <w:szCs w:val="28"/>
        </w:rPr>
        <w:lastRenderedPageBreak/>
        <w:t>Демонстрации</w:t>
      </w:r>
    </w:p>
    <w:p w:rsidR="00327A07" w:rsidRPr="00327A07" w:rsidRDefault="00327A07" w:rsidP="00327A07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7A07">
        <w:rPr>
          <w:rFonts w:ascii="Times New Roman" w:hAnsi="Times New Roman" w:cs="Times New Roman"/>
          <w:sz w:val="28"/>
          <w:szCs w:val="28"/>
        </w:rPr>
        <w:t>Растворимость спиртов в воде.</w:t>
      </w:r>
    </w:p>
    <w:p w:rsidR="00327A07" w:rsidRPr="00327A07" w:rsidRDefault="00327A07" w:rsidP="00327A07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7A07">
        <w:rPr>
          <w:rFonts w:ascii="Times New Roman" w:hAnsi="Times New Roman" w:cs="Times New Roman"/>
          <w:sz w:val="28"/>
          <w:szCs w:val="28"/>
        </w:rPr>
        <w:t>Химические свойства спиртов: горение, взаимодействие с натрием и дихроматом натрия в кислотной среде.</w:t>
      </w:r>
    </w:p>
    <w:p w:rsidR="00327A07" w:rsidRPr="00327A07" w:rsidRDefault="00327A07" w:rsidP="00327A07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7A07">
        <w:rPr>
          <w:rFonts w:ascii="Times New Roman" w:hAnsi="Times New Roman" w:cs="Times New Roman"/>
          <w:sz w:val="28"/>
          <w:szCs w:val="28"/>
        </w:rPr>
        <w:t>Растворимость фенола в воде при обычной температуре и нагревании.</w:t>
      </w:r>
    </w:p>
    <w:p w:rsidR="00327A07" w:rsidRPr="00327A07" w:rsidRDefault="00327A07" w:rsidP="00327A07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7A07">
        <w:rPr>
          <w:rFonts w:ascii="Times New Roman" w:hAnsi="Times New Roman" w:cs="Times New Roman"/>
          <w:sz w:val="28"/>
          <w:szCs w:val="28"/>
        </w:rPr>
        <w:t>Вытеснение фенола из фенолята натрия угольной кислотой.</w:t>
      </w:r>
    </w:p>
    <w:p w:rsidR="00327A07" w:rsidRPr="00327A07" w:rsidRDefault="00327A07" w:rsidP="00327A07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7A07">
        <w:rPr>
          <w:rFonts w:ascii="Times New Roman" w:hAnsi="Times New Roman" w:cs="Times New Roman"/>
          <w:sz w:val="28"/>
          <w:szCs w:val="28"/>
        </w:rPr>
        <w:t>Качественная реакция на фенол.</w:t>
      </w:r>
    </w:p>
    <w:p w:rsidR="00327A07" w:rsidRPr="00327A07" w:rsidRDefault="00327A07" w:rsidP="00327A07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7A07">
        <w:rPr>
          <w:rFonts w:ascii="Times New Roman" w:hAnsi="Times New Roman" w:cs="Times New Roman"/>
          <w:sz w:val="28"/>
          <w:szCs w:val="28"/>
        </w:rPr>
        <w:t>Свойства метиламина: горение, взаимодействие с водой и кислотами.</w:t>
      </w:r>
    </w:p>
    <w:p w:rsidR="00327A07" w:rsidRPr="00327A07" w:rsidRDefault="00327A07" w:rsidP="00327A07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7A07">
        <w:rPr>
          <w:rFonts w:ascii="Times New Roman" w:hAnsi="Times New Roman" w:cs="Times New Roman"/>
          <w:b/>
          <w:sz w:val="28"/>
          <w:szCs w:val="28"/>
        </w:rPr>
        <w:t>Лабораторный опыт 5</w:t>
      </w:r>
    </w:p>
    <w:p w:rsidR="00327A07" w:rsidRPr="00327A07" w:rsidRDefault="00327A07" w:rsidP="00327A07">
      <w:pPr>
        <w:shd w:val="clear" w:color="auto" w:fill="FFFFFF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27A07">
        <w:rPr>
          <w:rFonts w:ascii="Times New Roman" w:hAnsi="Times New Roman" w:cs="Times New Roman"/>
          <w:sz w:val="28"/>
          <w:szCs w:val="28"/>
        </w:rPr>
        <w:t>Окисление спиртов оксидом меди (</w:t>
      </w:r>
      <w:r w:rsidRPr="00327A0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327A07">
        <w:rPr>
          <w:rFonts w:ascii="Times New Roman" w:hAnsi="Times New Roman" w:cs="Times New Roman"/>
          <w:sz w:val="28"/>
          <w:szCs w:val="28"/>
        </w:rPr>
        <w:t>).</w:t>
      </w:r>
    </w:p>
    <w:p w:rsidR="00327A07" w:rsidRPr="00327A07" w:rsidRDefault="00327A07" w:rsidP="00327A07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7A07">
        <w:rPr>
          <w:rFonts w:ascii="Times New Roman" w:hAnsi="Times New Roman" w:cs="Times New Roman"/>
          <w:b/>
          <w:sz w:val="28"/>
          <w:szCs w:val="28"/>
        </w:rPr>
        <w:t>Лабораторный опыт 6</w:t>
      </w:r>
    </w:p>
    <w:p w:rsidR="00327A07" w:rsidRPr="00327A07" w:rsidRDefault="00327A07" w:rsidP="00327A0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327A07">
        <w:rPr>
          <w:rFonts w:ascii="Times New Roman" w:hAnsi="Times New Roman" w:cs="Times New Roman"/>
          <w:sz w:val="28"/>
          <w:szCs w:val="28"/>
        </w:rPr>
        <w:t>Свойства глицерина.</w:t>
      </w:r>
    </w:p>
    <w:p w:rsidR="00327A07" w:rsidRPr="00327A07" w:rsidRDefault="00327A07" w:rsidP="00327A07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7A07">
        <w:rPr>
          <w:rFonts w:ascii="Times New Roman" w:hAnsi="Times New Roman" w:cs="Times New Roman"/>
          <w:b/>
          <w:sz w:val="28"/>
          <w:szCs w:val="28"/>
        </w:rPr>
        <w:t>Расчетные задачи</w:t>
      </w:r>
    </w:p>
    <w:p w:rsidR="00327A07" w:rsidRPr="00327A07" w:rsidRDefault="00327A07" w:rsidP="00327A0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327A07">
        <w:rPr>
          <w:rFonts w:ascii="Times New Roman" w:hAnsi="Times New Roman" w:cs="Times New Roman"/>
          <w:sz w:val="28"/>
          <w:szCs w:val="28"/>
        </w:rPr>
        <w:t>Решение задач по материалу темы.</w:t>
      </w:r>
    </w:p>
    <w:p w:rsidR="00327A07" w:rsidRPr="00327A07" w:rsidRDefault="00327A07" w:rsidP="00327A07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7A07">
        <w:rPr>
          <w:rFonts w:ascii="Times New Roman" w:hAnsi="Times New Roman" w:cs="Times New Roman"/>
          <w:b/>
          <w:sz w:val="28"/>
          <w:szCs w:val="28"/>
        </w:rPr>
        <w:t>Тема 5</w:t>
      </w:r>
    </w:p>
    <w:p w:rsidR="00327A07" w:rsidRPr="00327A07" w:rsidRDefault="00327A07" w:rsidP="00327A07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7A07">
        <w:rPr>
          <w:rFonts w:ascii="Times New Roman" w:hAnsi="Times New Roman" w:cs="Times New Roman"/>
          <w:b/>
          <w:sz w:val="28"/>
          <w:szCs w:val="28"/>
        </w:rPr>
        <w:t xml:space="preserve">Альдегиды. Карбоновые кислоты и их производные  </w:t>
      </w:r>
    </w:p>
    <w:p w:rsidR="00327A07" w:rsidRPr="00327A07" w:rsidRDefault="00327A07" w:rsidP="00327A07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7A07">
        <w:rPr>
          <w:rFonts w:ascii="Times New Roman" w:hAnsi="Times New Roman" w:cs="Times New Roman"/>
          <w:b/>
          <w:sz w:val="28"/>
          <w:szCs w:val="28"/>
        </w:rPr>
        <w:t>Альдегиды.</w:t>
      </w:r>
      <w:r w:rsidRPr="00327A07">
        <w:rPr>
          <w:rFonts w:ascii="Times New Roman" w:hAnsi="Times New Roman" w:cs="Times New Roman"/>
          <w:sz w:val="28"/>
          <w:szCs w:val="28"/>
        </w:rPr>
        <w:t xml:space="preserve"> Состав, общая формула, номенклатура и изомерия предельных альдегидов.  Электронное строение карбонильной группы, особенности двойной связи. Физические и химические свойства (на примере уксусного или муравьиного альдегида): реакции присоединения, окисления, полимеризации. Качественные реакции на альдегиды.  Ацетальдегид и формальдегид: получение и применение. Действие альдегидов на живые организмы. </w:t>
      </w:r>
    </w:p>
    <w:p w:rsidR="00327A07" w:rsidRPr="00327A07" w:rsidRDefault="00327A07" w:rsidP="00327A07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7A07">
        <w:rPr>
          <w:rFonts w:ascii="Times New Roman" w:hAnsi="Times New Roman" w:cs="Times New Roman"/>
          <w:sz w:val="28"/>
          <w:szCs w:val="28"/>
        </w:rPr>
        <w:t xml:space="preserve"> </w:t>
      </w:r>
      <w:r w:rsidRPr="00327A07">
        <w:rPr>
          <w:rFonts w:ascii="Times New Roman" w:hAnsi="Times New Roman" w:cs="Times New Roman"/>
          <w:b/>
          <w:sz w:val="28"/>
          <w:szCs w:val="28"/>
        </w:rPr>
        <w:t>Карбоновые кислоты.</w:t>
      </w:r>
      <w:r w:rsidRPr="00327A07">
        <w:rPr>
          <w:rFonts w:ascii="Times New Roman" w:hAnsi="Times New Roman" w:cs="Times New Roman"/>
          <w:sz w:val="28"/>
          <w:szCs w:val="28"/>
        </w:rPr>
        <w:t xml:space="preserve"> Классификация карбоновых кислот: предельные, непредельные; низшие и высшие кислоты. Гомологический ряд предельных одноосновных кислот. Номенклатура, изомерия, строение карбоксильной группы. Физические и химические свойства: взаимодействие с металлами, основаниями, основными и амфотерными оксидами, солями, спиртами; реакции с участием углеводородного радикала. </w:t>
      </w:r>
    </w:p>
    <w:p w:rsidR="00327A07" w:rsidRPr="00327A07" w:rsidRDefault="00327A07" w:rsidP="00327A07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7A07">
        <w:rPr>
          <w:rFonts w:ascii="Times New Roman" w:hAnsi="Times New Roman" w:cs="Times New Roman"/>
          <w:sz w:val="28"/>
          <w:szCs w:val="28"/>
        </w:rPr>
        <w:t xml:space="preserve"> Особенности строения и свойств муравьиной кислоты.  Получение и применение карбоновых кислот. </w:t>
      </w:r>
    </w:p>
    <w:p w:rsidR="00327A07" w:rsidRPr="00327A07" w:rsidRDefault="00327A07" w:rsidP="00327A07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7A07">
        <w:rPr>
          <w:rFonts w:ascii="Times New Roman" w:hAnsi="Times New Roman" w:cs="Times New Roman"/>
          <w:sz w:val="28"/>
          <w:szCs w:val="28"/>
        </w:rPr>
        <w:lastRenderedPageBreak/>
        <w:t>Сравнение свойств неорганических и органических кислот.</w:t>
      </w:r>
    </w:p>
    <w:p w:rsidR="00327A07" w:rsidRPr="00327A07" w:rsidRDefault="00327A07" w:rsidP="00327A07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7A07">
        <w:rPr>
          <w:rFonts w:ascii="Times New Roman" w:hAnsi="Times New Roman" w:cs="Times New Roman"/>
          <w:b/>
          <w:sz w:val="28"/>
          <w:szCs w:val="28"/>
        </w:rPr>
        <w:t>Сложные эфиры карбоновых кислот.</w:t>
      </w:r>
      <w:r w:rsidRPr="00327A07">
        <w:rPr>
          <w:rFonts w:ascii="Times New Roman" w:hAnsi="Times New Roman" w:cs="Times New Roman"/>
          <w:sz w:val="28"/>
          <w:szCs w:val="28"/>
        </w:rPr>
        <w:t xml:space="preserve">  Состав, номенклатура. Реакция этерификации. Гидролиз сложных эфиров. Примеры сложных эфиров, их физические свойства, распространение в природе и применение. </w:t>
      </w:r>
    </w:p>
    <w:p w:rsidR="00327A07" w:rsidRPr="00327A07" w:rsidRDefault="00327A07" w:rsidP="00327A07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7A07">
        <w:rPr>
          <w:rFonts w:ascii="Times New Roman" w:hAnsi="Times New Roman" w:cs="Times New Roman"/>
          <w:sz w:val="28"/>
          <w:szCs w:val="28"/>
        </w:rPr>
        <w:t xml:space="preserve"> </w:t>
      </w:r>
      <w:r w:rsidRPr="00327A07">
        <w:rPr>
          <w:rFonts w:ascii="Times New Roman" w:hAnsi="Times New Roman" w:cs="Times New Roman"/>
          <w:b/>
          <w:sz w:val="28"/>
          <w:szCs w:val="28"/>
        </w:rPr>
        <w:t>Жиры.</w:t>
      </w:r>
      <w:r w:rsidRPr="00327A07">
        <w:rPr>
          <w:rFonts w:ascii="Times New Roman" w:hAnsi="Times New Roman" w:cs="Times New Roman"/>
          <w:sz w:val="28"/>
          <w:szCs w:val="28"/>
        </w:rPr>
        <w:t xml:space="preserve">  Состав и строение.  Жиры в природе, их свойства. Гидролиз и гидрирование жиров в промышленности. Превращения жиров в организме. Пищевая ценность жиров и продуктов на их основе. </w:t>
      </w:r>
    </w:p>
    <w:p w:rsidR="00327A07" w:rsidRPr="00327A07" w:rsidRDefault="00327A07" w:rsidP="00327A07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7A07">
        <w:rPr>
          <w:rFonts w:ascii="Times New Roman" w:hAnsi="Times New Roman" w:cs="Times New Roman"/>
          <w:sz w:val="28"/>
          <w:szCs w:val="28"/>
        </w:rPr>
        <w:t xml:space="preserve"> </w:t>
      </w:r>
      <w:r w:rsidRPr="00327A07">
        <w:rPr>
          <w:rFonts w:ascii="Times New Roman" w:hAnsi="Times New Roman" w:cs="Times New Roman"/>
          <w:b/>
          <w:sz w:val="28"/>
          <w:szCs w:val="28"/>
        </w:rPr>
        <w:t xml:space="preserve">Мыла – </w:t>
      </w:r>
      <w:r w:rsidRPr="00327A07">
        <w:rPr>
          <w:rFonts w:ascii="Times New Roman" w:hAnsi="Times New Roman" w:cs="Times New Roman"/>
          <w:sz w:val="28"/>
          <w:szCs w:val="28"/>
        </w:rPr>
        <w:t xml:space="preserve">соли высших карбоновых кислот. Состав, получение и свойства мыла.    Синтетические моющие средства (СМС), особенности их свойств. Защита природы от загрязнения СМС.  </w:t>
      </w:r>
    </w:p>
    <w:p w:rsidR="00327A07" w:rsidRPr="00327A07" w:rsidRDefault="00327A07" w:rsidP="00327A07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7A07">
        <w:rPr>
          <w:rFonts w:ascii="Times New Roman" w:hAnsi="Times New Roman" w:cs="Times New Roman"/>
          <w:b/>
          <w:sz w:val="28"/>
          <w:szCs w:val="28"/>
        </w:rPr>
        <w:t>Демонстрации</w:t>
      </w:r>
    </w:p>
    <w:p w:rsidR="00327A07" w:rsidRPr="00327A07" w:rsidRDefault="00327A07" w:rsidP="00327A07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7A07">
        <w:rPr>
          <w:rFonts w:ascii="Times New Roman" w:hAnsi="Times New Roman" w:cs="Times New Roman"/>
          <w:sz w:val="28"/>
          <w:szCs w:val="28"/>
        </w:rPr>
        <w:t xml:space="preserve">Модели молекул </w:t>
      </w:r>
      <w:proofErr w:type="spellStart"/>
      <w:r w:rsidRPr="00327A07">
        <w:rPr>
          <w:rFonts w:ascii="Times New Roman" w:hAnsi="Times New Roman" w:cs="Times New Roman"/>
          <w:sz w:val="28"/>
          <w:szCs w:val="28"/>
        </w:rPr>
        <w:t>метаналя</w:t>
      </w:r>
      <w:proofErr w:type="spellEnd"/>
      <w:r w:rsidRPr="00327A0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27A07">
        <w:rPr>
          <w:rFonts w:ascii="Times New Roman" w:hAnsi="Times New Roman" w:cs="Times New Roman"/>
          <w:sz w:val="28"/>
          <w:szCs w:val="28"/>
        </w:rPr>
        <w:t>этаналя</w:t>
      </w:r>
      <w:proofErr w:type="spellEnd"/>
      <w:r w:rsidRPr="00327A07">
        <w:rPr>
          <w:rFonts w:ascii="Times New Roman" w:hAnsi="Times New Roman" w:cs="Times New Roman"/>
          <w:sz w:val="28"/>
          <w:szCs w:val="28"/>
        </w:rPr>
        <w:t>.</w:t>
      </w:r>
    </w:p>
    <w:p w:rsidR="00327A07" w:rsidRPr="00327A07" w:rsidRDefault="00327A07" w:rsidP="00327A07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7A07">
        <w:rPr>
          <w:rFonts w:ascii="Times New Roman" w:hAnsi="Times New Roman" w:cs="Times New Roman"/>
          <w:sz w:val="28"/>
          <w:szCs w:val="28"/>
        </w:rPr>
        <w:t>Взаимодействие формальдегида с аммиачным раствором оксида серебра (реакция «серебряного зеркала»).</w:t>
      </w:r>
    </w:p>
    <w:p w:rsidR="00327A07" w:rsidRPr="00327A07" w:rsidRDefault="00327A07" w:rsidP="00327A07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7A07">
        <w:rPr>
          <w:rFonts w:ascii="Times New Roman" w:hAnsi="Times New Roman" w:cs="Times New Roman"/>
          <w:sz w:val="28"/>
          <w:szCs w:val="28"/>
        </w:rPr>
        <w:t>Таблица «Гомологический ряд предельных одноосновных карбоновых кислот».</w:t>
      </w:r>
    </w:p>
    <w:p w:rsidR="00327A07" w:rsidRPr="00327A07" w:rsidRDefault="00327A07" w:rsidP="00327A07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7A07">
        <w:rPr>
          <w:rFonts w:ascii="Times New Roman" w:hAnsi="Times New Roman" w:cs="Times New Roman"/>
          <w:sz w:val="28"/>
          <w:szCs w:val="28"/>
        </w:rPr>
        <w:t>Образцы различных карбоновых кислот.</w:t>
      </w:r>
    </w:p>
    <w:p w:rsidR="00327A07" w:rsidRPr="00327A07" w:rsidRDefault="00327A07" w:rsidP="00327A07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7A07">
        <w:rPr>
          <w:rFonts w:ascii="Times New Roman" w:hAnsi="Times New Roman" w:cs="Times New Roman"/>
          <w:sz w:val="28"/>
          <w:szCs w:val="28"/>
        </w:rPr>
        <w:t>Отношение карбоновых кислот к воде.</w:t>
      </w:r>
    </w:p>
    <w:p w:rsidR="00327A07" w:rsidRPr="00327A07" w:rsidRDefault="00327A07" w:rsidP="00327A07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7A07">
        <w:rPr>
          <w:rFonts w:ascii="Times New Roman" w:hAnsi="Times New Roman" w:cs="Times New Roman"/>
          <w:sz w:val="28"/>
          <w:szCs w:val="28"/>
        </w:rPr>
        <w:t>Качественная реакция на муравьиную кислоту.</w:t>
      </w:r>
    </w:p>
    <w:p w:rsidR="00327A07" w:rsidRPr="00327A07" w:rsidRDefault="00327A07" w:rsidP="00327A07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7A07">
        <w:rPr>
          <w:rFonts w:ascii="Times New Roman" w:hAnsi="Times New Roman" w:cs="Times New Roman"/>
          <w:b/>
          <w:sz w:val="28"/>
          <w:szCs w:val="28"/>
        </w:rPr>
        <w:t>Лабораторный опыт 7</w:t>
      </w:r>
    </w:p>
    <w:p w:rsidR="00327A07" w:rsidRPr="00327A07" w:rsidRDefault="00327A07" w:rsidP="00327A07">
      <w:pPr>
        <w:shd w:val="clear" w:color="auto" w:fill="FFFFFF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27A07">
        <w:rPr>
          <w:rFonts w:ascii="Times New Roman" w:hAnsi="Times New Roman" w:cs="Times New Roman"/>
          <w:sz w:val="28"/>
          <w:szCs w:val="28"/>
        </w:rPr>
        <w:t>Окисление формальдегида гидроксидом  меди (</w:t>
      </w:r>
      <w:r w:rsidRPr="00327A0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327A07">
        <w:rPr>
          <w:rFonts w:ascii="Times New Roman" w:hAnsi="Times New Roman" w:cs="Times New Roman"/>
          <w:sz w:val="28"/>
          <w:szCs w:val="28"/>
        </w:rPr>
        <w:t>).</w:t>
      </w:r>
    </w:p>
    <w:p w:rsidR="00327A07" w:rsidRPr="00327A07" w:rsidRDefault="00327A07" w:rsidP="00327A07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7A07">
        <w:rPr>
          <w:rFonts w:ascii="Times New Roman" w:hAnsi="Times New Roman" w:cs="Times New Roman"/>
          <w:b/>
          <w:sz w:val="28"/>
          <w:szCs w:val="28"/>
        </w:rPr>
        <w:t>Лабораторный опыт 8</w:t>
      </w:r>
    </w:p>
    <w:p w:rsidR="00327A07" w:rsidRPr="00327A07" w:rsidRDefault="00327A07" w:rsidP="00327A0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327A07">
        <w:rPr>
          <w:rFonts w:ascii="Times New Roman" w:hAnsi="Times New Roman" w:cs="Times New Roman"/>
          <w:sz w:val="28"/>
          <w:szCs w:val="28"/>
        </w:rPr>
        <w:t>Сравнение свойств уксусной и соляной кислот.</w:t>
      </w:r>
    </w:p>
    <w:p w:rsidR="00327A07" w:rsidRPr="00327A07" w:rsidRDefault="00327A07" w:rsidP="00327A07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7A07">
        <w:rPr>
          <w:rFonts w:ascii="Times New Roman" w:hAnsi="Times New Roman" w:cs="Times New Roman"/>
          <w:b/>
          <w:sz w:val="28"/>
          <w:szCs w:val="28"/>
        </w:rPr>
        <w:t>Лабораторный опыт 9</w:t>
      </w:r>
    </w:p>
    <w:p w:rsidR="00327A07" w:rsidRPr="00327A07" w:rsidRDefault="00327A07" w:rsidP="00327A07">
      <w:pPr>
        <w:shd w:val="clear" w:color="auto" w:fill="FFFFFF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27A07">
        <w:rPr>
          <w:rFonts w:ascii="Times New Roman" w:hAnsi="Times New Roman" w:cs="Times New Roman"/>
          <w:sz w:val="28"/>
          <w:szCs w:val="28"/>
        </w:rPr>
        <w:t>Получение сложного эфира.</w:t>
      </w:r>
    </w:p>
    <w:p w:rsidR="00327A07" w:rsidRPr="00327A07" w:rsidRDefault="00327A07" w:rsidP="00327A07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7A07">
        <w:rPr>
          <w:rFonts w:ascii="Times New Roman" w:hAnsi="Times New Roman" w:cs="Times New Roman"/>
          <w:b/>
          <w:sz w:val="28"/>
          <w:szCs w:val="28"/>
        </w:rPr>
        <w:t>Лабораторный опыт 10</w:t>
      </w:r>
    </w:p>
    <w:p w:rsidR="00327A07" w:rsidRPr="00327A07" w:rsidRDefault="00327A07" w:rsidP="00327A0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327A07">
        <w:rPr>
          <w:rFonts w:ascii="Times New Roman" w:hAnsi="Times New Roman" w:cs="Times New Roman"/>
          <w:sz w:val="28"/>
          <w:szCs w:val="28"/>
        </w:rPr>
        <w:t>Свойства жиров (растворимость жиров, непредельный характер жидких жиров).</w:t>
      </w:r>
    </w:p>
    <w:p w:rsidR="00327A07" w:rsidRPr="00327A07" w:rsidRDefault="00327A07" w:rsidP="00327A07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7A07">
        <w:rPr>
          <w:rFonts w:ascii="Times New Roman" w:hAnsi="Times New Roman" w:cs="Times New Roman"/>
          <w:b/>
          <w:sz w:val="28"/>
          <w:szCs w:val="28"/>
        </w:rPr>
        <w:t>Лабораторный опыт 11</w:t>
      </w:r>
    </w:p>
    <w:p w:rsidR="00327A07" w:rsidRPr="00327A07" w:rsidRDefault="00327A07" w:rsidP="00327A0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327A07">
        <w:rPr>
          <w:rFonts w:ascii="Times New Roman" w:hAnsi="Times New Roman" w:cs="Times New Roman"/>
          <w:sz w:val="28"/>
          <w:szCs w:val="28"/>
        </w:rPr>
        <w:t>Свойства моющих средств (свойства мыла, сравнение свойств мыла и синтетических моющих средств).</w:t>
      </w:r>
    </w:p>
    <w:p w:rsidR="00327A07" w:rsidRPr="00327A07" w:rsidRDefault="00327A07" w:rsidP="00327A07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7A07">
        <w:rPr>
          <w:rFonts w:ascii="Times New Roman" w:hAnsi="Times New Roman" w:cs="Times New Roman"/>
          <w:b/>
          <w:sz w:val="28"/>
          <w:szCs w:val="28"/>
        </w:rPr>
        <w:lastRenderedPageBreak/>
        <w:t>Практическая работа 2</w:t>
      </w:r>
    </w:p>
    <w:p w:rsidR="00327A07" w:rsidRPr="00327A07" w:rsidRDefault="00327A07" w:rsidP="00327A0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327A07">
        <w:rPr>
          <w:rFonts w:ascii="Times New Roman" w:hAnsi="Times New Roman" w:cs="Times New Roman"/>
          <w:sz w:val="28"/>
          <w:szCs w:val="28"/>
        </w:rPr>
        <w:t>ТБ. Карбоновые кислоты и их соли.</w:t>
      </w:r>
    </w:p>
    <w:p w:rsidR="00327A07" w:rsidRPr="00327A07" w:rsidRDefault="00327A07" w:rsidP="00327A07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7A07">
        <w:rPr>
          <w:rFonts w:ascii="Times New Roman" w:hAnsi="Times New Roman" w:cs="Times New Roman"/>
          <w:b/>
          <w:sz w:val="28"/>
          <w:szCs w:val="28"/>
        </w:rPr>
        <w:t>Расчетные задачи</w:t>
      </w:r>
    </w:p>
    <w:p w:rsidR="00327A07" w:rsidRPr="00327A07" w:rsidRDefault="00327A07" w:rsidP="00327A0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327A07">
        <w:rPr>
          <w:rFonts w:ascii="Times New Roman" w:hAnsi="Times New Roman" w:cs="Times New Roman"/>
          <w:sz w:val="28"/>
          <w:szCs w:val="28"/>
        </w:rPr>
        <w:t>Решение задач по материалу темы.</w:t>
      </w:r>
    </w:p>
    <w:p w:rsidR="00327A07" w:rsidRPr="00327A07" w:rsidRDefault="00327A07" w:rsidP="00327A07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7A07" w:rsidRPr="00327A07" w:rsidRDefault="00327A07" w:rsidP="00327A07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7A07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327A07">
        <w:rPr>
          <w:rFonts w:ascii="Times New Roman" w:hAnsi="Times New Roman" w:cs="Times New Roman"/>
          <w:b/>
          <w:sz w:val="28"/>
          <w:szCs w:val="28"/>
        </w:rPr>
        <w:t xml:space="preserve">. ПОЛИФУНКЦИОНАЛЬНЫЕ СОЕДИНЕНИЯ </w:t>
      </w:r>
    </w:p>
    <w:p w:rsidR="00327A07" w:rsidRPr="00327A07" w:rsidRDefault="00327A07" w:rsidP="00327A07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7A07">
        <w:rPr>
          <w:rFonts w:ascii="Times New Roman" w:hAnsi="Times New Roman" w:cs="Times New Roman"/>
          <w:b/>
          <w:sz w:val="28"/>
          <w:szCs w:val="28"/>
        </w:rPr>
        <w:t>Тема 6</w:t>
      </w:r>
    </w:p>
    <w:p w:rsidR="00327A07" w:rsidRPr="00327A07" w:rsidRDefault="00327A07" w:rsidP="00327A07">
      <w:pPr>
        <w:shd w:val="clear" w:color="auto" w:fill="FFFFFF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27A07">
        <w:rPr>
          <w:rFonts w:ascii="Times New Roman" w:hAnsi="Times New Roman" w:cs="Times New Roman"/>
          <w:b/>
          <w:sz w:val="28"/>
          <w:szCs w:val="28"/>
        </w:rPr>
        <w:t xml:space="preserve">Углеводы </w:t>
      </w:r>
    </w:p>
    <w:p w:rsidR="00327A07" w:rsidRPr="00327A07" w:rsidRDefault="00327A07" w:rsidP="00327A07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7A07">
        <w:rPr>
          <w:rFonts w:ascii="Times New Roman" w:hAnsi="Times New Roman" w:cs="Times New Roman"/>
          <w:b/>
          <w:sz w:val="28"/>
          <w:szCs w:val="28"/>
        </w:rPr>
        <w:t>Моносахариды</w:t>
      </w:r>
    </w:p>
    <w:p w:rsidR="00327A07" w:rsidRPr="00327A07" w:rsidRDefault="00327A07" w:rsidP="00327A07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7A07">
        <w:rPr>
          <w:rFonts w:ascii="Times New Roman" w:hAnsi="Times New Roman" w:cs="Times New Roman"/>
          <w:b/>
          <w:sz w:val="28"/>
          <w:szCs w:val="28"/>
        </w:rPr>
        <w:t>Глюкоза.</w:t>
      </w:r>
      <w:r w:rsidRPr="00327A07">
        <w:rPr>
          <w:rFonts w:ascii="Times New Roman" w:hAnsi="Times New Roman" w:cs="Times New Roman"/>
          <w:sz w:val="28"/>
          <w:szCs w:val="28"/>
        </w:rPr>
        <w:t xml:space="preserve"> Строение молекулы (альдегидная форма). Физические и химические свойства глюкозы. Реакции с участием альдегидной и гидроксильных  групп, брожение. Природные источники и способы получения глюкозы.  Биологическая роль глюкозы и применение.</w:t>
      </w:r>
    </w:p>
    <w:p w:rsidR="00327A07" w:rsidRPr="00327A07" w:rsidRDefault="00327A07" w:rsidP="00327A07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7A07">
        <w:rPr>
          <w:rFonts w:ascii="Times New Roman" w:hAnsi="Times New Roman" w:cs="Times New Roman"/>
          <w:b/>
          <w:sz w:val="28"/>
          <w:szCs w:val="28"/>
        </w:rPr>
        <w:t xml:space="preserve"> Фруктоза</w:t>
      </w:r>
      <w:r w:rsidRPr="00327A07">
        <w:rPr>
          <w:rFonts w:ascii="Times New Roman" w:hAnsi="Times New Roman" w:cs="Times New Roman"/>
          <w:sz w:val="28"/>
          <w:szCs w:val="28"/>
        </w:rPr>
        <w:t xml:space="preserve">  как изомер глюкозы. Состав, строение, нахождение в природе, биологическая роль. </w:t>
      </w:r>
    </w:p>
    <w:p w:rsidR="00327A07" w:rsidRPr="00327A07" w:rsidRDefault="00327A07" w:rsidP="00327A07">
      <w:pPr>
        <w:shd w:val="clear" w:color="auto" w:fill="FFFFFF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7A07">
        <w:rPr>
          <w:rFonts w:ascii="Times New Roman" w:hAnsi="Times New Roman" w:cs="Times New Roman"/>
          <w:b/>
          <w:sz w:val="28"/>
          <w:szCs w:val="28"/>
        </w:rPr>
        <w:t>Дисахариды</w:t>
      </w:r>
    </w:p>
    <w:p w:rsidR="00327A07" w:rsidRPr="00327A07" w:rsidRDefault="00327A07" w:rsidP="00327A07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7A07">
        <w:rPr>
          <w:rFonts w:ascii="Times New Roman" w:hAnsi="Times New Roman" w:cs="Times New Roman"/>
          <w:b/>
          <w:sz w:val="28"/>
          <w:szCs w:val="28"/>
        </w:rPr>
        <w:t>Сахароза</w:t>
      </w:r>
      <w:r w:rsidRPr="00327A07">
        <w:rPr>
          <w:rFonts w:ascii="Times New Roman" w:hAnsi="Times New Roman" w:cs="Times New Roman"/>
          <w:sz w:val="28"/>
          <w:szCs w:val="28"/>
        </w:rPr>
        <w:t xml:space="preserve">. Состав, физические свойства и  нахождение в природе. Химические свойства, получение и применение сахарозы. Биологическое значение. </w:t>
      </w:r>
    </w:p>
    <w:p w:rsidR="00327A07" w:rsidRPr="00327A07" w:rsidRDefault="00327A07" w:rsidP="00327A07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7A07">
        <w:rPr>
          <w:rFonts w:ascii="Times New Roman" w:hAnsi="Times New Roman" w:cs="Times New Roman"/>
          <w:b/>
          <w:sz w:val="28"/>
          <w:szCs w:val="28"/>
        </w:rPr>
        <w:t>Полисахариды</w:t>
      </w:r>
    </w:p>
    <w:p w:rsidR="00327A07" w:rsidRPr="00327A07" w:rsidRDefault="00327A07" w:rsidP="00327A07">
      <w:pPr>
        <w:shd w:val="clear" w:color="auto" w:fill="FFFFFF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7A07">
        <w:rPr>
          <w:rFonts w:ascii="Times New Roman" w:hAnsi="Times New Roman" w:cs="Times New Roman"/>
          <w:b/>
          <w:sz w:val="28"/>
          <w:szCs w:val="28"/>
        </w:rPr>
        <w:t xml:space="preserve">Крахмал - </w:t>
      </w:r>
      <w:r w:rsidRPr="00327A07">
        <w:rPr>
          <w:rFonts w:ascii="Times New Roman" w:hAnsi="Times New Roman" w:cs="Times New Roman"/>
          <w:sz w:val="28"/>
          <w:szCs w:val="28"/>
        </w:rPr>
        <w:t>природный полимер. Состав, физические свойства и нахождение в природе. Химические свойства, получение и применение. Превращения пищевого крахмала в организме. Гликоген, роль в организме человека и животных.</w:t>
      </w:r>
    </w:p>
    <w:p w:rsidR="00327A07" w:rsidRPr="00327A07" w:rsidRDefault="00327A07" w:rsidP="00327A07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7A07">
        <w:rPr>
          <w:rFonts w:ascii="Times New Roman" w:hAnsi="Times New Roman" w:cs="Times New Roman"/>
          <w:b/>
          <w:sz w:val="28"/>
          <w:szCs w:val="28"/>
        </w:rPr>
        <w:t xml:space="preserve">Целлюлоза </w:t>
      </w:r>
      <w:r w:rsidRPr="00327A07">
        <w:rPr>
          <w:rFonts w:ascii="Times New Roman" w:hAnsi="Times New Roman" w:cs="Times New Roman"/>
          <w:sz w:val="28"/>
          <w:szCs w:val="28"/>
        </w:rPr>
        <w:t xml:space="preserve">- природный полимер. Строение и свойства целлюлозы в сравнении с крахмалом. Нахождение в природе, биологическая роль, получение и применение целлюлозы. </w:t>
      </w:r>
    </w:p>
    <w:p w:rsidR="00327A07" w:rsidRPr="00327A07" w:rsidRDefault="00327A07" w:rsidP="00327A07">
      <w:pPr>
        <w:shd w:val="clear" w:color="auto" w:fill="FFFFFF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27A0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Волокна. </w:t>
      </w:r>
      <w:r w:rsidRPr="00327A07">
        <w:rPr>
          <w:rFonts w:ascii="Times New Roman" w:hAnsi="Times New Roman" w:cs="Times New Roman"/>
          <w:sz w:val="28"/>
          <w:szCs w:val="28"/>
        </w:rPr>
        <w:t xml:space="preserve">Природные (натуральные) волокна. Понятие об искусственных волокнах: ацетатном и вискозном. Синтетические волокна. </w:t>
      </w:r>
      <w:proofErr w:type="gramStart"/>
      <w:r w:rsidRPr="00327A07">
        <w:rPr>
          <w:rFonts w:ascii="Times New Roman" w:hAnsi="Times New Roman" w:cs="Times New Roman"/>
          <w:sz w:val="28"/>
          <w:szCs w:val="28"/>
        </w:rPr>
        <w:t>Полиамидное (капрон) и полиэфирное (лавсан) волокна, их строение, свойства, практическое использование</w:t>
      </w:r>
      <w:r w:rsidRPr="00327A07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gramEnd"/>
    </w:p>
    <w:p w:rsidR="00327A07" w:rsidRPr="00327A07" w:rsidRDefault="00327A07" w:rsidP="00327A07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7A07">
        <w:rPr>
          <w:rFonts w:ascii="Times New Roman" w:hAnsi="Times New Roman" w:cs="Times New Roman"/>
          <w:b/>
          <w:sz w:val="28"/>
          <w:szCs w:val="28"/>
        </w:rPr>
        <w:t>Демонстрации</w:t>
      </w:r>
    </w:p>
    <w:p w:rsidR="00327A07" w:rsidRPr="00327A07" w:rsidRDefault="00327A07" w:rsidP="00327A07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7A07">
        <w:rPr>
          <w:rFonts w:ascii="Times New Roman" w:hAnsi="Times New Roman" w:cs="Times New Roman"/>
          <w:sz w:val="28"/>
          <w:szCs w:val="28"/>
        </w:rPr>
        <w:t>Реакция «серебряного зеркала» на примере глюкозы.</w:t>
      </w:r>
    </w:p>
    <w:p w:rsidR="00327A07" w:rsidRPr="00327A07" w:rsidRDefault="00327A07" w:rsidP="00327A07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7A07">
        <w:rPr>
          <w:rFonts w:ascii="Times New Roman" w:hAnsi="Times New Roman" w:cs="Times New Roman"/>
          <w:sz w:val="28"/>
          <w:szCs w:val="28"/>
        </w:rPr>
        <w:t>Взаимодействие глюкозы с гидроксидом меди (</w:t>
      </w:r>
      <w:r w:rsidRPr="00327A0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327A07">
        <w:rPr>
          <w:rFonts w:ascii="Times New Roman" w:hAnsi="Times New Roman" w:cs="Times New Roman"/>
          <w:sz w:val="28"/>
          <w:szCs w:val="28"/>
        </w:rPr>
        <w:t>) без нагревания и при нагревании.</w:t>
      </w:r>
    </w:p>
    <w:p w:rsidR="00327A07" w:rsidRPr="00327A07" w:rsidRDefault="00327A07" w:rsidP="00327A07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7A07">
        <w:rPr>
          <w:rFonts w:ascii="Times New Roman" w:hAnsi="Times New Roman" w:cs="Times New Roman"/>
          <w:sz w:val="28"/>
          <w:szCs w:val="28"/>
        </w:rPr>
        <w:t>Отношение сахарозы к гидроксиду меди (</w:t>
      </w:r>
      <w:r w:rsidRPr="00327A0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327A07">
        <w:rPr>
          <w:rFonts w:ascii="Times New Roman" w:hAnsi="Times New Roman" w:cs="Times New Roman"/>
          <w:sz w:val="28"/>
          <w:szCs w:val="28"/>
        </w:rPr>
        <w:t xml:space="preserve">) без нагревания и при нагревании. </w:t>
      </w:r>
    </w:p>
    <w:p w:rsidR="00327A07" w:rsidRPr="00327A07" w:rsidRDefault="00327A07" w:rsidP="00327A07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7A07">
        <w:rPr>
          <w:rFonts w:ascii="Times New Roman" w:hAnsi="Times New Roman" w:cs="Times New Roman"/>
          <w:sz w:val="28"/>
          <w:szCs w:val="28"/>
        </w:rPr>
        <w:t>Гидролиз сахарозы.</w:t>
      </w:r>
    </w:p>
    <w:p w:rsidR="00327A07" w:rsidRPr="00327A07" w:rsidRDefault="00327A07" w:rsidP="00327A07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7A07">
        <w:rPr>
          <w:rFonts w:ascii="Times New Roman" w:hAnsi="Times New Roman" w:cs="Times New Roman"/>
          <w:sz w:val="28"/>
          <w:szCs w:val="28"/>
        </w:rPr>
        <w:t>Гидролиз целлюлозы и крахмала.</w:t>
      </w:r>
    </w:p>
    <w:p w:rsidR="00327A07" w:rsidRPr="00327A07" w:rsidRDefault="00327A07" w:rsidP="00327A07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7A07">
        <w:rPr>
          <w:rFonts w:ascii="Times New Roman" w:hAnsi="Times New Roman" w:cs="Times New Roman"/>
          <w:sz w:val="28"/>
          <w:szCs w:val="28"/>
        </w:rPr>
        <w:t xml:space="preserve">Взаимодействие крахмала с </w:t>
      </w:r>
      <w:proofErr w:type="spellStart"/>
      <w:r w:rsidRPr="00327A07">
        <w:rPr>
          <w:rFonts w:ascii="Times New Roman" w:hAnsi="Times New Roman" w:cs="Times New Roman"/>
          <w:sz w:val="28"/>
          <w:szCs w:val="28"/>
        </w:rPr>
        <w:t>иодом</w:t>
      </w:r>
      <w:proofErr w:type="spellEnd"/>
      <w:r w:rsidRPr="00327A07">
        <w:rPr>
          <w:rFonts w:ascii="Times New Roman" w:hAnsi="Times New Roman" w:cs="Times New Roman"/>
          <w:sz w:val="28"/>
          <w:szCs w:val="28"/>
        </w:rPr>
        <w:t>.</w:t>
      </w:r>
    </w:p>
    <w:p w:rsidR="00327A07" w:rsidRPr="00327A07" w:rsidRDefault="00327A07" w:rsidP="00327A07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7A07">
        <w:rPr>
          <w:rFonts w:ascii="Times New Roman" w:hAnsi="Times New Roman" w:cs="Times New Roman"/>
          <w:sz w:val="28"/>
          <w:szCs w:val="28"/>
        </w:rPr>
        <w:t>Образцы волокон: натуральных, искусственных, синтетических – и изделий из них.</w:t>
      </w:r>
    </w:p>
    <w:p w:rsidR="00327A07" w:rsidRPr="00327A07" w:rsidRDefault="00327A07" w:rsidP="00327A07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7A07">
        <w:rPr>
          <w:rFonts w:ascii="Times New Roman" w:hAnsi="Times New Roman" w:cs="Times New Roman"/>
          <w:b/>
          <w:sz w:val="28"/>
          <w:szCs w:val="28"/>
        </w:rPr>
        <w:t>Практическая работа 3</w:t>
      </w:r>
    </w:p>
    <w:p w:rsidR="00327A07" w:rsidRPr="00327A07" w:rsidRDefault="00327A07" w:rsidP="00327A0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327A07">
        <w:rPr>
          <w:rFonts w:ascii="Times New Roman" w:hAnsi="Times New Roman" w:cs="Times New Roman"/>
          <w:sz w:val="28"/>
          <w:szCs w:val="28"/>
        </w:rPr>
        <w:t>ТБ. Углеводы.</w:t>
      </w:r>
    </w:p>
    <w:p w:rsidR="00327A07" w:rsidRPr="00327A07" w:rsidRDefault="00327A07" w:rsidP="00327A07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7A07">
        <w:rPr>
          <w:rFonts w:ascii="Times New Roman" w:hAnsi="Times New Roman" w:cs="Times New Roman"/>
          <w:b/>
          <w:sz w:val="28"/>
          <w:szCs w:val="28"/>
        </w:rPr>
        <w:t>Практическая работа 4</w:t>
      </w:r>
    </w:p>
    <w:p w:rsidR="00327A07" w:rsidRPr="00327A07" w:rsidRDefault="00327A07" w:rsidP="00327A0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327A07">
        <w:rPr>
          <w:rFonts w:ascii="Times New Roman" w:hAnsi="Times New Roman" w:cs="Times New Roman"/>
          <w:sz w:val="28"/>
          <w:szCs w:val="28"/>
        </w:rPr>
        <w:t>ТБ. Волокна и полимеры.</w:t>
      </w:r>
    </w:p>
    <w:p w:rsidR="00327A07" w:rsidRPr="00327A07" w:rsidRDefault="00327A07" w:rsidP="00327A07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7A07">
        <w:rPr>
          <w:rFonts w:ascii="Times New Roman" w:hAnsi="Times New Roman" w:cs="Times New Roman"/>
          <w:b/>
          <w:sz w:val="28"/>
          <w:szCs w:val="28"/>
        </w:rPr>
        <w:t>Расчетные задачи</w:t>
      </w:r>
    </w:p>
    <w:p w:rsidR="00327A07" w:rsidRPr="00327A07" w:rsidRDefault="00327A07" w:rsidP="00327A0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327A07">
        <w:rPr>
          <w:rFonts w:ascii="Times New Roman" w:hAnsi="Times New Roman" w:cs="Times New Roman"/>
          <w:sz w:val="28"/>
          <w:szCs w:val="28"/>
        </w:rPr>
        <w:t>Решение задач по материалу темы.</w:t>
      </w:r>
    </w:p>
    <w:p w:rsidR="00327A07" w:rsidRPr="00327A07" w:rsidRDefault="00327A07" w:rsidP="00327A07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7A07">
        <w:rPr>
          <w:rFonts w:ascii="Times New Roman" w:hAnsi="Times New Roman" w:cs="Times New Roman"/>
          <w:b/>
          <w:sz w:val="28"/>
          <w:szCs w:val="28"/>
        </w:rPr>
        <w:t>Тема 7</w:t>
      </w:r>
    </w:p>
    <w:p w:rsidR="00327A07" w:rsidRPr="00327A07" w:rsidRDefault="00327A07" w:rsidP="00327A07">
      <w:pPr>
        <w:shd w:val="clear" w:color="auto" w:fill="FFFFFF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27A07">
        <w:rPr>
          <w:rFonts w:ascii="Times New Roman" w:hAnsi="Times New Roman" w:cs="Times New Roman"/>
          <w:b/>
          <w:sz w:val="28"/>
          <w:szCs w:val="28"/>
        </w:rPr>
        <w:t xml:space="preserve">Аминокислоты. Белки. Обобщение знаний по курсу органической химии   </w:t>
      </w:r>
    </w:p>
    <w:p w:rsidR="00327A07" w:rsidRPr="00327A07" w:rsidRDefault="00327A07" w:rsidP="00327A07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7A07">
        <w:rPr>
          <w:rFonts w:ascii="Times New Roman" w:hAnsi="Times New Roman" w:cs="Times New Roman"/>
          <w:b/>
          <w:sz w:val="28"/>
          <w:szCs w:val="28"/>
        </w:rPr>
        <w:t>Аминокислоты</w:t>
      </w:r>
      <w:r w:rsidRPr="00327A07">
        <w:rPr>
          <w:rFonts w:ascii="Times New Roman" w:hAnsi="Times New Roman" w:cs="Times New Roman"/>
          <w:sz w:val="28"/>
          <w:szCs w:val="28"/>
        </w:rPr>
        <w:t xml:space="preserve">. Номенклатура, изомерия, получение и физические свойства. Аминокислоты как амфотерные органические соединения. Пептидная связь. Биологическое значение </w:t>
      </w:r>
      <w:proofErr w:type="gramStart"/>
      <w:r w:rsidRPr="00327A07">
        <w:rPr>
          <w:rFonts w:ascii="Times New Roman" w:hAnsi="Times New Roman" w:cs="Times New Roman"/>
          <w:sz w:val="28"/>
          <w:szCs w:val="28"/>
        </w:rPr>
        <w:t>альфа-аминокислот</w:t>
      </w:r>
      <w:proofErr w:type="gramEnd"/>
      <w:r w:rsidRPr="00327A07">
        <w:rPr>
          <w:rFonts w:ascii="Times New Roman" w:hAnsi="Times New Roman" w:cs="Times New Roman"/>
          <w:sz w:val="28"/>
          <w:szCs w:val="28"/>
        </w:rPr>
        <w:t>. Области применения аминокислот.</w:t>
      </w:r>
    </w:p>
    <w:p w:rsidR="00327A07" w:rsidRPr="00327A07" w:rsidRDefault="00327A07" w:rsidP="00327A07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7A07">
        <w:rPr>
          <w:rFonts w:ascii="Times New Roman" w:hAnsi="Times New Roman" w:cs="Times New Roman"/>
          <w:b/>
          <w:sz w:val="28"/>
          <w:szCs w:val="28"/>
        </w:rPr>
        <w:t xml:space="preserve">Белки </w:t>
      </w:r>
      <w:r w:rsidRPr="00327A07">
        <w:rPr>
          <w:rFonts w:ascii="Times New Roman" w:hAnsi="Times New Roman" w:cs="Times New Roman"/>
          <w:sz w:val="28"/>
          <w:szCs w:val="28"/>
        </w:rPr>
        <w:t xml:space="preserve">как природные полимеры. Состав и строение белков. </w:t>
      </w:r>
      <w:r w:rsidRPr="00327A07">
        <w:rPr>
          <w:rFonts w:ascii="Times New Roman" w:hAnsi="Times New Roman" w:cs="Times New Roman"/>
          <w:i/>
          <w:sz w:val="28"/>
          <w:szCs w:val="28"/>
        </w:rPr>
        <w:t xml:space="preserve">Структура белков. </w:t>
      </w:r>
      <w:r w:rsidRPr="00327A07">
        <w:rPr>
          <w:rFonts w:ascii="Times New Roman" w:hAnsi="Times New Roman" w:cs="Times New Roman"/>
          <w:sz w:val="28"/>
          <w:szCs w:val="28"/>
        </w:rPr>
        <w:t>Физические и химические свойства белков, качественные (цветные) реакции на белки. Превращение белков пищи в организме. Биологические функции белков.</w:t>
      </w:r>
    </w:p>
    <w:p w:rsidR="00327A07" w:rsidRPr="00327A07" w:rsidRDefault="00327A07" w:rsidP="00327A07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7A07">
        <w:rPr>
          <w:rFonts w:ascii="Times New Roman" w:hAnsi="Times New Roman" w:cs="Times New Roman"/>
          <w:b/>
          <w:sz w:val="28"/>
          <w:szCs w:val="28"/>
        </w:rPr>
        <w:t>Демонстрации</w:t>
      </w:r>
    </w:p>
    <w:p w:rsidR="00327A07" w:rsidRPr="00327A07" w:rsidRDefault="00327A07" w:rsidP="00327A07">
      <w:pPr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7A07">
        <w:rPr>
          <w:rFonts w:ascii="Times New Roman" w:hAnsi="Times New Roman" w:cs="Times New Roman"/>
          <w:sz w:val="28"/>
          <w:szCs w:val="28"/>
        </w:rPr>
        <w:lastRenderedPageBreak/>
        <w:t>Образцы аминокислот.</w:t>
      </w:r>
    </w:p>
    <w:p w:rsidR="00327A07" w:rsidRPr="00327A07" w:rsidRDefault="00327A07" w:rsidP="00327A07">
      <w:pPr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7A07">
        <w:rPr>
          <w:rFonts w:ascii="Times New Roman" w:hAnsi="Times New Roman" w:cs="Times New Roman"/>
          <w:sz w:val="28"/>
          <w:szCs w:val="28"/>
        </w:rPr>
        <w:t>Доказательство наличия функциональных групп в молекулах аминокислот.</w:t>
      </w:r>
    </w:p>
    <w:p w:rsidR="00327A07" w:rsidRPr="00327A07" w:rsidRDefault="00327A07" w:rsidP="00327A07">
      <w:pPr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7A07">
        <w:rPr>
          <w:rFonts w:ascii="Times New Roman" w:hAnsi="Times New Roman" w:cs="Times New Roman"/>
          <w:sz w:val="28"/>
          <w:szCs w:val="28"/>
        </w:rPr>
        <w:t>Растворение белков в воде.</w:t>
      </w:r>
    </w:p>
    <w:p w:rsidR="00327A07" w:rsidRPr="00327A07" w:rsidRDefault="00327A07" w:rsidP="00327A07">
      <w:pPr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7A07">
        <w:rPr>
          <w:rFonts w:ascii="Times New Roman" w:hAnsi="Times New Roman" w:cs="Times New Roman"/>
          <w:sz w:val="28"/>
          <w:szCs w:val="28"/>
        </w:rPr>
        <w:t>Денатурация белков при нагревании и под действием кислот.</w:t>
      </w:r>
    </w:p>
    <w:p w:rsidR="00327A07" w:rsidRPr="00327A07" w:rsidRDefault="00327A07" w:rsidP="00327A07">
      <w:pPr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7A07">
        <w:rPr>
          <w:rFonts w:ascii="Times New Roman" w:hAnsi="Times New Roman" w:cs="Times New Roman"/>
          <w:sz w:val="28"/>
          <w:szCs w:val="28"/>
        </w:rPr>
        <w:t xml:space="preserve">Обнаружение белка в молоке. </w:t>
      </w:r>
    </w:p>
    <w:p w:rsidR="00327A07" w:rsidRPr="00327A07" w:rsidRDefault="00327A07" w:rsidP="00327A07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7A07">
        <w:rPr>
          <w:rFonts w:ascii="Times New Roman" w:hAnsi="Times New Roman" w:cs="Times New Roman"/>
          <w:b/>
          <w:sz w:val="28"/>
          <w:szCs w:val="28"/>
        </w:rPr>
        <w:t>Лабораторный опыт 11</w:t>
      </w:r>
    </w:p>
    <w:p w:rsidR="00327A07" w:rsidRPr="00327A07" w:rsidRDefault="00327A07" w:rsidP="00327A0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327A07">
        <w:rPr>
          <w:rFonts w:ascii="Times New Roman" w:hAnsi="Times New Roman" w:cs="Times New Roman"/>
          <w:sz w:val="28"/>
          <w:szCs w:val="28"/>
        </w:rPr>
        <w:t>Качественные реакции на белки.</w:t>
      </w:r>
    </w:p>
    <w:p w:rsidR="00327A07" w:rsidRPr="00327A07" w:rsidRDefault="00327A07" w:rsidP="00327A07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7A07">
        <w:rPr>
          <w:rFonts w:ascii="Times New Roman" w:hAnsi="Times New Roman" w:cs="Times New Roman"/>
          <w:b/>
          <w:sz w:val="28"/>
          <w:szCs w:val="28"/>
        </w:rPr>
        <w:t>Практическая работа 5</w:t>
      </w:r>
    </w:p>
    <w:p w:rsidR="00327A07" w:rsidRPr="00327A07" w:rsidRDefault="00327A07" w:rsidP="00327A0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327A07">
        <w:rPr>
          <w:rFonts w:ascii="Times New Roman" w:hAnsi="Times New Roman" w:cs="Times New Roman"/>
          <w:sz w:val="28"/>
          <w:szCs w:val="28"/>
        </w:rPr>
        <w:t>Решение экспериментальных задач.</w:t>
      </w:r>
    </w:p>
    <w:p w:rsidR="00327A07" w:rsidRPr="00327A07" w:rsidRDefault="00327A07" w:rsidP="00327A07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7A07">
        <w:rPr>
          <w:rFonts w:ascii="Times New Roman" w:hAnsi="Times New Roman" w:cs="Times New Roman"/>
          <w:b/>
          <w:sz w:val="28"/>
          <w:szCs w:val="28"/>
        </w:rPr>
        <w:t>Расчетные задачи</w:t>
      </w:r>
    </w:p>
    <w:p w:rsidR="00327A07" w:rsidRPr="00327A07" w:rsidRDefault="00327A07" w:rsidP="00327A0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327A07">
        <w:rPr>
          <w:rFonts w:ascii="Times New Roman" w:hAnsi="Times New Roman" w:cs="Times New Roman"/>
          <w:sz w:val="28"/>
          <w:szCs w:val="28"/>
        </w:rPr>
        <w:t>Решение задач по материалу темы.</w:t>
      </w:r>
    </w:p>
    <w:p w:rsidR="00327A07" w:rsidRPr="00327A07" w:rsidRDefault="00327A07" w:rsidP="00327A0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327A07" w:rsidRPr="00327A07" w:rsidRDefault="00327A07" w:rsidP="00327A07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7A07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327A07">
        <w:rPr>
          <w:rFonts w:ascii="Times New Roman" w:hAnsi="Times New Roman" w:cs="Times New Roman"/>
          <w:b/>
          <w:sz w:val="28"/>
          <w:szCs w:val="28"/>
        </w:rPr>
        <w:t xml:space="preserve">. БИОЛОГИЧЕСКИ АКТИВНЫЕ ВЕЩЕСТВА </w:t>
      </w:r>
    </w:p>
    <w:p w:rsidR="00327A07" w:rsidRPr="00327A07" w:rsidRDefault="00327A07" w:rsidP="00327A07">
      <w:pPr>
        <w:shd w:val="clear" w:color="auto" w:fill="FFFFFF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27A07">
        <w:rPr>
          <w:rFonts w:ascii="Times New Roman" w:hAnsi="Times New Roman" w:cs="Times New Roman"/>
          <w:b/>
          <w:sz w:val="28"/>
          <w:szCs w:val="28"/>
        </w:rPr>
        <w:t xml:space="preserve">Ферменты – </w:t>
      </w:r>
      <w:r w:rsidRPr="00327A07">
        <w:rPr>
          <w:rFonts w:ascii="Times New Roman" w:hAnsi="Times New Roman" w:cs="Times New Roman"/>
          <w:i/>
          <w:sz w:val="28"/>
          <w:szCs w:val="28"/>
        </w:rPr>
        <w:t>биологические катализаторы. Каталитическое действие ферментов  в сравнении с небиологическими катализаторами. Применение и биологическое значение ферментов.</w:t>
      </w:r>
    </w:p>
    <w:p w:rsidR="00327A07" w:rsidRPr="00327A07" w:rsidRDefault="00327A07" w:rsidP="00327A07">
      <w:pPr>
        <w:shd w:val="clear" w:color="auto" w:fill="FFFFFF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27A07">
        <w:rPr>
          <w:rFonts w:ascii="Times New Roman" w:hAnsi="Times New Roman" w:cs="Times New Roman"/>
          <w:b/>
          <w:sz w:val="28"/>
          <w:szCs w:val="28"/>
        </w:rPr>
        <w:t xml:space="preserve">Витамины. </w:t>
      </w:r>
      <w:r w:rsidRPr="00327A07">
        <w:rPr>
          <w:rFonts w:ascii="Times New Roman" w:hAnsi="Times New Roman" w:cs="Times New Roman"/>
          <w:i/>
          <w:sz w:val="28"/>
          <w:szCs w:val="28"/>
        </w:rPr>
        <w:t xml:space="preserve">Водорастворимые и жирорастворимые </w:t>
      </w:r>
      <w:proofErr w:type="gramStart"/>
      <w:r w:rsidRPr="00327A07">
        <w:rPr>
          <w:rFonts w:ascii="Times New Roman" w:hAnsi="Times New Roman" w:cs="Times New Roman"/>
          <w:i/>
          <w:sz w:val="28"/>
          <w:szCs w:val="28"/>
        </w:rPr>
        <w:t>витамины</w:t>
      </w:r>
      <w:proofErr w:type="gramEnd"/>
      <w:r w:rsidRPr="00327A07">
        <w:rPr>
          <w:rFonts w:ascii="Times New Roman" w:hAnsi="Times New Roman" w:cs="Times New Roman"/>
          <w:i/>
          <w:sz w:val="28"/>
          <w:szCs w:val="28"/>
        </w:rPr>
        <w:t xml:space="preserve"> и их биологическое действие. Витамин</w:t>
      </w:r>
      <w:proofErr w:type="gramStart"/>
      <w:r w:rsidRPr="00327A07">
        <w:rPr>
          <w:rFonts w:ascii="Times New Roman" w:hAnsi="Times New Roman" w:cs="Times New Roman"/>
          <w:i/>
          <w:sz w:val="28"/>
          <w:szCs w:val="28"/>
        </w:rPr>
        <w:t xml:space="preserve"> С</w:t>
      </w:r>
      <w:proofErr w:type="gramEnd"/>
      <w:r w:rsidRPr="00327A07">
        <w:rPr>
          <w:rFonts w:ascii="Times New Roman" w:hAnsi="Times New Roman" w:cs="Times New Roman"/>
          <w:i/>
          <w:sz w:val="28"/>
          <w:szCs w:val="28"/>
        </w:rPr>
        <w:t xml:space="preserve"> (аскорбиновая кислота). Получение и применение витаминов, их биологическая роль.</w:t>
      </w:r>
    </w:p>
    <w:p w:rsidR="00327A07" w:rsidRPr="00327A07" w:rsidRDefault="00327A07" w:rsidP="00327A07">
      <w:pPr>
        <w:shd w:val="clear" w:color="auto" w:fill="FFFFFF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27A07">
        <w:rPr>
          <w:rFonts w:ascii="Times New Roman" w:hAnsi="Times New Roman" w:cs="Times New Roman"/>
          <w:b/>
          <w:sz w:val="28"/>
          <w:szCs w:val="28"/>
        </w:rPr>
        <w:t xml:space="preserve">Гормоны. </w:t>
      </w:r>
      <w:r w:rsidRPr="00327A07">
        <w:rPr>
          <w:rFonts w:ascii="Times New Roman" w:hAnsi="Times New Roman" w:cs="Times New Roman"/>
          <w:i/>
          <w:sz w:val="28"/>
          <w:szCs w:val="28"/>
        </w:rPr>
        <w:t xml:space="preserve">Классификация гормонов: стероидные, </w:t>
      </w:r>
      <w:proofErr w:type="gramStart"/>
      <w:r w:rsidRPr="00327A07">
        <w:rPr>
          <w:rFonts w:ascii="Times New Roman" w:hAnsi="Times New Roman" w:cs="Times New Roman"/>
          <w:i/>
          <w:sz w:val="28"/>
          <w:szCs w:val="28"/>
        </w:rPr>
        <w:t>пептидные</w:t>
      </w:r>
      <w:proofErr w:type="gramEnd"/>
      <w:r w:rsidRPr="00327A07">
        <w:rPr>
          <w:rFonts w:ascii="Times New Roman" w:hAnsi="Times New Roman" w:cs="Times New Roman"/>
          <w:i/>
          <w:sz w:val="28"/>
          <w:szCs w:val="28"/>
        </w:rPr>
        <w:t xml:space="preserve"> и белковые. Гормоны – производные тирозина. Биологическое действие гормонов. Физиологическая активность ферментов, витаминов и гормонов в сравнении.</w:t>
      </w:r>
    </w:p>
    <w:p w:rsidR="00327A07" w:rsidRPr="00327A07" w:rsidRDefault="00327A07" w:rsidP="00327A07">
      <w:pPr>
        <w:shd w:val="clear" w:color="auto" w:fill="FFFFFF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27A07">
        <w:rPr>
          <w:rFonts w:ascii="Times New Roman" w:hAnsi="Times New Roman" w:cs="Times New Roman"/>
          <w:b/>
          <w:sz w:val="28"/>
          <w:szCs w:val="28"/>
        </w:rPr>
        <w:t xml:space="preserve">Лекарственные препараты. </w:t>
      </w:r>
      <w:r w:rsidRPr="00327A07">
        <w:rPr>
          <w:rFonts w:ascii="Times New Roman" w:hAnsi="Times New Roman" w:cs="Times New Roman"/>
          <w:i/>
          <w:sz w:val="28"/>
          <w:szCs w:val="28"/>
        </w:rPr>
        <w:t xml:space="preserve">Классификация лекарственных препаратов. Биологическое действие лекарств. Явление «привыкания» микроорганизмов к тому или иному препарату. </w:t>
      </w:r>
    </w:p>
    <w:p w:rsidR="00327A07" w:rsidRPr="00327A07" w:rsidRDefault="00327A07" w:rsidP="00327A07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7A07">
        <w:rPr>
          <w:rFonts w:ascii="Times New Roman" w:hAnsi="Times New Roman" w:cs="Times New Roman"/>
          <w:b/>
          <w:sz w:val="28"/>
          <w:szCs w:val="28"/>
        </w:rPr>
        <w:t>Демонстрации</w:t>
      </w:r>
    </w:p>
    <w:p w:rsidR="00327A07" w:rsidRPr="00327A07" w:rsidRDefault="00327A07" w:rsidP="00327A07">
      <w:pPr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7A07">
        <w:rPr>
          <w:rFonts w:ascii="Times New Roman" w:hAnsi="Times New Roman" w:cs="Times New Roman"/>
          <w:sz w:val="28"/>
          <w:szCs w:val="28"/>
        </w:rPr>
        <w:t>Образцы витаминных препаратов. Поливитамины.</w:t>
      </w:r>
    </w:p>
    <w:p w:rsidR="00327A07" w:rsidRPr="00327A07" w:rsidRDefault="00327A07" w:rsidP="00327A07">
      <w:pPr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7A07">
        <w:rPr>
          <w:rFonts w:ascii="Times New Roman" w:hAnsi="Times New Roman" w:cs="Times New Roman"/>
          <w:sz w:val="28"/>
          <w:szCs w:val="28"/>
        </w:rPr>
        <w:t>Образцы лекарственных препаратов.</w:t>
      </w:r>
    </w:p>
    <w:p w:rsidR="00327A07" w:rsidRDefault="00327A07" w:rsidP="00327A07">
      <w:pPr>
        <w:pStyle w:val="a3"/>
        <w:spacing w:after="0" w:line="240" w:lineRule="auto"/>
        <w:ind w:left="1152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27A07" w:rsidRPr="00327A07" w:rsidRDefault="00327A07" w:rsidP="00327A07">
      <w:pPr>
        <w:pStyle w:val="a3"/>
        <w:spacing w:after="0" w:line="240" w:lineRule="auto"/>
        <w:ind w:left="115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27A07">
        <w:rPr>
          <w:rFonts w:ascii="Times New Roman" w:hAnsi="Times New Roman" w:cs="Times New Roman"/>
          <w:b/>
          <w:i/>
          <w:sz w:val="28"/>
          <w:szCs w:val="28"/>
        </w:rPr>
        <w:t>11 класс</w:t>
      </w:r>
    </w:p>
    <w:p w:rsidR="00327A07" w:rsidRPr="00327A07" w:rsidRDefault="00327A07" w:rsidP="00327A07">
      <w:pPr>
        <w:pStyle w:val="af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7A07">
        <w:rPr>
          <w:rFonts w:ascii="Times New Roman" w:hAnsi="Times New Roman" w:cs="Times New Roman"/>
          <w:b/>
          <w:sz w:val="28"/>
          <w:szCs w:val="28"/>
        </w:rPr>
        <w:t xml:space="preserve">I. СТРОЕНИЕ ВЕЩЕСТВА </w:t>
      </w:r>
    </w:p>
    <w:p w:rsidR="00327A07" w:rsidRPr="00327A07" w:rsidRDefault="00327A07" w:rsidP="00327A07">
      <w:pPr>
        <w:pStyle w:val="af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27A07" w:rsidRPr="00327A07" w:rsidRDefault="00327A07" w:rsidP="00327A07">
      <w:pPr>
        <w:pStyle w:val="af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27A07">
        <w:rPr>
          <w:rFonts w:ascii="Times New Roman" w:hAnsi="Times New Roman" w:cs="Times New Roman"/>
          <w:b/>
          <w:sz w:val="28"/>
          <w:szCs w:val="28"/>
          <w:u w:val="single"/>
        </w:rPr>
        <w:t xml:space="preserve">Тема 1 </w:t>
      </w:r>
    </w:p>
    <w:p w:rsidR="00327A07" w:rsidRPr="00327A07" w:rsidRDefault="00327A07" w:rsidP="00327A07">
      <w:pPr>
        <w:pStyle w:val="af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27A07">
        <w:rPr>
          <w:rFonts w:ascii="Times New Roman" w:hAnsi="Times New Roman" w:cs="Times New Roman"/>
          <w:b/>
          <w:sz w:val="28"/>
          <w:szCs w:val="28"/>
          <w:u w:val="single"/>
        </w:rPr>
        <w:t xml:space="preserve">Строение атома. Периодический закон и Периодическая система химических элементов Д. И. Менделеева </w:t>
      </w:r>
    </w:p>
    <w:p w:rsidR="00327A07" w:rsidRPr="00327A07" w:rsidRDefault="00327A07" w:rsidP="00327A07">
      <w:pPr>
        <w:pStyle w:val="af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27A07">
        <w:rPr>
          <w:rFonts w:ascii="Times New Roman" w:hAnsi="Times New Roman" w:cs="Times New Roman"/>
          <w:i/>
          <w:sz w:val="28"/>
          <w:szCs w:val="28"/>
        </w:rPr>
        <w:t xml:space="preserve">Атом. Обобщение ранее полученных знаний об атоме. Состав атома: ядро (протоны и нейтроны), электроны, их заряд и масса. Заряд ядра — важнейшая характеристика атома. Изотопы. Электронная схема атома. </w:t>
      </w:r>
    </w:p>
    <w:p w:rsidR="00327A07" w:rsidRPr="00327A07" w:rsidRDefault="00327A07" w:rsidP="00327A07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327A07">
        <w:rPr>
          <w:rFonts w:ascii="Times New Roman" w:hAnsi="Times New Roman" w:cs="Times New Roman"/>
          <w:sz w:val="28"/>
          <w:szCs w:val="28"/>
        </w:rPr>
        <w:t xml:space="preserve">Развитие представлений о сложном строении атома. Состояние электронов в атоме. Двойственная природа электрона. </w:t>
      </w:r>
      <w:proofErr w:type="gramStart"/>
      <w:r w:rsidRPr="00327A07">
        <w:rPr>
          <w:rFonts w:ascii="Times New Roman" w:hAnsi="Times New Roman" w:cs="Times New Roman"/>
          <w:sz w:val="28"/>
          <w:szCs w:val="28"/>
        </w:rPr>
        <w:t>Атомная</w:t>
      </w:r>
      <w:proofErr w:type="gramEnd"/>
      <w:r w:rsidRPr="00327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A07">
        <w:rPr>
          <w:rFonts w:ascii="Times New Roman" w:hAnsi="Times New Roman" w:cs="Times New Roman"/>
          <w:sz w:val="28"/>
          <w:szCs w:val="28"/>
        </w:rPr>
        <w:t>орбиталь</w:t>
      </w:r>
      <w:proofErr w:type="spellEnd"/>
      <w:r w:rsidRPr="00327A07">
        <w:rPr>
          <w:rFonts w:ascii="Times New Roman" w:hAnsi="Times New Roman" w:cs="Times New Roman"/>
          <w:sz w:val="28"/>
          <w:szCs w:val="28"/>
        </w:rPr>
        <w:t xml:space="preserve"> и электронное облако. Форма </w:t>
      </w:r>
      <w:proofErr w:type="spellStart"/>
      <w:r w:rsidRPr="00327A07">
        <w:rPr>
          <w:rFonts w:ascii="Times New Roman" w:hAnsi="Times New Roman" w:cs="Times New Roman"/>
          <w:sz w:val="28"/>
          <w:szCs w:val="28"/>
        </w:rPr>
        <w:t>орбиталей</w:t>
      </w:r>
      <w:proofErr w:type="spellEnd"/>
      <w:r w:rsidRPr="00327A07">
        <w:rPr>
          <w:rFonts w:ascii="Times New Roman" w:hAnsi="Times New Roman" w:cs="Times New Roman"/>
          <w:sz w:val="28"/>
          <w:szCs w:val="28"/>
        </w:rPr>
        <w:t xml:space="preserve"> (</w:t>
      </w:r>
      <w:r w:rsidRPr="00327A07">
        <w:rPr>
          <w:rFonts w:ascii="Times New Roman" w:hAnsi="Times New Roman" w:cs="Times New Roman"/>
          <w:i/>
          <w:iCs/>
          <w:sz w:val="28"/>
          <w:szCs w:val="28"/>
        </w:rPr>
        <w:t>s</w:t>
      </w:r>
      <w:r w:rsidRPr="00327A07">
        <w:rPr>
          <w:rFonts w:ascii="Times New Roman" w:hAnsi="Times New Roman" w:cs="Times New Roman"/>
          <w:sz w:val="28"/>
          <w:szCs w:val="28"/>
        </w:rPr>
        <w:t xml:space="preserve">, </w:t>
      </w:r>
      <w:r w:rsidRPr="00327A07">
        <w:rPr>
          <w:rFonts w:ascii="Times New Roman" w:hAnsi="Times New Roman" w:cs="Times New Roman"/>
          <w:i/>
          <w:iCs/>
          <w:sz w:val="28"/>
          <w:szCs w:val="28"/>
        </w:rPr>
        <w:t>p</w:t>
      </w:r>
      <w:r w:rsidRPr="00327A07">
        <w:rPr>
          <w:rFonts w:ascii="Times New Roman" w:hAnsi="Times New Roman" w:cs="Times New Roman"/>
          <w:sz w:val="28"/>
          <w:szCs w:val="28"/>
        </w:rPr>
        <w:t xml:space="preserve">-, </w:t>
      </w:r>
      <w:r w:rsidRPr="00327A07">
        <w:rPr>
          <w:rFonts w:ascii="Times New Roman" w:hAnsi="Times New Roman" w:cs="Times New Roman"/>
          <w:i/>
          <w:iCs/>
          <w:sz w:val="28"/>
          <w:szCs w:val="28"/>
        </w:rPr>
        <w:t>d</w:t>
      </w:r>
      <w:r w:rsidRPr="00327A0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327A07">
        <w:rPr>
          <w:rFonts w:ascii="Times New Roman" w:hAnsi="Times New Roman" w:cs="Times New Roman"/>
          <w:sz w:val="28"/>
          <w:szCs w:val="28"/>
        </w:rPr>
        <w:t>орбитали</w:t>
      </w:r>
      <w:proofErr w:type="spellEnd"/>
      <w:r w:rsidRPr="00327A07">
        <w:rPr>
          <w:rFonts w:ascii="Times New Roman" w:hAnsi="Times New Roman" w:cs="Times New Roman"/>
          <w:sz w:val="28"/>
          <w:szCs w:val="28"/>
        </w:rPr>
        <w:t xml:space="preserve">). Максимальное число электронов на энергетических уровнях и подуровнях. Распределение электронов по энергетическим уровням и подуровням в атомах элементов первых четырех периодов. Электронная классификация элементов: </w:t>
      </w:r>
      <w:r w:rsidRPr="00327A07">
        <w:rPr>
          <w:rFonts w:ascii="Times New Roman" w:hAnsi="Times New Roman" w:cs="Times New Roman"/>
          <w:i/>
          <w:iCs/>
          <w:sz w:val="28"/>
          <w:szCs w:val="28"/>
        </w:rPr>
        <w:t>s</w:t>
      </w:r>
      <w:r w:rsidRPr="00327A07">
        <w:rPr>
          <w:rFonts w:ascii="Times New Roman" w:hAnsi="Times New Roman" w:cs="Times New Roman"/>
          <w:sz w:val="28"/>
          <w:szCs w:val="28"/>
        </w:rPr>
        <w:t xml:space="preserve">-, </w:t>
      </w:r>
      <w:r w:rsidRPr="00327A07">
        <w:rPr>
          <w:rFonts w:ascii="Times New Roman" w:hAnsi="Times New Roman" w:cs="Times New Roman"/>
          <w:i/>
          <w:iCs/>
          <w:sz w:val="28"/>
          <w:szCs w:val="28"/>
        </w:rPr>
        <w:t>p</w:t>
      </w:r>
      <w:r w:rsidRPr="00327A07">
        <w:rPr>
          <w:rFonts w:ascii="Times New Roman" w:hAnsi="Times New Roman" w:cs="Times New Roman"/>
          <w:sz w:val="28"/>
          <w:szCs w:val="28"/>
        </w:rPr>
        <w:t xml:space="preserve">-, </w:t>
      </w:r>
      <w:r w:rsidRPr="00327A07">
        <w:rPr>
          <w:rFonts w:ascii="Times New Roman" w:hAnsi="Times New Roman" w:cs="Times New Roman"/>
          <w:i/>
          <w:iCs/>
          <w:sz w:val="28"/>
          <w:szCs w:val="28"/>
        </w:rPr>
        <w:t>d</w:t>
      </w:r>
      <w:r w:rsidRPr="00327A07">
        <w:rPr>
          <w:rFonts w:ascii="Times New Roman" w:hAnsi="Times New Roman" w:cs="Times New Roman"/>
          <w:sz w:val="28"/>
          <w:szCs w:val="28"/>
        </w:rPr>
        <w:t xml:space="preserve">-семейства. Валентные электроны </w:t>
      </w:r>
      <w:r w:rsidRPr="00327A07">
        <w:rPr>
          <w:rFonts w:ascii="Times New Roman" w:hAnsi="Times New Roman" w:cs="Times New Roman"/>
          <w:i/>
          <w:iCs/>
          <w:sz w:val="28"/>
          <w:szCs w:val="28"/>
        </w:rPr>
        <w:t>s</w:t>
      </w:r>
      <w:r w:rsidRPr="00327A07">
        <w:rPr>
          <w:rFonts w:ascii="Times New Roman" w:hAnsi="Times New Roman" w:cs="Times New Roman"/>
          <w:sz w:val="28"/>
          <w:szCs w:val="28"/>
        </w:rPr>
        <w:t xml:space="preserve">-, </w:t>
      </w:r>
      <w:r w:rsidRPr="00327A07">
        <w:rPr>
          <w:rFonts w:ascii="Times New Roman" w:hAnsi="Times New Roman" w:cs="Times New Roman"/>
          <w:i/>
          <w:iCs/>
          <w:sz w:val="28"/>
          <w:szCs w:val="28"/>
        </w:rPr>
        <w:t>p</w:t>
      </w:r>
      <w:r w:rsidRPr="00327A07">
        <w:rPr>
          <w:rFonts w:ascii="Times New Roman" w:hAnsi="Times New Roman" w:cs="Times New Roman"/>
          <w:sz w:val="28"/>
          <w:szCs w:val="28"/>
        </w:rPr>
        <w:t xml:space="preserve">- и </w:t>
      </w:r>
      <w:r w:rsidRPr="00327A07">
        <w:rPr>
          <w:rFonts w:ascii="Times New Roman" w:hAnsi="Times New Roman" w:cs="Times New Roman"/>
          <w:i/>
          <w:iCs/>
          <w:sz w:val="28"/>
          <w:szCs w:val="28"/>
        </w:rPr>
        <w:t>d</w:t>
      </w:r>
      <w:r w:rsidRPr="00327A07">
        <w:rPr>
          <w:rFonts w:ascii="Times New Roman" w:hAnsi="Times New Roman" w:cs="Times New Roman"/>
          <w:sz w:val="28"/>
          <w:szCs w:val="28"/>
        </w:rPr>
        <w:t xml:space="preserve">-элементов. Графическая схема строения электронных слоев атомов (электронно-графическая формула). </w:t>
      </w:r>
    </w:p>
    <w:p w:rsidR="00327A07" w:rsidRPr="00327A07" w:rsidRDefault="00327A07" w:rsidP="00327A07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327A07">
        <w:rPr>
          <w:rFonts w:ascii="Times New Roman" w:hAnsi="Times New Roman" w:cs="Times New Roman"/>
          <w:sz w:val="28"/>
          <w:szCs w:val="28"/>
        </w:rPr>
        <w:t xml:space="preserve">Периодический закон и Периодическая система химических элементов Д. И. Менделеева в свете теории строения атома. Современная формулировка периодического закона. Физический смысл номеров периода и группы. Причины периодичности изменения характеристик и свойств атомов элементов и их соединений на примерах малых и больших периодов, главных подгрупп. Физический смысл </w:t>
      </w:r>
      <w:proofErr w:type="spellStart"/>
      <w:r w:rsidRPr="00327A07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327A07">
        <w:rPr>
          <w:rFonts w:ascii="Times New Roman" w:hAnsi="Times New Roman" w:cs="Times New Roman"/>
          <w:sz w:val="28"/>
          <w:szCs w:val="28"/>
        </w:rPr>
        <w:t>e</w:t>
      </w:r>
      <w:proofErr w:type="gramEnd"/>
      <w:r w:rsidRPr="00327A07">
        <w:rPr>
          <w:rFonts w:ascii="Times New Roman" w:hAnsi="Times New Roman" w:cs="Times New Roman"/>
          <w:sz w:val="28"/>
          <w:szCs w:val="28"/>
        </w:rPr>
        <w:t>риодического</w:t>
      </w:r>
      <w:proofErr w:type="spellEnd"/>
      <w:r w:rsidRPr="00327A07">
        <w:rPr>
          <w:rFonts w:ascii="Times New Roman" w:hAnsi="Times New Roman" w:cs="Times New Roman"/>
          <w:sz w:val="28"/>
          <w:szCs w:val="28"/>
        </w:rPr>
        <w:t xml:space="preserve"> закона. Общая характеристика элемента и свойств его соединений на основе положения элемента в Периодической системе. Предсказание свойств веществ на основе периодического закона. Значение периодического закона для развития науки и понимания научной картины мира. </w:t>
      </w:r>
    </w:p>
    <w:p w:rsidR="00327A07" w:rsidRPr="00327A07" w:rsidRDefault="00327A07" w:rsidP="00327A07">
      <w:pPr>
        <w:pStyle w:val="af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27A07">
        <w:rPr>
          <w:rFonts w:ascii="Times New Roman" w:hAnsi="Times New Roman" w:cs="Times New Roman"/>
          <w:b/>
          <w:i/>
          <w:sz w:val="28"/>
          <w:szCs w:val="28"/>
        </w:rPr>
        <w:t xml:space="preserve">Демонстрации </w:t>
      </w:r>
    </w:p>
    <w:p w:rsidR="00327A07" w:rsidRPr="00327A07" w:rsidRDefault="00327A07" w:rsidP="00327A07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327A07">
        <w:rPr>
          <w:rFonts w:ascii="Times New Roman" w:hAnsi="Times New Roman" w:cs="Times New Roman"/>
          <w:sz w:val="28"/>
          <w:szCs w:val="28"/>
        </w:rPr>
        <w:t xml:space="preserve">1. Модели электронных облаков разной формы. </w:t>
      </w:r>
    </w:p>
    <w:p w:rsidR="00327A07" w:rsidRPr="00327A07" w:rsidRDefault="00327A07" w:rsidP="00327A07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327A07">
        <w:rPr>
          <w:rFonts w:ascii="Times New Roman" w:hAnsi="Times New Roman" w:cs="Times New Roman"/>
          <w:sz w:val="28"/>
          <w:szCs w:val="28"/>
        </w:rPr>
        <w:t xml:space="preserve">2. Кинофильм «Жизнь и научная деятельность Д. И. Менделеева» (фрагмент). </w:t>
      </w:r>
    </w:p>
    <w:p w:rsidR="00327A07" w:rsidRPr="00327A07" w:rsidRDefault="00327A07" w:rsidP="00327A07">
      <w:pPr>
        <w:pStyle w:val="af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27A07" w:rsidRPr="00327A07" w:rsidRDefault="00327A07" w:rsidP="00327A07">
      <w:pPr>
        <w:pStyle w:val="af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27A07">
        <w:rPr>
          <w:rFonts w:ascii="Times New Roman" w:hAnsi="Times New Roman" w:cs="Times New Roman"/>
          <w:b/>
          <w:sz w:val="28"/>
          <w:szCs w:val="28"/>
          <w:u w:val="single"/>
        </w:rPr>
        <w:t xml:space="preserve">Тема 2 </w:t>
      </w:r>
    </w:p>
    <w:p w:rsidR="00327A07" w:rsidRPr="00327A07" w:rsidRDefault="00327A07" w:rsidP="00327A07">
      <w:pPr>
        <w:pStyle w:val="af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27A07">
        <w:rPr>
          <w:rFonts w:ascii="Times New Roman" w:hAnsi="Times New Roman" w:cs="Times New Roman"/>
          <w:b/>
          <w:sz w:val="28"/>
          <w:szCs w:val="28"/>
          <w:u w:val="single"/>
        </w:rPr>
        <w:t xml:space="preserve">Химическая связь </w:t>
      </w:r>
    </w:p>
    <w:p w:rsidR="00327A07" w:rsidRPr="00327A07" w:rsidRDefault="00327A07" w:rsidP="00327A07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327A07">
        <w:rPr>
          <w:rFonts w:ascii="Times New Roman" w:hAnsi="Times New Roman" w:cs="Times New Roman"/>
          <w:sz w:val="28"/>
          <w:szCs w:val="28"/>
        </w:rPr>
        <w:t xml:space="preserve">Ковалентная химическая связь, механизмы ее образования: обменный и донорно-акцепторный. </w:t>
      </w:r>
    </w:p>
    <w:p w:rsidR="00327A07" w:rsidRPr="00327A07" w:rsidRDefault="00327A07" w:rsidP="00327A07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327A07">
        <w:rPr>
          <w:rFonts w:ascii="Times New Roman" w:hAnsi="Times New Roman" w:cs="Times New Roman"/>
          <w:sz w:val="28"/>
          <w:szCs w:val="28"/>
        </w:rPr>
        <w:t xml:space="preserve">Полярная и неполярная ковалентная связь. </w:t>
      </w:r>
    </w:p>
    <w:p w:rsidR="00327A07" w:rsidRPr="00327A07" w:rsidRDefault="00327A07" w:rsidP="00327A07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327A07">
        <w:rPr>
          <w:rFonts w:ascii="Times New Roman" w:hAnsi="Times New Roman" w:cs="Times New Roman"/>
          <w:sz w:val="28"/>
          <w:szCs w:val="28"/>
        </w:rPr>
        <w:t xml:space="preserve">Валентность и валентные возможности атома в свете теории строения атома. Основное и возбужденное состояние атома. Степень окисления. Сравнение понятий «валентность» и «степень окисления». </w:t>
      </w:r>
    </w:p>
    <w:p w:rsidR="00327A07" w:rsidRPr="00327A07" w:rsidRDefault="00327A07" w:rsidP="00327A07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327A07">
        <w:rPr>
          <w:rFonts w:ascii="Times New Roman" w:hAnsi="Times New Roman" w:cs="Times New Roman"/>
          <w:sz w:val="28"/>
          <w:szCs w:val="28"/>
        </w:rPr>
        <w:t>Количественные характеристики химической связи: энергия связи, длина связи. Свойства ковалентной связи: насыщаемость, направленность</w:t>
      </w:r>
      <w:proofErr w:type="gramStart"/>
      <w:r w:rsidRPr="00327A0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27A07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327A0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27A07">
        <w:rPr>
          <w:rFonts w:ascii="Times New Roman" w:hAnsi="Times New Roman" w:cs="Times New Roman"/>
          <w:sz w:val="28"/>
          <w:szCs w:val="28"/>
        </w:rPr>
        <w:t xml:space="preserve">игма связи и – пи связи. </w:t>
      </w:r>
    </w:p>
    <w:p w:rsidR="00327A07" w:rsidRPr="00327A07" w:rsidRDefault="00327A07" w:rsidP="00327A07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327A07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Понятие о гибридизации </w:t>
      </w:r>
      <w:proofErr w:type="gramStart"/>
      <w:r w:rsidRPr="00327A07">
        <w:rPr>
          <w:rFonts w:ascii="Times New Roman" w:hAnsi="Times New Roman" w:cs="Times New Roman"/>
          <w:i/>
          <w:iCs/>
          <w:sz w:val="28"/>
          <w:szCs w:val="28"/>
        </w:rPr>
        <w:t>атомных</w:t>
      </w:r>
      <w:proofErr w:type="gramEnd"/>
      <w:r w:rsidRPr="00327A0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327A07">
        <w:rPr>
          <w:rFonts w:ascii="Times New Roman" w:hAnsi="Times New Roman" w:cs="Times New Roman"/>
          <w:i/>
          <w:iCs/>
          <w:sz w:val="28"/>
          <w:szCs w:val="28"/>
        </w:rPr>
        <w:t>орбиталей</w:t>
      </w:r>
      <w:proofErr w:type="spellEnd"/>
      <w:r w:rsidRPr="00327A07">
        <w:rPr>
          <w:rFonts w:ascii="Times New Roman" w:hAnsi="Times New Roman" w:cs="Times New Roman"/>
          <w:i/>
          <w:iCs/>
          <w:sz w:val="28"/>
          <w:szCs w:val="28"/>
        </w:rPr>
        <w:t xml:space="preserve">. Виды гибридизации </w:t>
      </w:r>
      <w:proofErr w:type="gramStart"/>
      <w:r w:rsidRPr="00327A07">
        <w:rPr>
          <w:rFonts w:ascii="Times New Roman" w:hAnsi="Times New Roman" w:cs="Times New Roman"/>
          <w:i/>
          <w:iCs/>
          <w:sz w:val="28"/>
          <w:szCs w:val="28"/>
        </w:rPr>
        <w:t>атомных</w:t>
      </w:r>
      <w:proofErr w:type="gramEnd"/>
      <w:r w:rsidRPr="00327A0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327A07">
        <w:rPr>
          <w:rFonts w:ascii="Times New Roman" w:hAnsi="Times New Roman" w:cs="Times New Roman"/>
          <w:i/>
          <w:iCs/>
          <w:sz w:val="28"/>
          <w:szCs w:val="28"/>
        </w:rPr>
        <w:t>орбиталей</w:t>
      </w:r>
      <w:proofErr w:type="spellEnd"/>
      <w:r w:rsidRPr="00327A07">
        <w:rPr>
          <w:rFonts w:ascii="Times New Roman" w:hAnsi="Times New Roman" w:cs="Times New Roman"/>
          <w:i/>
          <w:iCs/>
          <w:sz w:val="28"/>
          <w:szCs w:val="28"/>
        </w:rPr>
        <w:t>. Зависимость пространственного строения молекул от вида гибридизации (линейная, треугольная и тетраэдрическая форма молекул)</w:t>
      </w:r>
      <w:r w:rsidRPr="00327A0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27A07" w:rsidRPr="00327A07" w:rsidRDefault="00327A07" w:rsidP="00327A07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327A07">
        <w:rPr>
          <w:rFonts w:ascii="Times New Roman" w:hAnsi="Times New Roman" w:cs="Times New Roman"/>
          <w:sz w:val="28"/>
          <w:szCs w:val="28"/>
        </w:rPr>
        <w:t xml:space="preserve">Ионная связь как предельный случай ковалентной полярной связи. Сравнение свойств ковалентной и ионной связей. </w:t>
      </w:r>
    </w:p>
    <w:p w:rsidR="00327A07" w:rsidRPr="00327A07" w:rsidRDefault="00327A07" w:rsidP="00327A07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327A07">
        <w:rPr>
          <w:rFonts w:ascii="Times New Roman" w:hAnsi="Times New Roman" w:cs="Times New Roman"/>
          <w:sz w:val="28"/>
          <w:szCs w:val="28"/>
        </w:rPr>
        <w:t xml:space="preserve">Водородная связь. Механизм образования водородной связи: электростатическое и донорно-акцепторное взаимодействие. Сравнение свойств ковалентной и водородной связи. Влияние водородной связи на свойства веществ. </w:t>
      </w:r>
    </w:p>
    <w:p w:rsidR="00327A07" w:rsidRPr="00327A07" w:rsidRDefault="00327A07" w:rsidP="00327A07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327A07">
        <w:rPr>
          <w:rFonts w:ascii="Times New Roman" w:hAnsi="Times New Roman" w:cs="Times New Roman"/>
          <w:sz w:val="28"/>
          <w:szCs w:val="28"/>
        </w:rPr>
        <w:t xml:space="preserve">Типы кристаллических решеток; ионные, атомные, молекулярные и металлические кристаллические решетки. </w:t>
      </w:r>
    </w:p>
    <w:p w:rsidR="00327A07" w:rsidRPr="00327A07" w:rsidRDefault="00327A07" w:rsidP="00327A07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327A07">
        <w:rPr>
          <w:rFonts w:ascii="Times New Roman" w:hAnsi="Times New Roman" w:cs="Times New Roman"/>
          <w:sz w:val="28"/>
          <w:szCs w:val="28"/>
        </w:rPr>
        <w:t xml:space="preserve">Металлическая связь, ее особенности. Зависимость свойств веществ от типа связи между частицами в кристаллах. Вещества молекулярного и немолекулярного строения. </w:t>
      </w:r>
    </w:p>
    <w:p w:rsidR="00327A07" w:rsidRPr="00327A07" w:rsidRDefault="00327A07" w:rsidP="00327A07">
      <w:pPr>
        <w:pStyle w:val="af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27A07">
        <w:rPr>
          <w:rFonts w:ascii="Times New Roman" w:hAnsi="Times New Roman" w:cs="Times New Roman"/>
          <w:b/>
          <w:i/>
          <w:sz w:val="28"/>
          <w:szCs w:val="28"/>
        </w:rPr>
        <w:t xml:space="preserve">Демонстрации </w:t>
      </w:r>
    </w:p>
    <w:p w:rsidR="00327A07" w:rsidRPr="00327A07" w:rsidRDefault="00327A07" w:rsidP="00327A07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327A07">
        <w:rPr>
          <w:rFonts w:ascii="Times New Roman" w:hAnsi="Times New Roman" w:cs="Times New Roman"/>
          <w:sz w:val="28"/>
          <w:szCs w:val="28"/>
        </w:rPr>
        <w:t xml:space="preserve">Модели молекул различной геометрической формы. </w:t>
      </w:r>
    </w:p>
    <w:p w:rsidR="00327A07" w:rsidRPr="00327A07" w:rsidRDefault="00327A07" w:rsidP="00327A07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327A07">
        <w:rPr>
          <w:rFonts w:ascii="Times New Roman" w:hAnsi="Times New Roman" w:cs="Times New Roman"/>
          <w:sz w:val="28"/>
          <w:szCs w:val="28"/>
        </w:rPr>
        <w:t xml:space="preserve">Модели кристаллических решеток, коллекция кристаллов. </w:t>
      </w:r>
    </w:p>
    <w:p w:rsidR="00327A07" w:rsidRPr="00327A07" w:rsidRDefault="00327A07" w:rsidP="00327A07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327A07">
        <w:rPr>
          <w:rFonts w:ascii="Times New Roman" w:hAnsi="Times New Roman" w:cs="Times New Roman"/>
          <w:sz w:val="28"/>
          <w:szCs w:val="28"/>
        </w:rPr>
        <w:t xml:space="preserve">Опыты, раскрывающие взаимосвязь строения вещества с его свойствами (возгонка </w:t>
      </w:r>
      <w:proofErr w:type="spellStart"/>
      <w:r w:rsidRPr="00327A07">
        <w:rPr>
          <w:rFonts w:ascii="Times New Roman" w:hAnsi="Times New Roman" w:cs="Times New Roman"/>
          <w:sz w:val="28"/>
          <w:szCs w:val="28"/>
        </w:rPr>
        <w:t>иода</w:t>
      </w:r>
      <w:proofErr w:type="spellEnd"/>
      <w:r w:rsidRPr="00327A07">
        <w:rPr>
          <w:rFonts w:ascii="Times New Roman" w:hAnsi="Times New Roman" w:cs="Times New Roman"/>
          <w:sz w:val="28"/>
          <w:szCs w:val="28"/>
        </w:rPr>
        <w:t xml:space="preserve">, нагревание кварца, серы и поваренной соли). </w:t>
      </w:r>
    </w:p>
    <w:p w:rsidR="00327A07" w:rsidRPr="00327A07" w:rsidRDefault="00327A07" w:rsidP="00327A07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327A07" w:rsidRPr="00327A07" w:rsidRDefault="00327A07" w:rsidP="00327A07">
      <w:pPr>
        <w:pStyle w:val="af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7A07">
        <w:rPr>
          <w:rFonts w:ascii="Times New Roman" w:hAnsi="Times New Roman" w:cs="Times New Roman"/>
          <w:b/>
          <w:sz w:val="28"/>
          <w:szCs w:val="28"/>
        </w:rPr>
        <w:t xml:space="preserve">II. ХИМИЧЕСКИЕ ПРОЦЕССЫ </w:t>
      </w:r>
    </w:p>
    <w:p w:rsidR="00327A07" w:rsidRPr="00327A07" w:rsidRDefault="00327A07" w:rsidP="00327A07">
      <w:pPr>
        <w:pStyle w:val="af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27A07" w:rsidRPr="00327A07" w:rsidRDefault="00327A07" w:rsidP="00327A07">
      <w:pPr>
        <w:pStyle w:val="af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27A07">
        <w:rPr>
          <w:rFonts w:ascii="Times New Roman" w:hAnsi="Times New Roman" w:cs="Times New Roman"/>
          <w:b/>
          <w:sz w:val="28"/>
          <w:szCs w:val="28"/>
          <w:u w:val="single"/>
        </w:rPr>
        <w:t xml:space="preserve">Тема 3 </w:t>
      </w:r>
    </w:p>
    <w:p w:rsidR="00327A07" w:rsidRPr="00327A07" w:rsidRDefault="00327A07" w:rsidP="00327A07">
      <w:pPr>
        <w:pStyle w:val="af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27A07">
        <w:rPr>
          <w:rFonts w:ascii="Times New Roman" w:hAnsi="Times New Roman" w:cs="Times New Roman"/>
          <w:b/>
          <w:sz w:val="28"/>
          <w:szCs w:val="28"/>
          <w:u w:val="single"/>
        </w:rPr>
        <w:t xml:space="preserve">Химические реакции и закономерности их протекания </w:t>
      </w:r>
    </w:p>
    <w:p w:rsidR="00327A07" w:rsidRPr="00327A07" w:rsidRDefault="00327A07" w:rsidP="00327A07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327A07">
        <w:rPr>
          <w:rFonts w:ascii="Times New Roman" w:hAnsi="Times New Roman" w:cs="Times New Roman"/>
          <w:sz w:val="28"/>
          <w:szCs w:val="28"/>
        </w:rPr>
        <w:t>Сущность химической реакции: разрыв связей в реагентах и образование новых связей в продуктах реакции. Энергетика химических реакций. Экз</w:t>
      </w:r>
      <w:proofErr w:type="gramStart"/>
      <w:r w:rsidRPr="00327A07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327A07">
        <w:rPr>
          <w:rFonts w:ascii="Times New Roman" w:hAnsi="Times New Roman" w:cs="Times New Roman"/>
          <w:sz w:val="28"/>
          <w:szCs w:val="28"/>
        </w:rPr>
        <w:t xml:space="preserve"> и эндотермические реакции. Тепловой эффект реакции. Термохимические уравнения. </w:t>
      </w:r>
    </w:p>
    <w:p w:rsidR="00327A07" w:rsidRPr="00327A07" w:rsidRDefault="00327A07" w:rsidP="00327A07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327A07">
        <w:rPr>
          <w:rFonts w:ascii="Times New Roman" w:hAnsi="Times New Roman" w:cs="Times New Roman"/>
          <w:sz w:val="28"/>
          <w:szCs w:val="28"/>
        </w:rPr>
        <w:t xml:space="preserve">Скорость реакции. Гомогенные и гетерогенные реакции. Факторы, влияющие на скорость реакции: природа реагирующих веществ, концентрация, температура (правило Вант-Гоффа). Площадь поверхности соприкосновения реагирующих веществ. </w:t>
      </w:r>
      <w:r w:rsidRPr="00327A07">
        <w:rPr>
          <w:rFonts w:ascii="Times New Roman" w:hAnsi="Times New Roman" w:cs="Times New Roman"/>
          <w:i/>
          <w:iCs/>
          <w:sz w:val="28"/>
          <w:szCs w:val="28"/>
        </w:rPr>
        <w:t>Энергия активации</w:t>
      </w:r>
      <w:r w:rsidRPr="00327A07">
        <w:rPr>
          <w:rFonts w:ascii="Times New Roman" w:hAnsi="Times New Roman" w:cs="Times New Roman"/>
          <w:sz w:val="28"/>
          <w:szCs w:val="28"/>
        </w:rPr>
        <w:t xml:space="preserve">. Катализаторы. Гомогенный и гетерогенный катализ. Роль катализаторов в природе и интенсификации технологических процессов. </w:t>
      </w:r>
    </w:p>
    <w:p w:rsidR="00327A07" w:rsidRPr="00327A07" w:rsidRDefault="00327A07" w:rsidP="00327A07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327A07">
        <w:rPr>
          <w:rFonts w:ascii="Times New Roman" w:hAnsi="Times New Roman" w:cs="Times New Roman"/>
          <w:sz w:val="28"/>
          <w:szCs w:val="28"/>
        </w:rPr>
        <w:t xml:space="preserve">Обратимые и необратимые реакции. Понятие химического равновесия. Химическое равновесие в гомо- и гетерогенных реакциях. Факторы, влияющие на смещение равновесия (концентрация реагентов, температура и давление). Принцип </w:t>
      </w:r>
      <w:proofErr w:type="spellStart"/>
      <w:r w:rsidRPr="00327A07">
        <w:rPr>
          <w:rFonts w:ascii="Times New Roman" w:hAnsi="Times New Roman" w:cs="Times New Roman"/>
          <w:sz w:val="28"/>
          <w:szCs w:val="28"/>
        </w:rPr>
        <w:t>Ле</w:t>
      </w:r>
      <w:proofErr w:type="spellEnd"/>
      <w:r w:rsidRPr="00327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A07">
        <w:rPr>
          <w:rFonts w:ascii="Times New Roman" w:hAnsi="Times New Roman" w:cs="Times New Roman"/>
          <w:sz w:val="28"/>
          <w:szCs w:val="28"/>
        </w:rPr>
        <w:t>Шателье</w:t>
      </w:r>
      <w:proofErr w:type="spellEnd"/>
      <w:r w:rsidRPr="00327A07">
        <w:rPr>
          <w:rFonts w:ascii="Times New Roman" w:hAnsi="Times New Roman" w:cs="Times New Roman"/>
          <w:sz w:val="28"/>
          <w:szCs w:val="28"/>
        </w:rPr>
        <w:t xml:space="preserve">. Роль смещения равновесия в увеличении выхода продукта в химической промышленности. </w:t>
      </w:r>
    </w:p>
    <w:p w:rsidR="00327A07" w:rsidRPr="00327A07" w:rsidRDefault="00327A07" w:rsidP="00327A07">
      <w:pPr>
        <w:pStyle w:val="af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27A07">
        <w:rPr>
          <w:rFonts w:ascii="Times New Roman" w:hAnsi="Times New Roman" w:cs="Times New Roman"/>
          <w:b/>
          <w:i/>
          <w:sz w:val="28"/>
          <w:szCs w:val="28"/>
        </w:rPr>
        <w:t xml:space="preserve">Демонстрации </w:t>
      </w:r>
    </w:p>
    <w:p w:rsidR="00327A07" w:rsidRPr="00327A07" w:rsidRDefault="00327A07" w:rsidP="00327A07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327A07">
        <w:rPr>
          <w:rFonts w:ascii="Times New Roman" w:hAnsi="Times New Roman" w:cs="Times New Roman"/>
          <w:sz w:val="28"/>
          <w:szCs w:val="28"/>
        </w:rPr>
        <w:t xml:space="preserve">1. Экзо - и эндотермические реакции (гашение извести и разложение дихромата аммония). </w:t>
      </w:r>
    </w:p>
    <w:p w:rsidR="00327A07" w:rsidRPr="00327A07" w:rsidRDefault="00327A07" w:rsidP="00327A07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327A07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proofErr w:type="gramStart"/>
      <w:r w:rsidRPr="00327A07">
        <w:rPr>
          <w:rFonts w:ascii="Times New Roman" w:hAnsi="Times New Roman" w:cs="Times New Roman"/>
          <w:sz w:val="28"/>
          <w:szCs w:val="28"/>
        </w:rPr>
        <w:t xml:space="preserve">Зависимость скорости реакции от природы реагирующих веществ, концентрации, температуры (взаимодействие цинка с соляной и уксусной кислотами при разных концентрациях и температурах). </w:t>
      </w:r>
      <w:proofErr w:type="gramEnd"/>
    </w:p>
    <w:p w:rsidR="00327A07" w:rsidRPr="00327A07" w:rsidRDefault="00327A07" w:rsidP="00327A07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327A07">
        <w:rPr>
          <w:rFonts w:ascii="Times New Roman" w:hAnsi="Times New Roman" w:cs="Times New Roman"/>
          <w:sz w:val="28"/>
          <w:szCs w:val="28"/>
        </w:rPr>
        <w:t xml:space="preserve">3. Действие катализаторов и ингибиторов на скорость химической реакции. </w:t>
      </w:r>
    </w:p>
    <w:p w:rsidR="00327A07" w:rsidRPr="00327A07" w:rsidRDefault="00327A07" w:rsidP="00327A07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327A07">
        <w:rPr>
          <w:rFonts w:ascii="Times New Roman" w:hAnsi="Times New Roman" w:cs="Times New Roman"/>
          <w:sz w:val="28"/>
          <w:szCs w:val="28"/>
        </w:rPr>
        <w:t xml:space="preserve">4. Влияние площади поверхности соприкосновения реагирующих веществ на скорость химической реакции (взаимодействие гранул и порошка цинка или мела с соляной кислотой одинаковой концентрации). </w:t>
      </w:r>
    </w:p>
    <w:p w:rsidR="00327A07" w:rsidRPr="00327A07" w:rsidRDefault="00327A07" w:rsidP="00327A07">
      <w:pPr>
        <w:pStyle w:val="af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27A07">
        <w:rPr>
          <w:rFonts w:ascii="Times New Roman" w:hAnsi="Times New Roman" w:cs="Times New Roman"/>
          <w:b/>
          <w:i/>
          <w:sz w:val="28"/>
          <w:szCs w:val="28"/>
        </w:rPr>
        <w:t xml:space="preserve">Лабораторный опыт 1 </w:t>
      </w:r>
    </w:p>
    <w:p w:rsidR="00327A07" w:rsidRPr="00327A07" w:rsidRDefault="00327A07" w:rsidP="00327A07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327A07">
        <w:rPr>
          <w:rFonts w:ascii="Times New Roman" w:hAnsi="Times New Roman" w:cs="Times New Roman"/>
          <w:sz w:val="28"/>
          <w:szCs w:val="28"/>
        </w:rPr>
        <w:t xml:space="preserve">Смещение химического равновесия при изменении концентрации реагирующих веществ. </w:t>
      </w:r>
    </w:p>
    <w:p w:rsidR="00327A07" w:rsidRPr="00327A07" w:rsidRDefault="00327A07" w:rsidP="00327A07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327A07">
        <w:rPr>
          <w:rFonts w:ascii="Times New Roman" w:hAnsi="Times New Roman" w:cs="Times New Roman"/>
          <w:sz w:val="28"/>
          <w:szCs w:val="28"/>
        </w:rPr>
        <w:t xml:space="preserve">Практическая работа 1 </w:t>
      </w:r>
    </w:p>
    <w:p w:rsidR="00327A07" w:rsidRPr="00327A07" w:rsidRDefault="00327A07" w:rsidP="00327A07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327A07">
        <w:rPr>
          <w:rFonts w:ascii="Times New Roman" w:hAnsi="Times New Roman" w:cs="Times New Roman"/>
          <w:sz w:val="28"/>
          <w:szCs w:val="28"/>
        </w:rPr>
        <w:t xml:space="preserve">Скорость химической реакции. </w:t>
      </w:r>
    </w:p>
    <w:p w:rsidR="00327A07" w:rsidRPr="00327A07" w:rsidRDefault="00327A07" w:rsidP="00327A07">
      <w:pPr>
        <w:pStyle w:val="af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27A07">
        <w:rPr>
          <w:rFonts w:ascii="Times New Roman" w:hAnsi="Times New Roman" w:cs="Times New Roman"/>
          <w:b/>
          <w:i/>
          <w:sz w:val="28"/>
          <w:szCs w:val="28"/>
        </w:rPr>
        <w:t xml:space="preserve">Расчетные задачи </w:t>
      </w:r>
    </w:p>
    <w:p w:rsidR="00327A07" w:rsidRPr="00327A07" w:rsidRDefault="00327A07" w:rsidP="00327A07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327A07">
        <w:rPr>
          <w:rFonts w:ascii="Times New Roman" w:hAnsi="Times New Roman" w:cs="Times New Roman"/>
          <w:sz w:val="28"/>
          <w:szCs w:val="28"/>
        </w:rPr>
        <w:t xml:space="preserve">1. Определение скорости реакции по изменению концентрации реагирующих веществ. </w:t>
      </w:r>
    </w:p>
    <w:p w:rsidR="00327A07" w:rsidRPr="00327A07" w:rsidRDefault="00327A07" w:rsidP="00327A07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327A07">
        <w:rPr>
          <w:rFonts w:ascii="Times New Roman" w:hAnsi="Times New Roman" w:cs="Times New Roman"/>
          <w:sz w:val="28"/>
          <w:szCs w:val="28"/>
        </w:rPr>
        <w:t xml:space="preserve">2. Решение задач с использованием правила Вант-Гоффа. </w:t>
      </w:r>
    </w:p>
    <w:p w:rsidR="00327A07" w:rsidRPr="00327A07" w:rsidRDefault="00327A07" w:rsidP="00327A07">
      <w:pPr>
        <w:pStyle w:val="af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27A07" w:rsidRPr="00327A07" w:rsidRDefault="00327A07" w:rsidP="00327A07">
      <w:pPr>
        <w:pStyle w:val="af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27A07">
        <w:rPr>
          <w:rFonts w:ascii="Times New Roman" w:hAnsi="Times New Roman" w:cs="Times New Roman"/>
          <w:b/>
          <w:sz w:val="28"/>
          <w:szCs w:val="28"/>
          <w:u w:val="single"/>
        </w:rPr>
        <w:t xml:space="preserve">Тема 4 </w:t>
      </w:r>
    </w:p>
    <w:p w:rsidR="00327A07" w:rsidRPr="00327A07" w:rsidRDefault="00327A07" w:rsidP="00327A07">
      <w:pPr>
        <w:pStyle w:val="af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27A07">
        <w:rPr>
          <w:rFonts w:ascii="Times New Roman" w:hAnsi="Times New Roman" w:cs="Times New Roman"/>
          <w:b/>
          <w:sz w:val="28"/>
          <w:szCs w:val="28"/>
          <w:u w:val="single"/>
        </w:rPr>
        <w:t xml:space="preserve">Растворы. Электролитическая диссоциация </w:t>
      </w:r>
    </w:p>
    <w:p w:rsidR="00327A07" w:rsidRPr="00327A07" w:rsidRDefault="00327A07" w:rsidP="00327A07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327A07">
        <w:rPr>
          <w:rFonts w:ascii="Times New Roman" w:hAnsi="Times New Roman" w:cs="Times New Roman"/>
          <w:sz w:val="28"/>
          <w:szCs w:val="28"/>
        </w:rPr>
        <w:t xml:space="preserve">Дисперсные системы. Понятие о дисперсных системах. Дисперсионная среда и дисперсная фаза. Классификация дисперсных систем. </w:t>
      </w:r>
      <w:r w:rsidRPr="00327A07">
        <w:rPr>
          <w:rFonts w:ascii="Times New Roman" w:hAnsi="Times New Roman" w:cs="Times New Roman"/>
          <w:i/>
          <w:iCs/>
          <w:sz w:val="28"/>
          <w:szCs w:val="28"/>
        </w:rPr>
        <w:t>Золи, гели, понятие о коллоидах</w:t>
      </w:r>
      <w:r w:rsidRPr="00327A07">
        <w:rPr>
          <w:rFonts w:ascii="Times New Roman" w:hAnsi="Times New Roman" w:cs="Times New Roman"/>
          <w:sz w:val="28"/>
          <w:szCs w:val="28"/>
        </w:rPr>
        <w:t xml:space="preserve">. Истинные растворы. </w:t>
      </w:r>
    </w:p>
    <w:p w:rsidR="00327A07" w:rsidRPr="00327A07" w:rsidRDefault="00327A07" w:rsidP="00327A07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327A07">
        <w:rPr>
          <w:rFonts w:ascii="Times New Roman" w:hAnsi="Times New Roman" w:cs="Times New Roman"/>
          <w:sz w:val="28"/>
          <w:szCs w:val="28"/>
        </w:rPr>
        <w:t xml:space="preserve">Образование растворов. Механизм и энергетика растворения. Химическое равновесие при растворении. Растворимость веществ в воде. Насыщенный раствор. Влияние на растворимость природы растворяемого вещества и растворителя, температуры и давления. </w:t>
      </w:r>
    </w:p>
    <w:p w:rsidR="00327A07" w:rsidRPr="00327A07" w:rsidRDefault="00327A07" w:rsidP="00327A07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327A07">
        <w:rPr>
          <w:rFonts w:ascii="Times New Roman" w:hAnsi="Times New Roman" w:cs="Times New Roman"/>
          <w:sz w:val="28"/>
          <w:szCs w:val="28"/>
        </w:rPr>
        <w:t xml:space="preserve">Способы выражения состава растворов: массовая доля растворенного вещества, </w:t>
      </w:r>
      <w:r w:rsidRPr="00327A07">
        <w:rPr>
          <w:rFonts w:ascii="Times New Roman" w:hAnsi="Times New Roman" w:cs="Times New Roman"/>
          <w:i/>
          <w:iCs/>
          <w:sz w:val="28"/>
          <w:szCs w:val="28"/>
        </w:rPr>
        <w:t>молярная концентрация</w:t>
      </w:r>
      <w:r w:rsidRPr="00327A0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27A07" w:rsidRPr="00327A07" w:rsidRDefault="00327A07" w:rsidP="00327A07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327A07">
        <w:rPr>
          <w:rFonts w:ascii="Times New Roman" w:hAnsi="Times New Roman" w:cs="Times New Roman"/>
          <w:sz w:val="28"/>
          <w:szCs w:val="28"/>
        </w:rPr>
        <w:t xml:space="preserve">Электролитическая диссоциация. Зависимость механизма диссоциации от характера химических связей в электролитах. Слабые и сильные электролиты. </w:t>
      </w:r>
    </w:p>
    <w:p w:rsidR="00327A07" w:rsidRPr="00327A07" w:rsidRDefault="00327A07" w:rsidP="00327A07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327A07">
        <w:rPr>
          <w:rFonts w:ascii="Times New Roman" w:hAnsi="Times New Roman" w:cs="Times New Roman"/>
          <w:sz w:val="28"/>
          <w:szCs w:val="28"/>
        </w:rPr>
        <w:t xml:space="preserve">Среда водных растворов: кислотная, нейтральная, щелочная. Водородный показатель (рН) раствора. Индикаторы. Значение среды растворов для химических и биологических процессов. </w:t>
      </w:r>
    </w:p>
    <w:p w:rsidR="00327A07" w:rsidRPr="00327A07" w:rsidRDefault="00327A07" w:rsidP="00327A07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327A07">
        <w:rPr>
          <w:rFonts w:ascii="Times New Roman" w:hAnsi="Times New Roman" w:cs="Times New Roman"/>
          <w:sz w:val="28"/>
          <w:szCs w:val="28"/>
        </w:rPr>
        <w:t>Реакц</w:t>
      </w:r>
      <w:proofErr w:type="gramStart"/>
      <w:r w:rsidRPr="00327A07">
        <w:rPr>
          <w:rFonts w:ascii="Times New Roman" w:hAnsi="Times New Roman" w:cs="Times New Roman"/>
          <w:sz w:val="28"/>
          <w:szCs w:val="28"/>
        </w:rPr>
        <w:t>ии ио</w:t>
      </w:r>
      <w:proofErr w:type="gramEnd"/>
      <w:r w:rsidRPr="00327A07">
        <w:rPr>
          <w:rFonts w:ascii="Times New Roman" w:hAnsi="Times New Roman" w:cs="Times New Roman"/>
          <w:sz w:val="28"/>
          <w:szCs w:val="28"/>
        </w:rPr>
        <w:t xml:space="preserve">нного обмена в водном растворе. Условия протекания реакций: выпадение осадка, выделение газа, образование слабого электролита. </w:t>
      </w:r>
    </w:p>
    <w:p w:rsidR="00327A07" w:rsidRPr="00327A07" w:rsidRDefault="00327A07" w:rsidP="00327A07">
      <w:pPr>
        <w:pStyle w:val="af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27A07">
        <w:rPr>
          <w:rFonts w:ascii="Times New Roman" w:hAnsi="Times New Roman" w:cs="Times New Roman"/>
          <w:b/>
          <w:i/>
          <w:sz w:val="28"/>
          <w:szCs w:val="28"/>
        </w:rPr>
        <w:t xml:space="preserve">Демонстрации </w:t>
      </w:r>
    </w:p>
    <w:p w:rsidR="00327A07" w:rsidRPr="00327A07" w:rsidRDefault="00327A07" w:rsidP="00327A07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327A07">
        <w:rPr>
          <w:rFonts w:ascii="Times New Roman" w:hAnsi="Times New Roman" w:cs="Times New Roman"/>
          <w:sz w:val="28"/>
          <w:szCs w:val="28"/>
        </w:rPr>
        <w:t xml:space="preserve">1. Образцы дисперсных систем с жидкой средой. </w:t>
      </w:r>
    </w:p>
    <w:p w:rsidR="00327A07" w:rsidRPr="00327A07" w:rsidRDefault="00327A07" w:rsidP="00327A07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327A07">
        <w:rPr>
          <w:rFonts w:ascii="Times New Roman" w:hAnsi="Times New Roman" w:cs="Times New Roman"/>
          <w:sz w:val="28"/>
          <w:szCs w:val="28"/>
        </w:rPr>
        <w:t xml:space="preserve">2. Образцы пищевых, косметических, биологических и медицинских золей и гелей. </w:t>
      </w:r>
    </w:p>
    <w:p w:rsidR="00327A07" w:rsidRPr="00327A07" w:rsidRDefault="00327A07" w:rsidP="00327A07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327A07">
        <w:rPr>
          <w:rFonts w:ascii="Times New Roman" w:hAnsi="Times New Roman" w:cs="Times New Roman"/>
          <w:sz w:val="28"/>
          <w:szCs w:val="28"/>
        </w:rPr>
        <w:t xml:space="preserve">3. Эффект </w:t>
      </w:r>
      <w:proofErr w:type="spellStart"/>
      <w:r w:rsidRPr="00327A07">
        <w:rPr>
          <w:rFonts w:ascii="Times New Roman" w:hAnsi="Times New Roman" w:cs="Times New Roman"/>
          <w:sz w:val="28"/>
          <w:szCs w:val="28"/>
        </w:rPr>
        <w:t>Тиндаля</w:t>
      </w:r>
      <w:proofErr w:type="spellEnd"/>
      <w:r w:rsidRPr="00327A0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27A07" w:rsidRPr="00327A07" w:rsidRDefault="00327A07" w:rsidP="00327A07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327A07">
        <w:rPr>
          <w:rFonts w:ascii="Times New Roman" w:hAnsi="Times New Roman" w:cs="Times New Roman"/>
          <w:sz w:val="28"/>
          <w:szCs w:val="28"/>
        </w:rPr>
        <w:t xml:space="preserve">4. Получение насыщенного раствора. </w:t>
      </w:r>
    </w:p>
    <w:p w:rsidR="00327A07" w:rsidRPr="00327A07" w:rsidRDefault="00327A07" w:rsidP="00327A07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327A07">
        <w:rPr>
          <w:rFonts w:ascii="Times New Roman" w:hAnsi="Times New Roman" w:cs="Times New Roman"/>
          <w:sz w:val="28"/>
          <w:szCs w:val="28"/>
        </w:rPr>
        <w:t xml:space="preserve">5. Окраска индикаторов в различных средах. </w:t>
      </w:r>
    </w:p>
    <w:p w:rsidR="00327A07" w:rsidRPr="00327A07" w:rsidRDefault="00327A07" w:rsidP="00327A07">
      <w:pPr>
        <w:pStyle w:val="af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27A07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Лабораторный опыт 2 </w:t>
      </w:r>
    </w:p>
    <w:p w:rsidR="00327A07" w:rsidRPr="00327A07" w:rsidRDefault="00327A07" w:rsidP="00327A07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327A07">
        <w:rPr>
          <w:rFonts w:ascii="Times New Roman" w:hAnsi="Times New Roman" w:cs="Times New Roman"/>
          <w:sz w:val="28"/>
          <w:szCs w:val="28"/>
        </w:rPr>
        <w:t xml:space="preserve">Тепловые явления при растворении. </w:t>
      </w:r>
    </w:p>
    <w:p w:rsidR="00327A07" w:rsidRPr="00327A07" w:rsidRDefault="00327A07" w:rsidP="00327A07">
      <w:pPr>
        <w:pStyle w:val="af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27A07">
        <w:rPr>
          <w:rFonts w:ascii="Times New Roman" w:hAnsi="Times New Roman" w:cs="Times New Roman"/>
          <w:b/>
          <w:i/>
          <w:sz w:val="28"/>
          <w:szCs w:val="28"/>
        </w:rPr>
        <w:t xml:space="preserve">Лабораторный опыт 3 </w:t>
      </w:r>
    </w:p>
    <w:p w:rsidR="00327A07" w:rsidRPr="00327A07" w:rsidRDefault="00327A07" w:rsidP="00327A07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327A07">
        <w:rPr>
          <w:rFonts w:ascii="Times New Roman" w:hAnsi="Times New Roman" w:cs="Times New Roman"/>
          <w:sz w:val="28"/>
          <w:szCs w:val="28"/>
        </w:rPr>
        <w:t>Реакц</w:t>
      </w:r>
      <w:proofErr w:type="gramStart"/>
      <w:r w:rsidRPr="00327A07">
        <w:rPr>
          <w:rFonts w:ascii="Times New Roman" w:hAnsi="Times New Roman" w:cs="Times New Roman"/>
          <w:sz w:val="28"/>
          <w:szCs w:val="28"/>
        </w:rPr>
        <w:t>ии ио</w:t>
      </w:r>
      <w:proofErr w:type="gramEnd"/>
      <w:r w:rsidRPr="00327A07">
        <w:rPr>
          <w:rFonts w:ascii="Times New Roman" w:hAnsi="Times New Roman" w:cs="Times New Roman"/>
          <w:sz w:val="28"/>
          <w:szCs w:val="28"/>
        </w:rPr>
        <w:t xml:space="preserve">нного обмена в растворе. </w:t>
      </w:r>
    </w:p>
    <w:p w:rsidR="00327A07" w:rsidRPr="00327A07" w:rsidRDefault="00327A07" w:rsidP="00327A07">
      <w:pPr>
        <w:pStyle w:val="af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27A07">
        <w:rPr>
          <w:rFonts w:ascii="Times New Roman" w:hAnsi="Times New Roman" w:cs="Times New Roman"/>
          <w:b/>
          <w:i/>
          <w:sz w:val="28"/>
          <w:szCs w:val="28"/>
        </w:rPr>
        <w:t xml:space="preserve">Расчетные задачи </w:t>
      </w:r>
    </w:p>
    <w:p w:rsidR="00327A07" w:rsidRPr="00327A07" w:rsidRDefault="00327A07" w:rsidP="00327A07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327A07">
        <w:rPr>
          <w:rFonts w:ascii="Times New Roman" w:hAnsi="Times New Roman" w:cs="Times New Roman"/>
          <w:sz w:val="28"/>
          <w:szCs w:val="28"/>
        </w:rPr>
        <w:t xml:space="preserve">Расчет массовой доли растворенного вещества. </w:t>
      </w:r>
    </w:p>
    <w:p w:rsidR="00327A07" w:rsidRPr="00327A07" w:rsidRDefault="00327A07" w:rsidP="00327A07">
      <w:pPr>
        <w:pStyle w:val="af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7A07" w:rsidRPr="00327A07" w:rsidRDefault="00327A07" w:rsidP="00327A07">
      <w:pPr>
        <w:pStyle w:val="af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27A07">
        <w:rPr>
          <w:rFonts w:ascii="Times New Roman" w:hAnsi="Times New Roman" w:cs="Times New Roman"/>
          <w:b/>
          <w:sz w:val="28"/>
          <w:szCs w:val="28"/>
          <w:u w:val="single"/>
        </w:rPr>
        <w:t xml:space="preserve">Тема 5 </w:t>
      </w:r>
    </w:p>
    <w:p w:rsidR="00327A07" w:rsidRPr="00327A07" w:rsidRDefault="00327A07" w:rsidP="00327A07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327A07">
        <w:rPr>
          <w:rFonts w:ascii="Times New Roman" w:hAnsi="Times New Roman" w:cs="Times New Roman"/>
          <w:b/>
          <w:sz w:val="28"/>
          <w:szCs w:val="28"/>
          <w:u w:val="single"/>
        </w:rPr>
        <w:t xml:space="preserve">Реакции с изменением степеней окисления атомов химических элементов </w:t>
      </w:r>
      <w:proofErr w:type="spellStart"/>
      <w:r w:rsidRPr="00327A07">
        <w:rPr>
          <w:rFonts w:ascii="Times New Roman" w:hAnsi="Times New Roman" w:cs="Times New Roman"/>
          <w:sz w:val="28"/>
          <w:szCs w:val="28"/>
        </w:rPr>
        <w:t>Окислительно</w:t>
      </w:r>
      <w:proofErr w:type="spellEnd"/>
      <w:r w:rsidRPr="00327A07">
        <w:rPr>
          <w:rFonts w:ascii="Times New Roman" w:hAnsi="Times New Roman" w:cs="Times New Roman"/>
          <w:sz w:val="28"/>
          <w:szCs w:val="28"/>
        </w:rPr>
        <w:t xml:space="preserve">-восстановительные реакции. Процессы окисления и восстановления. Восстановители и окислители. </w:t>
      </w:r>
      <w:proofErr w:type="spellStart"/>
      <w:r w:rsidRPr="00327A07">
        <w:rPr>
          <w:rFonts w:ascii="Times New Roman" w:hAnsi="Times New Roman" w:cs="Times New Roman"/>
          <w:sz w:val="28"/>
          <w:szCs w:val="28"/>
        </w:rPr>
        <w:t>Окислительно</w:t>
      </w:r>
      <w:proofErr w:type="spellEnd"/>
      <w:r w:rsidRPr="00327A07">
        <w:rPr>
          <w:rFonts w:ascii="Times New Roman" w:hAnsi="Times New Roman" w:cs="Times New Roman"/>
          <w:sz w:val="28"/>
          <w:szCs w:val="28"/>
        </w:rPr>
        <w:t xml:space="preserve">-восстановительная двойственность. Составление уравнений </w:t>
      </w:r>
      <w:proofErr w:type="spellStart"/>
      <w:r w:rsidRPr="00327A07">
        <w:rPr>
          <w:rFonts w:ascii="Times New Roman" w:hAnsi="Times New Roman" w:cs="Times New Roman"/>
          <w:sz w:val="28"/>
          <w:szCs w:val="28"/>
        </w:rPr>
        <w:t>окислительно</w:t>
      </w:r>
      <w:proofErr w:type="spellEnd"/>
      <w:r w:rsidRPr="00327A07">
        <w:rPr>
          <w:rFonts w:ascii="Times New Roman" w:hAnsi="Times New Roman" w:cs="Times New Roman"/>
          <w:sz w:val="28"/>
          <w:szCs w:val="28"/>
        </w:rPr>
        <w:t xml:space="preserve">-восстановительных реакций. Метод электронного баланса. </w:t>
      </w:r>
    </w:p>
    <w:p w:rsidR="00327A07" w:rsidRPr="00327A07" w:rsidRDefault="00327A07" w:rsidP="00327A07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7A07">
        <w:rPr>
          <w:rFonts w:ascii="Times New Roman" w:hAnsi="Times New Roman" w:cs="Times New Roman"/>
          <w:sz w:val="28"/>
          <w:szCs w:val="28"/>
        </w:rPr>
        <w:t>Окислительно</w:t>
      </w:r>
      <w:proofErr w:type="spellEnd"/>
      <w:r w:rsidRPr="00327A07">
        <w:rPr>
          <w:rFonts w:ascii="Times New Roman" w:hAnsi="Times New Roman" w:cs="Times New Roman"/>
          <w:sz w:val="28"/>
          <w:szCs w:val="28"/>
        </w:rPr>
        <w:t xml:space="preserve">-восстановительные реакции в природе, производственных процессах и жизнедеятельности организмов. </w:t>
      </w:r>
    </w:p>
    <w:p w:rsidR="00327A07" w:rsidRPr="00327A07" w:rsidRDefault="00327A07" w:rsidP="00327A07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327A07">
        <w:rPr>
          <w:rFonts w:ascii="Times New Roman" w:hAnsi="Times New Roman" w:cs="Times New Roman"/>
          <w:sz w:val="28"/>
          <w:szCs w:val="28"/>
        </w:rPr>
        <w:t xml:space="preserve">Электролиз. Электролиз расплавов и водных растворов электролитов с инертными электродами. Применение электролиза в промышленности. </w:t>
      </w:r>
    </w:p>
    <w:p w:rsidR="00327A07" w:rsidRPr="00327A07" w:rsidRDefault="00327A07" w:rsidP="00327A07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327A07">
        <w:rPr>
          <w:rFonts w:ascii="Times New Roman" w:hAnsi="Times New Roman" w:cs="Times New Roman"/>
          <w:sz w:val="28"/>
          <w:szCs w:val="28"/>
        </w:rPr>
        <w:t xml:space="preserve">Коррозия металлов. Ущерб от коррозии. Виды коррозии (химическая и электрохимическая). Способы защиты металлов от коррозии: легирование, антикоррозионные покрытия (неметаллические, химические и металлические — анодные и катодные), протекторная защита, ингибирование. </w:t>
      </w:r>
    </w:p>
    <w:p w:rsidR="00327A07" w:rsidRPr="00327A07" w:rsidRDefault="00327A07" w:rsidP="00327A07">
      <w:pPr>
        <w:pStyle w:val="af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27A07">
        <w:rPr>
          <w:rFonts w:ascii="Times New Roman" w:hAnsi="Times New Roman" w:cs="Times New Roman"/>
          <w:b/>
          <w:i/>
          <w:sz w:val="28"/>
          <w:szCs w:val="28"/>
        </w:rPr>
        <w:t xml:space="preserve">Демонстрации </w:t>
      </w:r>
    </w:p>
    <w:p w:rsidR="00327A07" w:rsidRPr="00327A07" w:rsidRDefault="00327A07" w:rsidP="00327A07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327A07">
        <w:rPr>
          <w:rFonts w:ascii="Times New Roman" w:hAnsi="Times New Roman" w:cs="Times New Roman"/>
          <w:sz w:val="28"/>
          <w:szCs w:val="28"/>
        </w:rPr>
        <w:t xml:space="preserve">1. Примеры </w:t>
      </w:r>
      <w:proofErr w:type="spellStart"/>
      <w:r w:rsidRPr="00327A07">
        <w:rPr>
          <w:rFonts w:ascii="Times New Roman" w:hAnsi="Times New Roman" w:cs="Times New Roman"/>
          <w:sz w:val="28"/>
          <w:szCs w:val="28"/>
        </w:rPr>
        <w:t>окислительно</w:t>
      </w:r>
      <w:proofErr w:type="spellEnd"/>
      <w:r w:rsidRPr="00327A07">
        <w:rPr>
          <w:rFonts w:ascii="Times New Roman" w:hAnsi="Times New Roman" w:cs="Times New Roman"/>
          <w:sz w:val="28"/>
          <w:szCs w:val="28"/>
        </w:rPr>
        <w:t xml:space="preserve">-восстановительных реакций. </w:t>
      </w:r>
    </w:p>
    <w:p w:rsidR="00327A07" w:rsidRPr="00327A07" w:rsidRDefault="00327A07" w:rsidP="00327A07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327A07">
        <w:rPr>
          <w:rFonts w:ascii="Times New Roman" w:hAnsi="Times New Roman" w:cs="Times New Roman"/>
          <w:sz w:val="28"/>
          <w:szCs w:val="28"/>
        </w:rPr>
        <w:t xml:space="preserve">2. Электролиз растворов хлорида меди(II) и сульфата натрия или калия. </w:t>
      </w:r>
    </w:p>
    <w:p w:rsidR="00327A07" w:rsidRPr="00327A07" w:rsidRDefault="00327A07" w:rsidP="00327A07">
      <w:pPr>
        <w:pStyle w:val="af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27A07">
        <w:rPr>
          <w:rFonts w:ascii="Times New Roman" w:hAnsi="Times New Roman" w:cs="Times New Roman"/>
          <w:b/>
          <w:i/>
          <w:sz w:val="28"/>
          <w:szCs w:val="28"/>
        </w:rPr>
        <w:t xml:space="preserve">Лабораторный опыт 4 </w:t>
      </w:r>
    </w:p>
    <w:p w:rsidR="00327A07" w:rsidRPr="00327A07" w:rsidRDefault="00327A07" w:rsidP="00327A07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7A07">
        <w:rPr>
          <w:rFonts w:ascii="Times New Roman" w:hAnsi="Times New Roman" w:cs="Times New Roman"/>
          <w:sz w:val="28"/>
          <w:szCs w:val="28"/>
        </w:rPr>
        <w:t>Окислительно</w:t>
      </w:r>
      <w:proofErr w:type="spellEnd"/>
      <w:r w:rsidRPr="00327A07">
        <w:rPr>
          <w:rFonts w:ascii="Times New Roman" w:hAnsi="Times New Roman" w:cs="Times New Roman"/>
          <w:sz w:val="28"/>
          <w:szCs w:val="28"/>
        </w:rPr>
        <w:t xml:space="preserve">-восстановительные реакции. </w:t>
      </w:r>
    </w:p>
    <w:p w:rsidR="00327A07" w:rsidRPr="00327A07" w:rsidRDefault="00327A07" w:rsidP="00327A07">
      <w:pPr>
        <w:pStyle w:val="af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27A07">
        <w:rPr>
          <w:rFonts w:ascii="Times New Roman" w:hAnsi="Times New Roman" w:cs="Times New Roman"/>
          <w:b/>
          <w:i/>
          <w:sz w:val="28"/>
          <w:szCs w:val="28"/>
        </w:rPr>
        <w:t xml:space="preserve">Расчетные задачи </w:t>
      </w:r>
    </w:p>
    <w:p w:rsidR="00327A07" w:rsidRPr="00327A07" w:rsidRDefault="00327A07" w:rsidP="00327A07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327A07">
        <w:rPr>
          <w:rFonts w:ascii="Times New Roman" w:hAnsi="Times New Roman" w:cs="Times New Roman"/>
          <w:sz w:val="28"/>
          <w:szCs w:val="28"/>
        </w:rPr>
        <w:t xml:space="preserve">Решение задач по теме «Электролиз». </w:t>
      </w:r>
    </w:p>
    <w:p w:rsidR="00327A07" w:rsidRPr="00327A07" w:rsidRDefault="00327A07" w:rsidP="00327A07">
      <w:pPr>
        <w:pStyle w:val="af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7A07" w:rsidRPr="00327A07" w:rsidRDefault="00327A07" w:rsidP="00327A07">
      <w:pPr>
        <w:pStyle w:val="af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7A07">
        <w:rPr>
          <w:rFonts w:ascii="Times New Roman" w:hAnsi="Times New Roman" w:cs="Times New Roman"/>
          <w:b/>
          <w:sz w:val="28"/>
          <w:szCs w:val="28"/>
        </w:rPr>
        <w:t xml:space="preserve">III. ВЕЩЕСТВА И ИХ СВОЙСТВА </w:t>
      </w:r>
    </w:p>
    <w:p w:rsidR="00327A07" w:rsidRPr="00327A07" w:rsidRDefault="00327A07" w:rsidP="00327A07">
      <w:pPr>
        <w:pStyle w:val="af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27A07" w:rsidRPr="00327A07" w:rsidRDefault="00327A07" w:rsidP="00327A07">
      <w:pPr>
        <w:pStyle w:val="af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27A07">
        <w:rPr>
          <w:rFonts w:ascii="Times New Roman" w:hAnsi="Times New Roman" w:cs="Times New Roman"/>
          <w:b/>
          <w:sz w:val="28"/>
          <w:szCs w:val="28"/>
          <w:u w:val="single"/>
        </w:rPr>
        <w:t xml:space="preserve">Тема 6 </w:t>
      </w:r>
    </w:p>
    <w:p w:rsidR="00327A07" w:rsidRPr="00327A07" w:rsidRDefault="00327A07" w:rsidP="00327A07">
      <w:pPr>
        <w:pStyle w:val="af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27A07">
        <w:rPr>
          <w:rFonts w:ascii="Times New Roman" w:hAnsi="Times New Roman" w:cs="Times New Roman"/>
          <w:b/>
          <w:sz w:val="28"/>
          <w:szCs w:val="28"/>
          <w:u w:val="single"/>
        </w:rPr>
        <w:t xml:space="preserve">Сложные неорганические вещества </w:t>
      </w:r>
    </w:p>
    <w:p w:rsidR="00327A07" w:rsidRPr="00327A07" w:rsidRDefault="00327A07" w:rsidP="00327A07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327A07">
        <w:rPr>
          <w:rFonts w:ascii="Times New Roman" w:hAnsi="Times New Roman" w:cs="Times New Roman"/>
          <w:sz w:val="28"/>
          <w:szCs w:val="28"/>
        </w:rPr>
        <w:t xml:space="preserve">Классификация неорганических соединений. Обобщение свойств неорганических соединений важнейших классов. </w:t>
      </w:r>
    </w:p>
    <w:p w:rsidR="00327A07" w:rsidRPr="00327A07" w:rsidRDefault="00327A07" w:rsidP="00327A07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327A07">
        <w:rPr>
          <w:rFonts w:ascii="Times New Roman" w:hAnsi="Times New Roman" w:cs="Times New Roman"/>
          <w:sz w:val="28"/>
          <w:szCs w:val="28"/>
        </w:rPr>
        <w:t xml:space="preserve">Оксиды. Классификация оксидов по химическим свойствам, физические и химические свойства. </w:t>
      </w:r>
    </w:p>
    <w:p w:rsidR="00327A07" w:rsidRPr="00327A07" w:rsidRDefault="00327A07" w:rsidP="00327A07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327A07">
        <w:rPr>
          <w:rFonts w:ascii="Times New Roman" w:hAnsi="Times New Roman" w:cs="Times New Roman"/>
          <w:sz w:val="28"/>
          <w:szCs w:val="28"/>
        </w:rPr>
        <w:t xml:space="preserve">Гидроксиды: основания, их диссоциация и химические свойства; </w:t>
      </w:r>
    </w:p>
    <w:p w:rsidR="00327A07" w:rsidRPr="00327A07" w:rsidRDefault="00327A07" w:rsidP="00327A07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327A07">
        <w:rPr>
          <w:rFonts w:ascii="Times New Roman" w:hAnsi="Times New Roman" w:cs="Times New Roman"/>
          <w:sz w:val="28"/>
          <w:szCs w:val="28"/>
        </w:rPr>
        <w:t xml:space="preserve">кислоты, их диссоциация и химические свойства; </w:t>
      </w:r>
    </w:p>
    <w:p w:rsidR="00327A07" w:rsidRPr="00327A07" w:rsidRDefault="00327A07" w:rsidP="00327A07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327A07">
        <w:rPr>
          <w:rFonts w:ascii="Times New Roman" w:hAnsi="Times New Roman" w:cs="Times New Roman"/>
          <w:sz w:val="28"/>
          <w:szCs w:val="28"/>
        </w:rPr>
        <w:t xml:space="preserve">амфотерные гидроксиды, их химические свойства. </w:t>
      </w:r>
    </w:p>
    <w:p w:rsidR="00327A07" w:rsidRPr="00327A07" w:rsidRDefault="00327A07" w:rsidP="00327A07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327A07">
        <w:rPr>
          <w:rFonts w:ascii="Times New Roman" w:hAnsi="Times New Roman" w:cs="Times New Roman"/>
          <w:sz w:val="28"/>
          <w:szCs w:val="28"/>
        </w:rPr>
        <w:t xml:space="preserve">Соли: средние соли, их диссоциация и химические свойства; </w:t>
      </w:r>
    </w:p>
    <w:p w:rsidR="00327A07" w:rsidRPr="00327A07" w:rsidRDefault="00327A07" w:rsidP="00327A07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7A07">
        <w:rPr>
          <w:rFonts w:ascii="Times New Roman" w:hAnsi="Times New Roman" w:cs="Times New Roman"/>
          <w:sz w:val="28"/>
          <w:szCs w:val="28"/>
        </w:rPr>
        <w:lastRenderedPageBreak/>
        <w:t xml:space="preserve">кислые соли, способы их получения, диссоциация, перевод кислых солей в средние; основные соли, их состав, номенклатура, способы получения, диссоциация, перевод основных солей в средние. </w:t>
      </w:r>
      <w:proofErr w:type="gramEnd"/>
    </w:p>
    <w:p w:rsidR="00327A07" w:rsidRPr="00327A07" w:rsidRDefault="00327A07" w:rsidP="00327A07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327A07">
        <w:rPr>
          <w:rFonts w:ascii="Times New Roman" w:hAnsi="Times New Roman" w:cs="Times New Roman"/>
          <w:sz w:val="28"/>
          <w:szCs w:val="28"/>
        </w:rPr>
        <w:t xml:space="preserve">Генетическая связь между классами неорганических соединений. </w:t>
      </w:r>
    </w:p>
    <w:p w:rsidR="00327A07" w:rsidRPr="00327A07" w:rsidRDefault="00327A07" w:rsidP="00327A07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327A07">
        <w:rPr>
          <w:rFonts w:ascii="Times New Roman" w:hAnsi="Times New Roman" w:cs="Times New Roman"/>
          <w:sz w:val="28"/>
          <w:szCs w:val="28"/>
        </w:rPr>
        <w:t xml:space="preserve">Гидролиз солей. Понятие о гидролизе. Гидролиз солей различных типов (исключая полный гидролиз солей). Степень гидролиза. Влияние температуры и концентрации на степень гидролиза. Смещение равновесия гидролиза. </w:t>
      </w:r>
    </w:p>
    <w:p w:rsidR="00327A07" w:rsidRPr="00327A07" w:rsidRDefault="00327A07" w:rsidP="00327A07">
      <w:pPr>
        <w:pStyle w:val="af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27A07">
        <w:rPr>
          <w:rFonts w:ascii="Times New Roman" w:hAnsi="Times New Roman" w:cs="Times New Roman"/>
          <w:b/>
          <w:i/>
          <w:sz w:val="28"/>
          <w:szCs w:val="28"/>
        </w:rPr>
        <w:t xml:space="preserve">Демонстрации </w:t>
      </w:r>
    </w:p>
    <w:p w:rsidR="00327A07" w:rsidRPr="00327A07" w:rsidRDefault="00327A07" w:rsidP="00327A07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327A07">
        <w:rPr>
          <w:rFonts w:ascii="Times New Roman" w:hAnsi="Times New Roman" w:cs="Times New Roman"/>
          <w:sz w:val="28"/>
          <w:szCs w:val="28"/>
        </w:rPr>
        <w:t xml:space="preserve">1. Реакции, характерные для основных, кислотных и амфотерных оксидов и гидроксидов. </w:t>
      </w:r>
    </w:p>
    <w:p w:rsidR="00327A07" w:rsidRPr="00327A07" w:rsidRDefault="00327A07" w:rsidP="00327A07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327A07">
        <w:rPr>
          <w:rFonts w:ascii="Times New Roman" w:hAnsi="Times New Roman" w:cs="Times New Roman"/>
          <w:sz w:val="28"/>
          <w:szCs w:val="28"/>
        </w:rPr>
        <w:t xml:space="preserve">2. Получение и свойства средних, кислых и основных солей. </w:t>
      </w:r>
    </w:p>
    <w:p w:rsidR="00327A07" w:rsidRPr="00327A07" w:rsidRDefault="00327A07" w:rsidP="00327A07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327A07">
        <w:rPr>
          <w:rFonts w:ascii="Times New Roman" w:hAnsi="Times New Roman" w:cs="Times New Roman"/>
          <w:sz w:val="28"/>
          <w:szCs w:val="28"/>
        </w:rPr>
        <w:t xml:space="preserve">3. Гидролиз солей различных типов. </w:t>
      </w:r>
    </w:p>
    <w:p w:rsidR="00327A07" w:rsidRPr="00327A07" w:rsidRDefault="00327A07" w:rsidP="00327A07">
      <w:pPr>
        <w:pStyle w:val="af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27A07">
        <w:rPr>
          <w:rFonts w:ascii="Times New Roman" w:hAnsi="Times New Roman" w:cs="Times New Roman"/>
          <w:b/>
          <w:i/>
          <w:sz w:val="28"/>
          <w:szCs w:val="28"/>
        </w:rPr>
        <w:t xml:space="preserve">Лабораторный опыт 5 </w:t>
      </w:r>
    </w:p>
    <w:p w:rsidR="00327A07" w:rsidRPr="00327A07" w:rsidRDefault="00327A07" w:rsidP="00327A07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327A07">
        <w:rPr>
          <w:rFonts w:ascii="Times New Roman" w:hAnsi="Times New Roman" w:cs="Times New Roman"/>
          <w:sz w:val="28"/>
          <w:szCs w:val="28"/>
        </w:rPr>
        <w:t xml:space="preserve">Распознавание оксидов. </w:t>
      </w:r>
    </w:p>
    <w:p w:rsidR="00327A07" w:rsidRPr="00327A07" w:rsidRDefault="00327A07" w:rsidP="00327A07">
      <w:pPr>
        <w:pStyle w:val="af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27A07">
        <w:rPr>
          <w:rFonts w:ascii="Times New Roman" w:hAnsi="Times New Roman" w:cs="Times New Roman"/>
          <w:b/>
          <w:i/>
          <w:sz w:val="28"/>
          <w:szCs w:val="28"/>
        </w:rPr>
        <w:t xml:space="preserve">Лабораторный опыт 6 </w:t>
      </w:r>
    </w:p>
    <w:p w:rsidR="00327A07" w:rsidRPr="00327A07" w:rsidRDefault="00327A07" w:rsidP="00327A07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327A07">
        <w:rPr>
          <w:rFonts w:ascii="Times New Roman" w:hAnsi="Times New Roman" w:cs="Times New Roman"/>
          <w:sz w:val="28"/>
          <w:szCs w:val="28"/>
        </w:rPr>
        <w:t xml:space="preserve">Распознавание катионов натрия, магния и цинка. </w:t>
      </w:r>
    </w:p>
    <w:p w:rsidR="00327A07" w:rsidRPr="00327A07" w:rsidRDefault="00327A07" w:rsidP="00327A07">
      <w:pPr>
        <w:pStyle w:val="af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27A07">
        <w:rPr>
          <w:rFonts w:ascii="Times New Roman" w:hAnsi="Times New Roman" w:cs="Times New Roman"/>
          <w:b/>
          <w:i/>
          <w:sz w:val="28"/>
          <w:szCs w:val="28"/>
        </w:rPr>
        <w:t xml:space="preserve">Лабораторный опыт 7 </w:t>
      </w:r>
    </w:p>
    <w:p w:rsidR="00327A07" w:rsidRPr="00327A07" w:rsidRDefault="00327A07" w:rsidP="00327A07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327A07">
        <w:rPr>
          <w:rFonts w:ascii="Times New Roman" w:hAnsi="Times New Roman" w:cs="Times New Roman"/>
          <w:sz w:val="28"/>
          <w:szCs w:val="28"/>
        </w:rPr>
        <w:t xml:space="preserve">Получение кислой соли. </w:t>
      </w:r>
    </w:p>
    <w:p w:rsidR="00327A07" w:rsidRPr="00327A07" w:rsidRDefault="00327A07" w:rsidP="00327A07">
      <w:pPr>
        <w:pStyle w:val="af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27A07">
        <w:rPr>
          <w:rFonts w:ascii="Times New Roman" w:hAnsi="Times New Roman" w:cs="Times New Roman"/>
          <w:b/>
          <w:i/>
          <w:sz w:val="28"/>
          <w:szCs w:val="28"/>
        </w:rPr>
        <w:t xml:space="preserve">Лабораторный опыт 8 </w:t>
      </w:r>
    </w:p>
    <w:p w:rsidR="00327A07" w:rsidRPr="00327A07" w:rsidRDefault="00327A07" w:rsidP="00327A07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327A07">
        <w:rPr>
          <w:rFonts w:ascii="Times New Roman" w:hAnsi="Times New Roman" w:cs="Times New Roman"/>
          <w:sz w:val="28"/>
          <w:szCs w:val="28"/>
        </w:rPr>
        <w:t xml:space="preserve">Получение основной соли. </w:t>
      </w:r>
    </w:p>
    <w:p w:rsidR="00327A07" w:rsidRPr="00327A07" w:rsidRDefault="00327A07" w:rsidP="00327A07">
      <w:pPr>
        <w:pStyle w:val="af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27A07">
        <w:rPr>
          <w:rFonts w:ascii="Times New Roman" w:hAnsi="Times New Roman" w:cs="Times New Roman"/>
          <w:b/>
          <w:i/>
          <w:sz w:val="28"/>
          <w:szCs w:val="28"/>
        </w:rPr>
        <w:t>Практическая работа № 2</w:t>
      </w:r>
    </w:p>
    <w:p w:rsidR="00327A07" w:rsidRPr="00327A07" w:rsidRDefault="00327A07" w:rsidP="00327A07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327A07">
        <w:rPr>
          <w:rFonts w:ascii="Times New Roman" w:hAnsi="Times New Roman" w:cs="Times New Roman"/>
          <w:sz w:val="28"/>
          <w:szCs w:val="28"/>
        </w:rPr>
        <w:t>Гидролиз солей</w:t>
      </w:r>
    </w:p>
    <w:p w:rsidR="00327A07" w:rsidRPr="00327A07" w:rsidRDefault="00327A07" w:rsidP="00327A07">
      <w:pPr>
        <w:pStyle w:val="af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27A07">
        <w:rPr>
          <w:rFonts w:ascii="Times New Roman" w:hAnsi="Times New Roman" w:cs="Times New Roman"/>
          <w:b/>
          <w:i/>
          <w:sz w:val="28"/>
          <w:szCs w:val="28"/>
        </w:rPr>
        <w:t xml:space="preserve">Расчетные задачи </w:t>
      </w:r>
    </w:p>
    <w:p w:rsidR="00327A07" w:rsidRPr="00327A07" w:rsidRDefault="00327A07" w:rsidP="00327A07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327A07">
        <w:rPr>
          <w:rFonts w:ascii="Times New Roman" w:hAnsi="Times New Roman" w:cs="Times New Roman"/>
          <w:sz w:val="28"/>
          <w:szCs w:val="28"/>
        </w:rPr>
        <w:t xml:space="preserve">Решение задач по материалу темы. </w:t>
      </w:r>
    </w:p>
    <w:p w:rsidR="00327A07" w:rsidRPr="00327A07" w:rsidRDefault="00327A07" w:rsidP="00327A07">
      <w:pPr>
        <w:pStyle w:val="af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27A07" w:rsidRPr="00327A07" w:rsidRDefault="00327A07" w:rsidP="00327A07">
      <w:pPr>
        <w:pStyle w:val="af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27A07">
        <w:rPr>
          <w:rFonts w:ascii="Times New Roman" w:hAnsi="Times New Roman" w:cs="Times New Roman"/>
          <w:b/>
          <w:sz w:val="28"/>
          <w:szCs w:val="28"/>
          <w:u w:val="single"/>
        </w:rPr>
        <w:t xml:space="preserve">Тема 7 </w:t>
      </w:r>
    </w:p>
    <w:p w:rsidR="00327A07" w:rsidRPr="00327A07" w:rsidRDefault="00327A07" w:rsidP="00327A07">
      <w:pPr>
        <w:pStyle w:val="af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27A07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Простые вещества </w:t>
      </w:r>
    </w:p>
    <w:p w:rsidR="00327A07" w:rsidRPr="00327A07" w:rsidRDefault="00327A07" w:rsidP="00327A07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327A07">
        <w:rPr>
          <w:rFonts w:ascii="Times New Roman" w:hAnsi="Times New Roman" w:cs="Times New Roman"/>
          <w:sz w:val="28"/>
          <w:szCs w:val="28"/>
        </w:rPr>
        <w:t xml:space="preserve">Неметаллы. Общий обзор неметаллов. Положение элементов, образующих простые вещества — неметаллы, в Периодической системе. Особенности строения их атомов. Строение простых веществ — неметаллов. Аллотропия. Способы получения неметаллов. Физические и химические свойства неметаллов. </w:t>
      </w:r>
      <w:proofErr w:type="spellStart"/>
      <w:r w:rsidRPr="00327A07">
        <w:rPr>
          <w:rFonts w:ascii="Times New Roman" w:hAnsi="Times New Roman" w:cs="Times New Roman"/>
          <w:sz w:val="28"/>
          <w:szCs w:val="28"/>
        </w:rPr>
        <w:t>Окислительно</w:t>
      </w:r>
      <w:proofErr w:type="spellEnd"/>
      <w:r w:rsidRPr="00327A07">
        <w:rPr>
          <w:rFonts w:ascii="Times New Roman" w:hAnsi="Times New Roman" w:cs="Times New Roman"/>
          <w:sz w:val="28"/>
          <w:szCs w:val="28"/>
        </w:rPr>
        <w:t xml:space="preserve">-восстановительная двойственность неметаллов. Окислительные свойства: взаимодействие с металлами и водородом, неметаллами, атомы которых имеют более низкое значение </w:t>
      </w:r>
      <w:proofErr w:type="spellStart"/>
      <w:r w:rsidRPr="00327A07">
        <w:rPr>
          <w:rFonts w:ascii="Times New Roman" w:hAnsi="Times New Roman" w:cs="Times New Roman"/>
          <w:sz w:val="28"/>
          <w:szCs w:val="28"/>
        </w:rPr>
        <w:t>электроотрицательности</w:t>
      </w:r>
      <w:proofErr w:type="spellEnd"/>
      <w:r w:rsidRPr="00327A07">
        <w:rPr>
          <w:rFonts w:ascii="Times New Roman" w:hAnsi="Times New Roman" w:cs="Times New Roman"/>
          <w:sz w:val="28"/>
          <w:szCs w:val="28"/>
        </w:rPr>
        <w:t xml:space="preserve">, некоторыми сложными веществами. </w:t>
      </w:r>
      <w:proofErr w:type="spellStart"/>
      <w:r w:rsidRPr="00327A07">
        <w:rPr>
          <w:rFonts w:ascii="Times New Roman" w:hAnsi="Times New Roman" w:cs="Times New Roman"/>
          <w:sz w:val="28"/>
          <w:szCs w:val="28"/>
        </w:rPr>
        <w:t>Восстановительны</w:t>
      </w:r>
      <w:proofErr w:type="gramStart"/>
      <w:r w:rsidRPr="00327A07">
        <w:rPr>
          <w:rFonts w:ascii="Times New Roman" w:hAnsi="Times New Roman" w:cs="Times New Roman"/>
          <w:sz w:val="28"/>
          <w:szCs w:val="28"/>
        </w:rPr>
        <w:t>e</w:t>
      </w:r>
      <w:proofErr w:type="spellEnd"/>
      <w:proofErr w:type="gramEnd"/>
      <w:r w:rsidRPr="00327A07">
        <w:rPr>
          <w:rFonts w:ascii="Times New Roman" w:hAnsi="Times New Roman" w:cs="Times New Roman"/>
          <w:sz w:val="28"/>
          <w:szCs w:val="28"/>
        </w:rPr>
        <w:t xml:space="preserve"> свойства в реакциях с кислородом, фтором и оксидами (углерод, водород). Реакция </w:t>
      </w:r>
      <w:proofErr w:type="spellStart"/>
      <w:r w:rsidRPr="00327A07">
        <w:rPr>
          <w:rFonts w:ascii="Times New Roman" w:hAnsi="Times New Roman" w:cs="Times New Roman"/>
          <w:sz w:val="28"/>
          <w:szCs w:val="28"/>
        </w:rPr>
        <w:t>диспропорционирования</w:t>
      </w:r>
      <w:proofErr w:type="spellEnd"/>
      <w:r w:rsidRPr="00327A07">
        <w:rPr>
          <w:rFonts w:ascii="Times New Roman" w:hAnsi="Times New Roman" w:cs="Times New Roman"/>
          <w:sz w:val="28"/>
          <w:szCs w:val="28"/>
        </w:rPr>
        <w:t xml:space="preserve">: взаимодействие галогенов (кроме фтора) и серы со щелочами, хлора и брома с водой. Роль неметаллов в природе и технике. </w:t>
      </w:r>
    </w:p>
    <w:p w:rsidR="00327A07" w:rsidRPr="00327A07" w:rsidRDefault="00327A07" w:rsidP="00327A07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327A07">
        <w:rPr>
          <w:rFonts w:ascii="Times New Roman" w:hAnsi="Times New Roman" w:cs="Times New Roman"/>
          <w:sz w:val="28"/>
          <w:szCs w:val="28"/>
        </w:rPr>
        <w:t xml:space="preserve">Металлы. Общий обзор металлов. Положение элементов, образующих простые вещества — металлы, в Периодической системе. Особенности строения их атомов. Нахождение металлов в природе и способы их получения. Физические свойства металлов. Электрохимический ряд напряжений металлов. Химические </w:t>
      </w:r>
      <w:r w:rsidRPr="00327A07">
        <w:rPr>
          <w:rFonts w:ascii="Times New Roman" w:hAnsi="Times New Roman" w:cs="Times New Roman"/>
          <w:sz w:val="28"/>
          <w:szCs w:val="28"/>
        </w:rPr>
        <w:lastRenderedPageBreak/>
        <w:t>свойства металлов: взаимодействие с простыми веществами — неметаллами, со сложными веществами: с водой, растворами щелочей и кислот, кислотами-окислителями (</w:t>
      </w:r>
      <w:proofErr w:type="gramStart"/>
      <w:r w:rsidRPr="00327A07">
        <w:rPr>
          <w:rFonts w:ascii="Times New Roman" w:hAnsi="Times New Roman" w:cs="Times New Roman"/>
          <w:sz w:val="28"/>
          <w:szCs w:val="28"/>
        </w:rPr>
        <w:t>азотная</w:t>
      </w:r>
      <w:proofErr w:type="gramEnd"/>
      <w:r w:rsidRPr="00327A07">
        <w:rPr>
          <w:rFonts w:ascii="Times New Roman" w:hAnsi="Times New Roman" w:cs="Times New Roman"/>
          <w:sz w:val="28"/>
          <w:szCs w:val="28"/>
        </w:rPr>
        <w:t xml:space="preserve"> и концентрированная серная), растворами солей. </w:t>
      </w:r>
    </w:p>
    <w:p w:rsidR="00327A07" w:rsidRPr="00327A07" w:rsidRDefault="00327A07" w:rsidP="00327A07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327A07">
        <w:rPr>
          <w:rFonts w:ascii="Times New Roman" w:hAnsi="Times New Roman" w:cs="Times New Roman"/>
          <w:sz w:val="28"/>
          <w:szCs w:val="28"/>
        </w:rPr>
        <w:t xml:space="preserve">Применение металлов, их сплавов и соединений в промышленности и современной технике. Роль металлов в природе и жизни организмов. </w:t>
      </w:r>
    </w:p>
    <w:p w:rsidR="00327A07" w:rsidRPr="00327A07" w:rsidRDefault="00327A07" w:rsidP="00327A07">
      <w:pPr>
        <w:pStyle w:val="af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27A07">
        <w:rPr>
          <w:rFonts w:ascii="Times New Roman" w:hAnsi="Times New Roman" w:cs="Times New Roman"/>
          <w:b/>
          <w:i/>
          <w:sz w:val="28"/>
          <w:szCs w:val="28"/>
        </w:rPr>
        <w:t xml:space="preserve">Демонстрации </w:t>
      </w:r>
    </w:p>
    <w:p w:rsidR="00327A07" w:rsidRPr="00327A07" w:rsidRDefault="00327A07" w:rsidP="00327A07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327A07">
        <w:rPr>
          <w:rFonts w:ascii="Times New Roman" w:hAnsi="Times New Roman" w:cs="Times New Roman"/>
          <w:sz w:val="28"/>
          <w:szCs w:val="28"/>
        </w:rPr>
        <w:t xml:space="preserve">1. Модели кристаллических решеток </w:t>
      </w:r>
      <w:proofErr w:type="spellStart"/>
      <w:r w:rsidRPr="00327A07">
        <w:rPr>
          <w:rFonts w:ascii="Times New Roman" w:hAnsi="Times New Roman" w:cs="Times New Roman"/>
          <w:sz w:val="28"/>
          <w:szCs w:val="28"/>
        </w:rPr>
        <w:t>иода</w:t>
      </w:r>
      <w:proofErr w:type="spellEnd"/>
      <w:r w:rsidRPr="00327A07">
        <w:rPr>
          <w:rFonts w:ascii="Times New Roman" w:hAnsi="Times New Roman" w:cs="Times New Roman"/>
          <w:sz w:val="28"/>
          <w:szCs w:val="28"/>
        </w:rPr>
        <w:t xml:space="preserve">, алмаза и графита. </w:t>
      </w:r>
    </w:p>
    <w:p w:rsidR="00327A07" w:rsidRPr="00327A07" w:rsidRDefault="00327A07" w:rsidP="00327A07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327A07">
        <w:rPr>
          <w:rFonts w:ascii="Times New Roman" w:hAnsi="Times New Roman" w:cs="Times New Roman"/>
          <w:sz w:val="28"/>
          <w:szCs w:val="28"/>
        </w:rPr>
        <w:t xml:space="preserve">2. Взаимодействие серы с кислородом, водородом и раствором щелочи. </w:t>
      </w:r>
    </w:p>
    <w:p w:rsidR="00327A07" w:rsidRPr="00327A07" w:rsidRDefault="00327A07" w:rsidP="00327A07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327A07">
        <w:rPr>
          <w:rFonts w:ascii="Times New Roman" w:hAnsi="Times New Roman" w:cs="Times New Roman"/>
          <w:sz w:val="28"/>
          <w:szCs w:val="28"/>
        </w:rPr>
        <w:t xml:space="preserve">3. Вытеснение менее активных галогенов из их соединений (галогенидов) более активными галогенами. </w:t>
      </w:r>
    </w:p>
    <w:p w:rsidR="00327A07" w:rsidRPr="00327A07" w:rsidRDefault="00327A07" w:rsidP="00327A07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327A07">
        <w:rPr>
          <w:rFonts w:ascii="Times New Roman" w:hAnsi="Times New Roman" w:cs="Times New Roman"/>
          <w:sz w:val="28"/>
          <w:szCs w:val="28"/>
        </w:rPr>
        <w:t xml:space="preserve">4. Коллекция металлов с различными физическими свойствами. </w:t>
      </w:r>
    </w:p>
    <w:p w:rsidR="00327A07" w:rsidRPr="00327A07" w:rsidRDefault="00327A07" w:rsidP="00327A07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327A07">
        <w:rPr>
          <w:rFonts w:ascii="Times New Roman" w:hAnsi="Times New Roman" w:cs="Times New Roman"/>
          <w:sz w:val="28"/>
          <w:szCs w:val="28"/>
        </w:rPr>
        <w:t xml:space="preserve">5. Взаимодействие металлов с неметаллами и водой. </w:t>
      </w:r>
    </w:p>
    <w:p w:rsidR="00327A07" w:rsidRPr="00327A07" w:rsidRDefault="00327A07" w:rsidP="00327A07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327A07">
        <w:rPr>
          <w:rFonts w:ascii="Times New Roman" w:hAnsi="Times New Roman" w:cs="Times New Roman"/>
          <w:sz w:val="28"/>
          <w:szCs w:val="28"/>
        </w:rPr>
        <w:t xml:space="preserve">6. Взаимодействие алюминия или цинка с растворами серной и азотной кислот. </w:t>
      </w:r>
    </w:p>
    <w:p w:rsidR="00327A07" w:rsidRPr="00327A07" w:rsidRDefault="00327A07" w:rsidP="00327A07">
      <w:pPr>
        <w:pStyle w:val="af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27A07">
        <w:rPr>
          <w:rFonts w:ascii="Times New Roman" w:hAnsi="Times New Roman" w:cs="Times New Roman"/>
          <w:b/>
          <w:i/>
          <w:sz w:val="28"/>
          <w:szCs w:val="28"/>
        </w:rPr>
        <w:t xml:space="preserve">Лабораторный опыт 9 </w:t>
      </w:r>
    </w:p>
    <w:p w:rsidR="00327A07" w:rsidRPr="00327A07" w:rsidRDefault="00327A07" w:rsidP="00327A07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327A07">
        <w:rPr>
          <w:rFonts w:ascii="Times New Roman" w:hAnsi="Times New Roman" w:cs="Times New Roman"/>
          <w:sz w:val="28"/>
          <w:szCs w:val="28"/>
        </w:rPr>
        <w:t xml:space="preserve">Взаимодействие металлов с растворами щелочей. </w:t>
      </w:r>
    </w:p>
    <w:p w:rsidR="00327A07" w:rsidRPr="00327A07" w:rsidRDefault="00327A07" w:rsidP="00327A07">
      <w:pPr>
        <w:pStyle w:val="af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27A07">
        <w:rPr>
          <w:rFonts w:ascii="Times New Roman" w:hAnsi="Times New Roman" w:cs="Times New Roman"/>
          <w:b/>
          <w:i/>
          <w:sz w:val="28"/>
          <w:szCs w:val="28"/>
        </w:rPr>
        <w:t xml:space="preserve">Практическая работа 3 </w:t>
      </w:r>
    </w:p>
    <w:p w:rsidR="00327A07" w:rsidRPr="00327A07" w:rsidRDefault="00327A07" w:rsidP="00327A07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327A07">
        <w:rPr>
          <w:rFonts w:ascii="Times New Roman" w:hAnsi="Times New Roman" w:cs="Times New Roman"/>
          <w:sz w:val="28"/>
          <w:szCs w:val="28"/>
        </w:rPr>
        <w:t>Получение, собирание и распознавание газов (кислород, водород, оксид углерода (</w:t>
      </w:r>
      <w:r w:rsidRPr="00327A07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327A07">
        <w:rPr>
          <w:rFonts w:ascii="Times New Roman" w:hAnsi="Times New Roman" w:cs="Times New Roman"/>
          <w:sz w:val="28"/>
          <w:szCs w:val="28"/>
        </w:rPr>
        <w:t>)).</w:t>
      </w:r>
    </w:p>
    <w:p w:rsidR="00327A07" w:rsidRPr="00327A07" w:rsidRDefault="00327A07" w:rsidP="00327A07">
      <w:pPr>
        <w:pStyle w:val="af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27A07">
        <w:rPr>
          <w:rFonts w:ascii="Times New Roman" w:hAnsi="Times New Roman" w:cs="Times New Roman"/>
          <w:b/>
          <w:i/>
          <w:sz w:val="28"/>
          <w:szCs w:val="28"/>
        </w:rPr>
        <w:t>Практическая работа 4</w:t>
      </w:r>
    </w:p>
    <w:p w:rsidR="00327A07" w:rsidRPr="00327A07" w:rsidRDefault="00327A07" w:rsidP="00327A07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327A07">
        <w:rPr>
          <w:rFonts w:ascii="Times New Roman" w:hAnsi="Times New Roman" w:cs="Times New Roman"/>
          <w:sz w:val="28"/>
          <w:szCs w:val="28"/>
        </w:rPr>
        <w:t xml:space="preserve">Экспериментальные задачи по разделу «Вещества и их свойства» </w:t>
      </w:r>
    </w:p>
    <w:p w:rsidR="00327A07" w:rsidRPr="00327A07" w:rsidRDefault="00327A07" w:rsidP="00327A07">
      <w:pPr>
        <w:pStyle w:val="af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27A07">
        <w:rPr>
          <w:rFonts w:ascii="Times New Roman" w:hAnsi="Times New Roman" w:cs="Times New Roman"/>
          <w:b/>
          <w:i/>
          <w:sz w:val="28"/>
          <w:szCs w:val="28"/>
        </w:rPr>
        <w:t>Практическая работа 5</w:t>
      </w:r>
    </w:p>
    <w:p w:rsidR="00327A07" w:rsidRPr="00327A07" w:rsidRDefault="00327A07" w:rsidP="00327A07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327A07">
        <w:rPr>
          <w:rFonts w:ascii="Times New Roman" w:hAnsi="Times New Roman" w:cs="Times New Roman"/>
          <w:sz w:val="28"/>
          <w:szCs w:val="28"/>
        </w:rPr>
        <w:t>Идентификация неорганических соединений.</w:t>
      </w:r>
    </w:p>
    <w:p w:rsidR="00327A07" w:rsidRPr="00327A07" w:rsidRDefault="00327A07" w:rsidP="00327A07">
      <w:pPr>
        <w:pStyle w:val="af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27A07">
        <w:rPr>
          <w:rFonts w:ascii="Times New Roman" w:hAnsi="Times New Roman" w:cs="Times New Roman"/>
          <w:b/>
          <w:i/>
          <w:sz w:val="28"/>
          <w:szCs w:val="28"/>
        </w:rPr>
        <w:t xml:space="preserve">Расчетные задачи </w:t>
      </w:r>
    </w:p>
    <w:p w:rsidR="00327A07" w:rsidRPr="00327A07" w:rsidRDefault="00327A07" w:rsidP="00327A07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327A07">
        <w:rPr>
          <w:rFonts w:ascii="Times New Roman" w:hAnsi="Times New Roman" w:cs="Times New Roman"/>
          <w:sz w:val="28"/>
          <w:szCs w:val="28"/>
        </w:rPr>
        <w:t xml:space="preserve">Решение задач по материалу темы. </w:t>
      </w:r>
    </w:p>
    <w:p w:rsidR="00327A07" w:rsidRPr="00327A07" w:rsidRDefault="00327A07" w:rsidP="00327A07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327A07" w:rsidRPr="00327A07" w:rsidRDefault="00327A07" w:rsidP="00327A07">
      <w:pPr>
        <w:pStyle w:val="af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7A07">
        <w:rPr>
          <w:rFonts w:ascii="Times New Roman" w:hAnsi="Times New Roman" w:cs="Times New Roman"/>
          <w:b/>
          <w:sz w:val="28"/>
          <w:szCs w:val="28"/>
        </w:rPr>
        <w:t xml:space="preserve">IV. ХИМИЧЕСКАЯ ТЕХНОЛОГИЯ И ЭКОЛОГИЯ </w:t>
      </w:r>
    </w:p>
    <w:p w:rsidR="00327A07" w:rsidRPr="00327A07" w:rsidRDefault="00327A07" w:rsidP="00327A07">
      <w:pPr>
        <w:pStyle w:val="af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27A07">
        <w:rPr>
          <w:rFonts w:ascii="Times New Roman" w:hAnsi="Times New Roman" w:cs="Times New Roman"/>
          <w:b/>
          <w:sz w:val="28"/>
          <w:szCs w:val="28"/>
          <w:u w:val="single"/>
        </w:rPr>
        <w:t xml:space="preserve">Тема 8 </w:t>
      </w:r>
    </w:p>
    <w:p w:rsidR="00327A07" w:rsidRPr="00327A07" w:rsidRDefault="00327A07" w:rsidP="00327A07">
      <w:pPr>
        <w:pStyle w:val="af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27A07">
        <w:rPr>
          <w:rFonts w:ascii="Times New Roman" w:hAnsi="Times New Roman" w:cs="Times New Roman"/>
          <w:b/>
          <w:sz w:val="28"/>
          <w:szCs w:val="28"/>
          <w:u w:val="single"/>
        </w:rPr>
        <w:t xml:space="preserve">Химическая технология. Охрана окружающей среды </w:t>
      </w:r>
    </w:p>
    <w:p w:rsidR="00327A07" w:rsidRPr="00327A07" w:rsidRDefault="00327A07" w:rsidP="00327A07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327A07">
        <w:rPr>
          <w:rFonts w:ascii="Times New Roman" w:hAnsi="Times New Roman" w:cs="Times New Roman"/>
          <w:sz w:val="28"/>
          <w:szCs w:val="28"/>
        </w:rPr>
        <w:t xml:space="preserve">Производство серной кислоты контактным способом: закономерности химических реакций, выбор оптимальных условий их осуществления. </w:t>
      </w:r>
    </w:p>
    <w:p w:rsidR="00327A07" w:rsidRPr="00327A07" w:rsidRDefault="00327A07" w:rsidP="00327A07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327A07">
        <w:rPr>
          <w:rFonts w:ascii="Times New Roman" w:hAnsi="Times New Roman" w:cs="Times New Roman"/>
          <w:sz w:val="28"/>
          <w:szCs w:val="28"/>
        </w:rPr>
        <w:t xml:space="preserve">Общие научные принципы химического производства. Современные методы оптимизации химических производств. Промышленное получение веществ и охрана окружающей среды от загрязнений. Необходимость экологической экспертизы новых технологий. </w:t>
      </w:r>
    </w:p>
    <w:p w:rsidR="00327A07" w:rsidRPr="00327A07" w:rsidRDefault="00327A07" w:rsidP="00327A07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327A07">
        <w:rPr>
          <w:rFonts w:ascii="Times New Roman" w:hAnsi="Times New Roman" w:cs="Times New Roman"/>
          <w:sz w:val="28"/>
          <w:szCs w:val="28"/>
        </w:rPr>
        <w:t xml:space="preserve">Охрана атмосферы. Состав атмосферы Земли. Озоновый щит Земли. Основные источники загрязнения атмосферы. Изменение свойств атмосферы в результате ее загрязнения: парниковый эффект, кислотные дожди, фотохимический смог. Понятие о предельно допустимых концентрациях (ПДК) вредных веществ. Охрана атмосферы от загрязнения. </w:t>
      </w:r>
    </w:p>
    <w:p w:rsidR="00327A07" w:rsidRPr="00327A07" w:rsidRDefault="00327A07" w:rsidP="00327A07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327A07">
        <w:rPr>
          <w:rFonts w:ascii="Times New Roman" w:hAnsi="Times New Roman" w:cs="Times New Roman"/>
          <w:sz w:val="28"/>
          <w:szCs w:val="28"/>
        </w:rPr>
        <w:t>Охрана гидросферы. Вода в природе. Вода — универсальный растворитель. Роль воды в круговороте веще</w:t>
      </w:r>
      <w:proofErr w:type="gramStart"/>
      <w:r w:rsidRPr="00327A07">
        <w:rPr>
          <w:rFonts w:ascii="Times New Roman" w:hAnsi="Times New Roman" w:cs="Times New Roman"/>
          <w:sz w:val="28"/>
          <w:szCs w:val="28"/>
        </w:rPr>
        <w:t>ств в пр</w:t>
      </w:r>
      <w:proofErr w:type="gramEnd"/>
      <w:r w:rsidRPr="00327A07">
        <w:rPr>
          <w:rFonts w:ascii="Times New Roman" w:hAnsi="Times New Roman" w:cs="Times New Roman"/>
          <w:sz w:val="28"/>
          <w:szCs w:val="28"/>
        </w:rPr>
        <w:t xml:space="preserve">ироде. Источники и виды загрязнения воды. Охрана водных ресурсов от загрязнения. </w:t>
      </w:r>
    </w:p>
    <w:p w:rsidR="00327A07" w:rsidRPr="00327A07" w:rsidRDefault="00327A07" w:rsidP="00327A07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327A07">
        <w:rPr>
          <w:rFonts w:ascii="Times New Roman" w:hAnsi="Times New Roman" w:cs="Times New Roman"/>
          <w:sz w:val="28"/>
          <w:szCs w:val="28"/>
        </w:rPr>
        <w:lastRenderedPageBreak/>
        <w:t xml:space="preserve">Охрана почвы. Почва — основной источник обеспечения растений питательными веществами. Источники и основные загрязнители почвы. Способы снижения загрязненности почвы. </w:t>
      </w:r>
    </w:p>
    <w:p w:rsidR="00327A07" w:rsidRPr="00327A07" w:rsidRDefault="00327A07" w:rsidP="00327A07">
      <w:pPr>
        <w:pStyle w:val="af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27A07">
        <w:rPr>
          <w:rFonts w:ascii="Times New Roman" w:hAnsi="Times New Roman" w:cs="Times New Roman"/>
          <w:b/>
          <w:i/>
          <w:sz w:val="28"/>
          <w:szCs w:val="28"/>
        </w:rPr>
        <w:t xml:space="preserve">Демонстрации </w:t>
      </w:r>
    </w:p>
    <w:p w:rsidR="00327A07" w:rsidRPr="00327A07" w:rsidRDefault="00327A07" w:rsidP="00327A07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327A07">
        <w:rPr>
          <w:rFonts w:ascii="Times New Roman" w:hAnsi="Times New Roman" w:cs="Times New Roman"/>
          <w:sz w:val="28"/>
          <w:szCs w:val="28"/>
        </w:rPr>
        <w:t xml:space="preserve">1. Модель или схема производства серной кислоты. </w:t>
      </w:r>
    </w:p>
    <w:p w:rsidR="00327A07" w:rsidRPr="00327A07" w:rsidRDefault="00327A07" w:rsidP="00327A07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327A07">
        <w:rPr>
          <w:rFonts w:ascii="Times New Roman" w:hAnsi="Times New Roman" w:cs="Times New Roman"/>
          <w:sz w:val="28"/>
          <w:szCs w:val="28"/>
        </w:rPr>
        <w:t xml:space="preserve">2. Схемы круговорота в природе кислорода, азота, серы, углерода, воды. </w:t>
      </w:r>
    </w:p>
    <w:p w:rsidR="00327A07" w:rsidRPr="00327A07" w:rsidRDefault="00327A07" w:rsidP="00327A07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327A07">
        <w:rPr>
          <w:rFonts w:ascii="Times New Roman" w:hAnsi="Times New Roman" w:cs="Times New Roman"/>
          <w:sz w:val="28"/>
          <w:szCs w:val="28"/>
        </w:rPr>
        <w:t xml:space="preserve">3. Схема безотходного производства. </w:t>
      </w:r>
    </w:p>
    <w:p w:rsidR="00327A07" w:rsidRPr="00327A07" w:rsidRDefault="00327A07" w:rsidP="00327A07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327A07">
        <w:rPr>
          <w:rFonts w:ascii="Times New Roman" w:hAnsi="Times New Roman" w:cs="Times New Roman"/>
          <w:sz w:val="28"/>
          <w:szCs w:val="28"/>
        </w:rPr>
        <w:t xml:space="preserve">4. Фильмы о загрязнении воздуха, воды и почвы. </w:t>
      </w:r>
    </w:p>
    <w:p w:rsidR="00327A07" w:rsidRPr="00327A07" w:rsidRDefault="00327A07" w:rsidP="00327A07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327A07">
        <w:rPr>
          <w:rFonts w:ascii="Times New Roman" w:hAnsi="Times New Roman" w:cs="Times New Roman"/>
          <w:sz w:val="28"/>
          <w:szCs w:val="28"/>
        </w:rPr>
        <w:t xml:space="preserve">5. Схема очистки воды (стадии подготовки питьевой воды). </w:t>
      </w:r>
    </w:p>
    <w:p w:rsidR="00327A07" w:rsidRPr="00327A07" w:rsidRDefault="00327A07" w:rsidP="00327A07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327A07">
        <w:rPr>
          <w:rFonts w:ascii="Times New Roman" w:hAnsi="Times New Roman" w:cs="Times New Roman"/>
          <w:sz w:val="28"/>
          <w:szCs w:val="28"/>
        </w:rPr>
        <w:t xml:space="preserve">Экскурсия </w:t>
      </w:r>
    </w:p>
    <w:p w:rsidR="00327A07" w:rsidRPr="00327A07" w:rsidRDefault="00327A07" w:rsidP="00327A07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327A07">
        <w:rPr>
          <w:rFonts w:ascii="Times New Roman" w:hAnsi="Times New Roman" w:cs="Times New Roman"/>
          <w:sz w:val="28"/>
          <w:szCs w:val="28"/>
        </w:rPr>
        <w:t xml:space="preserve">Предприятия по производству неорганических веществ. </w:t>
      </w:r>
    </w:p>
    <w:p w:rsidR="00327A07" w:rsidRPr="00327A07" w:rsidRDefault="00327A07" w:rsidP="00327A07">
      <w:pPr>
        <w:pStyle w:val="af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27A07">
        <w:rPr>
          <w:rFonts w:ascii="Times New Roman" w:hAnsi="Times New Roman" w:cs="Times New Roman"/>
          <w:b/>
          <w:i/>
          <w:sz w:val="28"/>
          <w:szCs w:val="28"/>
        </w:rPr>
        <w:t xml:space="preserve">Расчетные задачи </w:t>
      </w:r>
    </w:p>
    <w:p w:rsidR="00327A07" w:rsidRPr="00327A07" w:rsidRDefault="00327A07" w:rsidP="00327A07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327A07">
        <w:rPr>
          <w:rFonts w:ascii="Times New Roman" w:hAnsi="Times New Roman" w:cs="Times New Roman"/>
          <w:sz w:val="28"/>
          <w:szCs w:val="28"/>
        </w:rPr>
        <w:t xml:space="preserve">Расчет выхода продукта реакции. </w:t>
      </w:r>
    </w:p>
    <w:p w:rsidR="00327A07" w:rsidRDefault="00327A07" w:rsidP="00327A07">
      <w:pPr>
        <w:pStyle w:val="af"/>
        <w:jc w:val="both"/>
        <w:rPr>
          <w:sz w:val="28"/>
          <w:szCs w:val="28"/>
        </w:rPr>
      </w:pPr>
    </w:p>
    <w:p w:rsidR="00095D34" w:rsidRDefault="007F377E" w:rsidP="007F377E">
      <w:pPr>
        <w:pStyle w:val="a3"/>
        <w:numPr>
          <w:ilvl w:val="2"/>
          <w:numId w:val="31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Физика</w:t>
      </w:r>
    </w:p>
    <w:p w:rsidR="007F377E" w:rsidRDefault="007F377E" w:rsidP="007F377E">
      <w:pPr>
        <w:pStyle w:val="a3"/>
        <w:tabs>
          <w:tab w:val="left" w:pos="993"/>
        </w:tabs>
        <w:spacing w:after="0" w:line="240" w:lineRule="auto"/>
        <w:ind w:left="115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10-11 класс</w:t>
      </w:r>
    </w:p>
    <w:p w:rsidR="007F377E" w:rsidRPr="007F377E" w:rsidRDefault="007F377E" w:rsidP="007F377E">
      <w:pPr>
        <w:pStyle w:val="af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377E">
        <w:rPr>
          <w:rFonts w:ascii="Times New Roman" w:hAnsi="Times New Roman" w:cs="Times New Roman"/>
          <w:b/>
          <w:sz w:val="28"/>
          <w:szCs w:val="28"/>
        </w:rPr>
        <w:t xml:space="preserve">Введение. </w:t>
      </w:r>
    </w:p>
    <w:p w:rsidR="007F377E" w:rsidRPr="007F377E" w:rsidRDefault="007F377E" w:rsidP="007F377E">
      <w:pPr>
        <w:pStyle w:val="af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377E">
        <w:rPr>
          <w:rFonts w:ascii="Times New Roman" w:hAnsi="Times New Roman" w:cs="Times New Roman"/>
          <w:b/>
          <w:sz w:val="28"/>
          <w:szCs w:val="28"/>
        </w:rPr>
        <w:t xml:space="preserve">Основные особенности физического метода исследования. </w:t>
      </w:r>
    </w:p>
    <w:p w:rsidR="007F377E" w:rsidRPr="007F377E" w:rsidRDefault="007F377E" w:rsidP="007F377E">
      <w:pPr>
        <w:pStyle w:val="af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F377E">
        <w:rPr>
          <w:rFonts w:ascii="Times New Roman" w:hAnsi="Times New Roman" w:cs="Times New Roman"/>
          <w:sz w:val="28"/>
          <w:szCs w:val="28"/>
        </w:rPr>
        <w:t xml:space="preserve">Физика как наука и основа естествознания. Экспериментальный характер физики. Физические величины и их измерение. Связи между физическими величинами. Научный метод познания окружающего мира: эксперимент — гипотеза — модель — (выводы-следствия с учетом границ модели) — </w:t>
      </w:r>
      <w:proofErr w:type="spellStart"/>
      <w:r w:rsidRPr="007F377E">
        <w:rPr>
          <w:rFonts w:ascii="Times New Roman" w:hAnsi="Times New Roman" w:cs="Times New Roman"/>
          <w:sz w:val="28"/>
          <w:szCs w:val="28"/>
        </w:rPr>
        <w:t>критериальный</w:t>
      </w:r>
      <w:proofErr w:type="spellEnd"/>
      <w:r w:rsidRPr="007F377E">
        <w:rPr>
          <w:rFonts w:ascii="Times New Roman" w:hAnsi="Times New Roman" w:cs="Times New Roman"/>
          <w:sz w:val="28"/>
          <w:szCs w:val="28"/>
        </w:rPr>
        <w:t xml:space="preserve"> эксперимент. Физическая теория. Приближенный характер физических законов. </w:t>
      </w:r>
      <w:r w:rsidRPr="007F377E">
        <w:rPr>
          <w:rFonts w:ascii="Times New Roman" w:hAnsi="Times New Roman" w:cs="Times New Roman"/>
          <w:i/>
          <w:iCs/>
          <w:sz w:val="28"/>
          <w:szCs w:val="28"/>
        </w:rPr>
        <w:t>Моделирование явлений и объектов природы. Роль математики в физике.</w:t>
      </w:r>
      <w:r w:rsidRPr="007F377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7F377E">
        <w:rPr>
          <w:rFonts w:ascii="Times New Roman" w:hAnsi="Times New Roman" w:cs="Times New Roman"/>
          <w:sz w:val="28"/>
          <w:szCs w:val="28"/>
        </w:rPr>
        <w:t xml:space="preserve">Научное мировоззрение. </w:t>
      </w:r>
      <w:r w:rsidRPr="007F377E">
        <w:rPr>
          <w:rFonts w:ascii="Times New Roman" w:hAnsi="Times New Roman" w:cs="Times New Roman"/>
          <w:i/>
          <w:iCs/>
          <w:sz w:val="28"/>
          <w:szCs w:val="28"/>
        </w:rPr>
        <w:t>Понятие о физической картине мира.</w:t>
      </w:r>
    </w:p>
    <w:p w:rsidR="007F377E" w:rsidRPr="007F377E" w:rsidRDefault="007F377E" w:rsidP="007F377E">
      <w:pPr>
        <w:pStyle w:val="af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7F377E">
        <w:rPr>
          <w:rFonts w:ascii="Times New Roman" w:hAnsi="Times New Roman" w:cs="Times New Roman"/>
          <w:b/>
          <w:iCs/>
          <w:sz w:val="28"/>
          <w:szCs w:val="28"/>
        </w:rPr>
        <w:t xml:space="preserve">2. Механика </w:t>
      </w:r>
    </w:p>
    <w:p w:rsidR="007F377E" w:rsidRPr="007F377E" w:rsidRDefault="007F377E" w:rsidP="007F377E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7F377E">
        <w:rPr>
          <w:rFonts w:ascii="Times New Roman" w:hAnsi="Times New Roman" w:cs="Times New Roman"/>
          <w:sz w:val="28"/>
          <w:szCs w:val="28"/>
        </w:rPr>
        <w:t>Классическая механика как фундаментальная физическая теория. Границы ее применимости.</w:t>
      </w:r>
    </w:p>
    <w:p w:rsidR="007F377E" w:rsidRPr="007F377E" w:rsidRDefault="007F377E" w:rsidP="007F377E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7F377E">
        <w:rPr>
          <w:rFonts w:ascii="Times New Roman" w:hAnsi="Times New Roman" w:cs="Times New Roman"/>
          <w:sz w:val="28"/>
          <w:szCs w:val="28"/>
        </w:rPr>
        <w:t xml:space="preserve">Кинематика. Механическое движение. Материальная точка. Относительность механического движения. Система отсчета. Координаты. </w:t>
      </w:r>
      <w:r w:rsidRPr="007F377E">
        <w:rPr>
          <w:rFonts w:ascii="Times New Roman" w:hAnsi="Times New Roman" w:cs="Times New Roman"/>
          <w:i/>
          <w:iCs/>
          <w:sz w:val="28"/>
          <w:szCs w:val="28"/>
        </w:rPr>
        <w:t xml:space="preserve">Пространство и время в классической механике. </w:t>
      </w:r>
      <w:r w:rsidRPr="007F377E">
        <w:rPr>
          <w:rFonts w:ascii="Times New Roman" w:hAnsi="Times New Roman" w:cs="Times New Roman"/>
          <w:sz w:val="28"/>
          <w:szCs w:val="28"/>
        </w:rPr>
        <w:t xml:space="preserve">Радиус-вектор. Вектор перемещения. Скорость. Ускорение. Прямолинейное движение с постоянным ускорением. Свободное падение тел. Движение тела по окружности. </w:t>
      </w:r>
      <w:r w:rsidRPr="007F377E">
        <w:rPr>
          <w:rFonts w:ascii="Times New Roman" w:hAnsi="Times New Roman" w:cs="Times New Roman"/>
          <w:i/>
          <w:sz w:val="28"/>
          <w:szCs w:val="28"/>
        </w:rPr>
        <w:t>Угловая скорость.</w:t>
      </w:r>
      <w:r w:rsidRPr="007F377E">
        <w:rPr>
          <w:rFonts w:ascii="Times New Roman" w:hAnsi="Times New Roman" w:cs="Times New Roman"/>
          <w:sz w:val="28"/>
          <w:szCs w:val="28"/>
        </w:rPr>
        <w:t xml:space="preserve"> Центростремительное ускорение. </w:t>
      </w:r>
    </w:p>
    <w:p w:rsidR="007F377E" w:rsidRPr="007F377E" w:rsidRDefault="007F377E" w:rsidP="007F377E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7F377E">
        <w:rPr>
          <w:rFonts w:ascii="Times New Roman" w:hAnsi="Times New Roman" w:cs="Times New Roman"/>
          <w:sz w:val="28"/>
          <w:szCs w:val="28"/>
        </w:rPr>
        <w:t xml:space="preserve">Кинематика твёрдого тела. Поступательное движение. Вращательное движение твердого тела. Угловая и линейная скорости вращения. </w:t>
      </w:r>
    </w:p>
    <w:p w:rsidR="007F377E" w:rsidRPr="007F377E" w:rsidRDefault="007F377E" w:rsidP="007F377E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7F377E">
        <w:rPr>
          <w:rFonts w:ascii="Times New Roman" w:hAnsi="Times New Roman" w:cs="Times New Roman"/>
          <w:sz w:val="28"/>
          <w:szCs w:val="28"/>
        </w:rPr>
        <w:t xml:space="preserve">Динамика. Основное утверждение механики. Первый закон Ньютона. Инерциальные системы отсчета. Сила. Связь между силой и ускорением. Второй закон Ньютона. Масса. </w:t>
      </w:r>
      <w:r w:rsidRPr="007F377E">
        <w:rPr>
          <w:rFonts w:ascii="Times New Roman" w:hAnsi="Times New Roman" w:cs="Times New Roman"/>
          <w:i/>
          <w:sz w:val="28"/>
          <w:szCs w:val="28"/>
        </w:rPr>
        <w:t>Принцип суперпозиции сил</w:t>
      </w:r>
      <w:r w:rsidRPr="007F377E">
        <w:rPr>
          <w:rFonts w:ascii="Times New Roman" w:hAnsi="Times New Roman" w:cs="Times New Roman"/>
          <w:sz w:val="28"/>
          <w:szCs w:val="28"/>
        </w:rPr>
        <w:t>. Третий закон Ньютона. Принцип относительности Галилея.</w:t>
      </w:r>
    </w:p>
    <w:p w:rsidR="007F377E" w:rsidRPr="007F377E" w:rsidRDefault="007F377E" w:rsidP="007F377E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7F377E">
        <w:rPr>
          <w:rFonts w:ascii="Times New Roman" w:hAnsi="Times New Roman" w:cs="Times New Roman"/>
          <w:sz w:val="28"/>
          <w:szCs w:val="28"/>
        </w:rPr>
        <w:lastRenderedPageBreak/>
        <w:t xml:space="preserve">Силы в природе.  Сила тяготения. Закон всемирного тяготения. Первая космическая скорость. Сила тяжести и вес. </w:t>
      </w:r>
      <w:r w:rsidRPr="007F377E">
        <w:rPr>
          <w:rFonts w:ascii="Times New Roman" w:hAnsi="Times New Roman" w:cs="Times New Roman"/>
          <w:i/>
          <w:sz w:val="28"/>
          <w:szCs w:val="28"/>
        </w:rPr>
        <w:t>Невесомость.</w:t>
      </w:r>
      <w:r w:rsidRPr="007F377E">
        <w:rPr>
          <w:rFonts w:ascii="Times New Roman" w:hAnsi="Times New Roman" w:cs="Times New Roman"/>
          <w:sz w:val="28"/>
          <w:szCs w:val="28"/>
        </w:rPr>
        <w:t xml:space="preserve"> Сила упругости. Закон Гука. Силы трения. </w:t>
      </w:r>
    </w:p>
    <w:p w:rsidR="007F377E" w:rsidRPr="007F377E" w:rsidRDefault="007F377E" w:rsidP="007F377E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7F377E">
        <w:rPr>
          <w:rFonts w:ascii="Times New Roman" w:hAnsi="Times New Roman" w:cs="Times New Roman"/>
          <w:sz w:val="28"/>
          <w:szCs w:val="28"/>
        </w:rPr>
        <w:t xml:space="preserve">Законы сохранения в механике. Импульс. Закон сохранения импульса. Реактивное движение. Работа силы. Кинетическая энергия. Потенциальная энергия. Закон сохранения механической энергии. </w:t>
      </w:r>
    </w:p>
    <w:p w:rsidR="007F377E" w:rsidRPr="007F377E" w:rsidRDefault="007F377E" w:rsidP="007F377E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7F377E">
        <w:rPr>
          <w:rFonts w:ascii="Times New Roman" w:hAnsi="Times New Roman" w:cs="Times New Roman"/>
          <w:sz w:val="28"/>
          <w:szCs w:val="28"/>
        </w:rPr>
        <w:t xml:space="preserve">Использование законов механики для объяснения движения небесных тел и для развития космических исследований. </w:t>
      </w:r>
    </w:p>
    <w:p w:rsidR="007F377E" w:rsidRPr="007F377E" w:rsidRDefault="007F377E" w:rsidP="007F377E">
      <w:pPr>
        <w:pStyle w:val="af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F377E">
        <w:rPr>
          <w:rFonts w:ascii="Times New Roman" w:hAnsi="Times New Roman" w:cs="Times New Roman"/>
          <w:i/>
          <w:sz w:val="28"/>
          <w:szCs w:val="28"/>
        </w:rPr>
        <w:t>Статика. Момент силы. Условие равновесия твёрдого тела.</w:t>
      </w:r>
    </w:p>
    <w:p w:rsidR="007F377E" w:rsidRPr="007F377E" w:rsidRDefault="007F377E" w:rsidP="007F377E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7F377E">
        <w:rPr>
          <w:rFonts w:ascii="Times New Roman" w:hAnsi="Times New Roman" w:cs="Times New Roman"/>
          <w:sz w:val="28"/>
          <w:szCs w:val="28"/>
        </w:rPr>
        <w:t>Фронтальные лабораторные работы.</w:t>
      </w:r>
    </w:p>
    <w:p w:rsidR="007F377E" w:rsidRPr="007F377E" w:rsidRDefault="007F377E" w:rsidP="007F377E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7F377E">
        <w:rPr>
          <w:rFonts w:ascii="Times New Roman" w:hAnsi="Times New Roman" w:cs="Times New Roman"/>
          <w:sz w:val="28"/>
          <w:szCs w:val="28"/>
        </w:rPr>
        <w:t>1.Движение тела по окружности под действием силы тяжести и упругости.</w:t>
      </w:r>
    </w:p>
    <w:p w:rsidR="007F377E" w:rsidRPr="007F377E" w:rsidRDefault="007F377E" w:rsidP="007F377E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7F377E">
        <w:rPr>
          <w:rFonts w:ascii="Times New Roman" w:hAnsi="Times New Roman" w:cs="Times New Roman"/>
          <w:sz w:val="28"/>
          <w:szCs w:val="28"/>
        </w:rPr>
        <w:t>2.Изучение закона сохранения механической энергии.</w:t>
      </w:r>
    </w:p>
    <w:p w:rsidR="007F377E" w:rsidRPr="007F377E" w:rsidRDefault="007F377E" w:rsidP="007F377E">
      <w:pPr>
        <w:pStyle w:val="af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377E">
        <w:rPr>
          <w:rFonts w:ascii="Times New Roman" w:hAnsi="Times New Roman" w:cs="Times New Roman"/>
          <w:b/>
          <w:sz w:val="28"/>
          <w:szCs w:val="28"/>
        </w:rPr>
        <w:t xml:space="preserve">Молекулярная физика. Термодинамика. </w:t>
      </w:r>
    </w:p>
    <w:p w:rsidR="007F377E" w:rsidRPr="007F377E" w:rsidRDefault="007F377E" w:rsidP="007F377E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7F377E">
        <w:rPr>
          <w:rFonts w:ascii="Times New Roman" w:hAnsi="Times New Roman" w:cs="Times New Roman"/>
          <w:sz w:val="28"/>
          <w:szCs w:val="28"/>
        </w:rPr>
        <w:t>Основы молекулярной физики. Возникновение атомистической гипотезы строения вещества и ее экспериментальные доказательства. Размеры и масса молекул.</w:t>
      </w:r>
    </w:p>
    <w:p w:rsidR="007F377E" w:rsidRPr="007F377E" w:rsidRDefault="007F377E" w:rsidP="007F377E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7F377E">
        <w:rPr>
          <w:rFonts w:ascii="Times New Roman" w:hAnsi="Times New Roman" w:cs="Times New Roman"/>
          <w:sz w:val="28"/>
          <w:szCs w:val="28"/>
        </w:rPr>
        <w:t xml:space="preserve">Количество вещества. Моль. </w:t>
      </w:r>
      <w:proofErr w:type="gramStart"/>
      <w:r w:rsidRPr="007F377E">
        <w:rPr>
          <w:rFonts w:ascii="Times New Roman" w:hAnsi="Times New Roman" w:cs="Times New Roman"/>
          <w:sz w:val="28"/>
          <w:szCs w:val="28"/>
        </w:rPr>
        <w:t>Постоянная</w:t>
      </w:r>
      <w:proofErr w:type="gramEnd"/>
      <w:r w:rsidRPr="007F377E">
        <w:rPr>
          <w:rFonts w:ascii="Times New Roman" w:hAnsi="Times New Roman" w:cs="Times New Roman"/>
          <w:sz w:val="28"/>
          <w:szCs w:val="28"/>
        </w:rPr>
        <w:t xml:space="preserve"> Авогадро. Броуновское движение. Силы взаимодействия молекул. Строение газообразных, жидких и твердых тел. Тепловое движение молекул. Модель идеального газа. </w:t>
      </w:r>
      <w:r w:rsidRPr="007F377E">
        <w:rPr>
          <w:rFonts w:ascii="Times New Roman" w:hAnsi="Times New Roman" w:cs="Times New Roman"/>
          <w:i/>
          <w:sz w:val="28"/>
          <w:szCs w:val="28"/>
        </w:rPr>
        <w:t>Границы применимости модели.</w:t>
      </w:r>
      <w:r w:rsidRPr="007F377E">
        <w:rPr>
          <w:rFonts w:ascii="Times New Roman" w:hAnsi="Times New Roman" w:cs="Times New Roman"/>
          <w:sz w:val="28"/>
          <w:szCs w:val="28"/>
        </w:rPr>
        <w:t xml:space="preserve"> Основное уравнение молекулярно-кинетической теории газа.  </w:t>
      </w:r>
    </w:p>
    <w:p w:rsidR="007F377E" w:rsidRPr="007F377E" w:rsidRDefault="007F377E" w:rsidP="007F377E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7F377E">
        <w:rPr>
          <w:rFonts w:ascii="Times New Roman" w:hAnsi="Times New Roman" w:cs="Times New Roman"/>
          <w:sz w:val="28"/>
          <w:szCs w:val="28"/>
        </w:rPr>
        <w:t xml:space="preserve">Температура. Энергия теплового движения молекул. Тепловое равновесие. Определение температуры.  Абсолютная температура. Температура – мера средней кинетической энергии молекул. Измерение скоростей движения молекул газа. Уравнение состояния идеального газа.  Уравнение Менделеева - </w:t>
      </w:r>
      <w:proofErr w:type="spellStart"/>
      <w:r w:rsidRPr="007F377E">
        <w:rPr>
          <w:rFonts w:ascii="Times New Roman" w:hAnsi="Times New Roman" w:cs="Times New Roman"/>
          <w:sz w:val="28"/>
          <w:szCs w:val="28"/>
        </w:rPr>
        <w:t>Клапейрона</w:t>
      </w:r>
      <w:proofErr w:type="spellEnd"/>
      <w:r w:rsidRPr="007F377E">
        <w:rPr>
          <w:rFonts w:ascii="Times New Roman" w:hAnsi="Times New Roman" w:cs="Times New Roman"/>
          <w:sz w:val="28"/>
          <w:szCs w:val="28"/>
        </w:rPr>
        <w:t xml:space="preserve">. Газовые законы. </w:t>
      </w:r>
    </w:p>
    <w:p w:rsidR="007F377E" w:rsidRPr="007F377E" w:rsidRDefault="007F377E" w:rsidP="007F377E">
      <w:pPr>
        <w:pStyle w:val="af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F377E">
        <w:rPr>
          <w:rFonts w:ascii="Times New Roman" w:hAnsi="Times New Roman" w:cs="Times New Roman"/>
          <w:sz w:val="28"/>
          <w:szCs w:val="28"/>
        </w:rPr>
        <w:t xml:space="preserve">Термодинамика. Внутренняя энергия. Работа в термодинамике. Количество теплоты. Теплоемкость. Первый закон термодинамики. </w:t>
      </w:r>
      <w:proofErr w:type="spellStart"/>
      <w:r w:rsidRPr="007F377E">
        <w:rPr>
          <w:rFonts w:ascii="Times New Roman" w:hAnsi="Times New Roman" w:cs="Times New Roman"/>
          <w:sz w:val="28"/>
          <w:szCs w:val="28"/>
        </w:rPr>
        <w:t>Изопроцессы</w:t>
      </w:r>
      <w:proofErr w:type="spellEnd"/>
      <w:r w:rsidRPr="007F377E">
        <w:rPr>
          <w:rFonts w:ascii="Times New Roman" w:hAnsi="Times New Roman" w:cs="Times New Roman"/>
          <w:sz w:val="28"/>
          <w:szCs w:val="28"/>
        </w:rPr>
        <w:t xml:space="preserve">. </w:t>
      </w:r>
      <w:r w:rsidRPr="007F377E">
        <w:rPr>
          <w:rFonts w:ascii="Times New Roman" w:hAnsi="Times New Roman" w:cs="Times New Roman"/>
          <w:i/>
          <w:iCs/>
          <w:sz w:val="28"/>
          <w:szCs w:val="28"/>
        </w:rPr>
        <w:t>Изотермы Ван-дер-</w:t>
      </w:r>
      <w:proofErr w:type="spellStart"/>
      <w:r w:rsidRPr="007F377E">
        <w:rPr>
          <w:rFonts w:ascii="Times New Roman" w:hAnsi="Times New Roman" w:cs="Times New Roman"/>
          <w:i/>
          <w:iCs/>
          <w:sz w:val="28"/>
          <w:szCs w:val="28"/>
        </w:rPr>
        <w:t>Ваалъса</w:t>
      </w:r>
      <w:proofErr w:type="spellEnd"/>
      <w:r w:rsidRPr="007F377E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7F377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7F377E">
        <w:rPr>
          <w:rFonts w:ascii="Times New Roman" w:hAnsi="Times New Roman" w:cs="Times New Roman"/>
          <w:i/>
          <w:iCs/>
          <w:sz w:val="28"/>
          <w:szCs w:val="28"/>
        </w:rPr>
        <w:t>Адиабатный процесс</w:t>
      </w:r>
      <w:r w:rsidRPr="007F377E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Pr="007F377E">
        <w:rPr>
          <w:rFonts w:ascii="Times New Roman" w:hAnsi="Times New Roman" w:cs="Times New Roman"/>
          <w:sz w:val="28"/>
          <w:szCs w:val="28"/>
        </w:rPr>
        <w:t xml:space="preserve">Второй закон термодинамики: статистическое истолкование необратимости процессов в природе. Порядок и хаос. Тепловые двигатели: двигатель внутреннего сгорания, дизель. </w:t>
      </w:r>
      <w:r w:rsidRPr="007F377E">
        <w:rPr>
          <w:rFonts w:ascii="Times New Roman" w:hAnsi="Times New Roman" w:cs="Times New Roman"/>
          <w:i/>
          <w:iCs/>
          <w:sz w:val="28"/>
          <w:szCs w:val="28"/>
        </w:rPr>
        <w:t>Холодильник: устройство и принцип действия</w:t>
      </w:r>
      <w:r w:rsidRPr="007F377E">
        <w:rPr>
          <w:rFonts w:ascii="Times New Roman" w:hAnsi="Times New Roman" w:cs="Times New Roman"/>
          <w:iCs/>
          <w:sz w:val="28"/>
          <w:szCs w:val="28"/>
        </w:rPr>
        <w:t>.</w:t>
      </w:r>
      <w:r w:rsidRPr="007F377E">
        <w:rPr>
          <w:rFonts w:ascii="Times New Roman" w:hAnsi="Times New Roman" w:cs="Times New Roman"/>
          <w:sz w:val="28"/>
          <w:szCs w:val="28"/>
        </w:rPr>
        <w:t xml:space="preserve"> КПД двигателей.</w:t>
      </w:r>
      <w:r w:rsidRPr="007F377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7F377E">
        <w:rPr>
          <w:rFonts w:ascii="Times New Roman" w:hAnsi="Times New Roman" w:cs="Times New Roman"/>
          <w:i/>
          <w:iCs/>
          <w:sz w:val="28"/>
          <w:szCs w:val="28"/>
        </w:rPr>
        <w:t>Проблемы энергетики и охраны окружающей среды.</w:t>
      </w:r>
    </w:p>
    <w:p w:rsidR="007F377E" w:rsidRPr="007F377E" w:rsidRDefault="007F377E" w:rsidP="007F377E">
      <w:pPr>
        <w:pStyle w:val="af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F377E">
        <w:rPr>
          <w:rFonts w:ascii="Times New Roman" w:hAnsi="Times New Roman" w:cs="Times New Roman"/>
          <w:sz w:val="28"/>
          <w:szCs w:val="28"/>
        </w:rPr>
        <w:t>Взаимное превращение  жидкостей и газов</w:t>
      </w:r>
      <w:r w:rsidRPr="007F377E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7F377E">
        <w:rPr>
          <w:rFonts w:ascii="Times New Roman" w:hAnsi="Times New Roman" w:cs="Times New Roman"/>
          <w:sz w:val="28"/>
          <w:szCs w:val="28"/>
        </w:rPr>
        <w:t>Твердые тела.</w:t>
      </w:r>
    </w:p>
    <w:p w:rsidR="007F377E" w:rsidRPr="007F377E" w:rsidRDefault="007F377E" w:rsidP="007F377E">
      <w:pPr>
        <w:pStyle w:val="af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F377E">
        <w:rPr>
          <w:rFonts w:ascii="Times New Roman" w:hAnsi="Times New Roman" w:cs="Times New Roman"/>
          <w:i/>
          <w:iCs/>
          <w:sz w:val="28"/>
          <w:szCs w:val="28"/>
        </w:rPr>
        <w:t>Модель строения жидкостей.</w:t>
      </w:r>
      <w:r w:rsidRPr="007F377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7F377E">
        <w:rPr>
          <w:rFonts w:ascii="Times New Roman" w:hAnsi="Times New Roman" w:cs="Times New Roman"/>
          <w:sz w:val="28"/>
          <w:szCs w:val="28"/>
        </w:rPr>
        <w:t>Испарение и кипение.  Насыщенный пар. Влажность воздуха. Кристаллические и аморфные тела.</w:t>
      </w:r>
      <w:r w:rsidRPr="007F377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7F377E">
        <w:rPr>
          <w:rFonts w:ascii="Times New Roman" w:hAnsi="Times New Roman" w:cs="Times New Roman"/>
          <w:i/>
          <w:iCs/>
          <w:sz w:val="28"/>
          <w:szCs w:val="28"/>
        </w:rPr>
        <w:t>Модели строения твердых тел.</w:t>
      </w:r>
      <w:r w:rsidRPr="007F377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7F377E">
        <w:rPr>
          <w:rFonts w:ascii="Times New Roman" w:hAnsi="Times New Roman" w:cs="Times New Roman"/>
          <w:i/>
          <w:iCs/>
          <w:sz w:val="28"/>
          <w:szCs w:val="28"/>
        </w:rPr>
        <w:t>Плавление и отвердевание. Уравнение теплового баланса.</w:t>
      </w:r>
    </w:p>
    <w:p w:rsidR="007F377E" w:rsidRPr="007F377E" w:rsidRDefault="007F377E" w:rsidP="007F377E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7F377E">
        <w:rPr>
          <w:rFonts w:ascii="Times New Roman" w:hAnsi="Times New Roman" w:cs="Times New Roman"/>
          <w:sz w:val="28"/>
          <w:szCs w:val="28"/>
        </w:rPr>
        <w:t>Фронтальные лабораторные работы.</w:t>
      </w:r>
    </w:p>
    <w:p w:rsidR="007F377E" w:rsidRPr="007F377E" w:rsidRDefault="007F377E" w:rsidP="007F377E">
      <w:pPr>
        <w:pStyle w:val="af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F377E">
        <w:rPr>
          <w:rFonts w:ascii="Times New Roman" w:hAnsi="Times New Roman" w:cs="Times New Roman"/>
          <w:sz w:val="28"/>
          <w:szCs w:val="28"/>
        </w:rPr>
        <w:t>3.Опытная проверка закона Гей-Люссака.</w:t>
      </w:r>
      <w:r w:rsidRPr="007F377E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7F377E" w:rsidRPr="007F377E" w:rsidRDefault="007F377E" w:rsidP="007F377E">
      <w:pPr>
        <w:pStyle w:val="af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F377E">
        <w:rPr>
          <w:rFonts w:ascii="Times New Roman" w:hAnsi="Times New Roman" w:cs="Times New Roman"/>
          <w:i/>
          <w:sz w:val="28"/>
          <w:szCs w:val="28"/>
        </w:rPr>
        <w:t>4</w:t>
      </w:r>
      <w:r w:rsidRPr="007F377E">
        <w:rPr>
          <w:rFonts w:ascii="Times New Roman" w:hAnsi="Times New Roman" w:cs="Times New Roman"/>
          <w:sz w:val="28"/>
          <w:szCs w:val="28"/>
        </w:rPr>
        <w:t>.</w:t>
      </w:r>
      <w:r w:rsidRPr="007F377E">
        <w:rPr>
          <w:rFonts w:ascii="Times New Roman" w:hAnsi="Times New Roman" w:cs="Times New Roman"/>
          <w:i/>
          <w:sz w:val="28"/>
          <w:szCs w:val="28"/>
        </w:rPr>
        <w:t>Опытная проверка закона Бойля-Мариотта.</w:t>
      </w:r>
    </w:p>
    <w:p w:rsidR="007F377E" w:rsidRPr="007F377E" w:rsidRDefault="007F377E" w:rsidP="007F377E">
      <w:pPr>
        <w:pStyle w:val="af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F377E">
        <w:rPr>
          <w:rFonts w:ascii="Times New Roman" w:hAnsi="Times New Roman" w:cs="Times New Roman"/>
          <w:i/>
          <w:iCs/>
          <w:sz w:val="28"/>
          <w:szCs w:val="28"/>
        </w:rPr>
        <w:t>5.Измерение модуля упругости резины.</w:t>
      </w:r>
    </w:p>
    <w:p w:rsidR="007F377E" w:rsidRPr="007F377E" w:rsidRDefault="007F377E" w:rsidP="007F377E">
      <w:pPr>
        <w:pStyle w:val="af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377E">
        <w:rPr>
          <w:rFonts w:ascii="Times New Roman" w:hAnsi="Times New Roman" w:cs="Times New Roman"/>
          <w:b/>
          <w:sz w:val="28"/>
          <w:szCs w:val="28"/>
        </w:rPr>
        <w:t xml:space="preserve">4 .Электродинамика. </w:t>
      </w:r>
    </w:p>
    <w:p w:rsidR="007F377E" w:rsidRPr="007F377E" w:rsidRDefault="007F377E" w:rsidP="007F377E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7F377E">
        <w:rPr>
          <w:rFonts w:ascii="Times New Roman" w:hAnsi="Times New Roman" w:cs="Times New Roman"/>
          <w:sz w:val="28"/>
          <w:szCs w:val="28"/>
        </w:rPr>
        <w:lastRenderedPageBreak/>
        <w:t>Электростатика. Электрический заряд и элементарные частицы. Закон сохранения электрического заряда. Закон Кулона. Электрическое поле. Напряженность электрического поля. Принцип суперпозиции полей. Проводники в электростатическом поле. Диэлектрики в электрическом поле. Поляризация диэлектриков. Потенциальность электростатического поля. Потенциал и разность потенциалов. Электроемкость. Конденсаторы. Энергия электрического поля конденсатора.</w:t>
      </w:r>
    </w:p>
    <w:p w:rsidR="007F377E" w:rsidRPr="007F377E" w:rsidRDefault="007F377E" w:rsidP="007F377E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7F377E">
        <w:rPr>
          <w:rFonts w:ascii="Times New Roman" w:hAnsi="Times New Roman" w:cs="Times New Roman"/>
          <w:sz w:val="28"/>
          <w:szCs w:val="28"/>
        </w:rPr>
        <w:t>Постоянный электрический ток. Сила тока. Закон Ома для участка цепи. Сопротивление. Электрические цепи. Последовательное и параллельное соединения проводников. Работа и мощность тока. Электродвижущая сила. Закон Ома для полной цепи.</w:t>
      </w:r>
    </w:p>
    <w:p w:rsidR="007F377E" w:rsidRPr="007F377E" w:rsidRDefault="007F377E" w:rsidP="007F377E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7F377E">
        <w:rPr>
          <w:rFonts w:ascii="Times New Roman" w:hAnsi="Times New Roman" w:cs="Times New Roman"/>
          <w:sz w:val="28"/>
          <w:szCs w:val="28"/>
        </w:rPr>
        <w:t xml:space="preserve">Электрический ток в различных средах. Электрический ток в металлах. </w:t>
      </w:r>
      <w:r w:rsidRPr="007F377E">
        <w:rPr>
          <w:rFonts w:ascii="Times New Roman" w:hAnsi="Times New Roman" w:cs="Times New Roman"/>
          <w:i/>
          <w:sz w:val="28"/>
          <w:szCs w:val="28"/>
        </w:rPr>
        <w:t>Зависимость сопротивления от температуры.</w:t>
      </w:r>
      <w:r w:rsidRPr="007F377E">
        <w:rPr>
          <w:rFonts w:ascii="Times New Roman" w:hAnsi="Times New Roman" w:cs="Times New Roman"/>
          <w:sz w:val="28"/>
          <w:szCs w:val="28"/>
        </w:rPr>
        <w:t xml:space="preserve"> </w:t>
      </w:r>
      <w:r w:rsidRPr="007F377E">
        <w:rPr>
          <w:rFonts w:ascii="Times New Roman" w:hAnsi="Times New Roman" w:cs="Times New Roman"/>
          <w:i/>
          <w:sz w:val="28"/>
          <w:szCs w:val="28"/>
        </w:rPr>
        <w:t>Сверхпроводимость.</w:t>
      </w:r>
      <w:r w:rsidRPr="007F377E">
        <w:rPr>
          <w:rFonts w:ascii="Times New Roman" w:hAnsi="Times New Roman" w:cs="Times New Roman"/>
          <w:sz w:val="28"/>
          <w:szCs w:val="28"/>
        </w:rPr>
        <w:t xml:space="preserve"> Полупроводники. Собственная и примесная проводимость полупроводников, р-</w:t>
      </w:r>
      <w:proofErr w:type="gramStart"/>
      <w:r w:rsidRPr="007F377E">
        <w:rPr>
          <w:rFonts w:ascii="Times New Roman" w:hAnsi="Times New Roman" w:cs="Times New Roman"/>
          <w:sz w:val="28"/>
          <w:szCs w:val="28"/>
        </w:rPr>
        <w:t>n</w:t>
      </w:r>
      <w:proofErr w:type="gramEnd"/>
      <w:r w:rsidRPr="007F377E">
        <w:rPr>
          <w:rFonts w:ascii="Times New Roman" w:hAnsi="Times New Roman" w:cs="Times New Roman"/>
          <w:sz w:val="28"/>
          <w:szCs w:val="28"/>
        </w:rPr>
        <w:t xml:space="preserve"> переход. Полупроводниковый диод. Транзистор. Электрический ток в жидкостях. </w:t>
      </w:r>
    </w:p>
    <w:p w:rsidR="007F377E" w:rsidRPr="007F377E" w:rsidRDefault="007F377E" w:rsidP="007F377E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7F377E">
        <w:rPr>
          <w:rFonts w:ascii="Times New Roman" w:hAnsi="Times New Roman" w:cs="Times New Roman"/>
          <w:sz w:val="28"/>
          <w:szCs w:val="28"/>
        </w:rPr>
        <w:t xml:space="preserve">Электрический ток в вакууме. Электрический ток в газах. Плазма. </w:t>
      </w:r>
    </w:p>
    <w:p w:rsidR="007F377E" w:rsidRPr="007F377E" w:rsidRDefault="007F377E" w:rsidP="007F377E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7F377E">
        <w:rPr>
          <w:rFonts w:ascii="Times New Roman" w:hAnsi="Times New Roman" w:cs="Times New Roman"/>
          <w:bCs/>
          <w:sz w:val="28"/>
          <w:szCs w:val="28"/>
        </w:rPr>
        <w:t xml:space="preserve">Магнитное поле. </w:t>
      </w:r>
      <w:r w:rsidRPr="007F377E">
        <w:rPr>
          <w:rFonts w:ascii="Times New Roman" w:hAnsi="Times New Roman" w:cs="Times New Roman"/>
          <w:sz w:val="28"/>
          <w:szCs w:val="28"/>
        </w:rPr>
        <w:t xml:space="preserve">Взаимодействие  токов.  Магнитное  поле. Индукция  магнитного  поля. Сила  Ампера. Сила Лоренца. Магнитные свойства вещества. </w:t>
      </w:r>
    </w:p>
    <w:p w:rsidR="007F377E" w:rsidRPr="007F377E" w:rsidRDefault="007F377E" w:rsidP="007F377E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7F377E">
        <w:rPr>
          <w:rFonts w:ascii="Times New Roman" w:hAnsi="Times New Roman" w:cs="Times New Roman"/>
          <w:bCs/>
          <w:sz w:val="28"/>
          <w:szCs w:val="28"/>
        </w:rPr>
        <w:t xml:space="preserve">Электромагнитная индукция. </w:t>
      </w:r>
      <w:r w:rsidRPr="007F377E">
        <w:rPr>
          <w:rFonts w:ascii="Times New Roman" w:hAnsi="Times New Roman" w:cs="Times New Roman"/>
          <w:sz w:val="28"/>
          <w:szCs w:val="28"/>
        </w:rPr>
        <w:t xml:space="preserve">Открытие  электромагнитной  индукции. Правило Ленца. </w:t>
      </w:r>
      <w:r w:rsidRPr="007F377E">
        <w:rPr>
          <w:rFonts w:ascii="Times New Roman" w:hAnsi="Times New Roman" w:cs="Times New Roman"/>
          <w:i/>
          <w:sz w:val="28"/>
          <w:szCs w:val="28"/>
        </w:rPr>
        <w:t>Электроизмерительные приборы</w:t>
      </w:r>
      <w:r w:rsidRPr="007F377E">
        <w:rPr>
          <w:rFonts w:ascii="Times New Roman" w:hAnsi="Times New Roman" w:cs="Times New Roman"/>
          <w:sz w:val="28"/>
          <w:szCs w:val="28"/>
        </w:rPr>
        <w:t xml:space="preserve">. Магнитный поток. Закон электромагнитной индукции. Вихревое электрическое поле Самоиндукция. Индуктивность. Энергия магнитного поля. </w:t>
      </w:r>
      <w:r w:rsidRPr="007F377E">
        <w:rPr>
          <w:rFonts w:ascii="Times New Roman" w:hAnsi="Times New Roman" w:cs="Times New Roman"/>
          <w:i/>
          <w:sz w:val="28"/>
          <w:szCs w:val="28"/>
        </w:rPr>
        <w:t>Магнитные свойства вещества.</w:t>
      </w:r>
      <w:r w:rsidRPr="007F377E">
        <w:rPr>
          <w:rFonts w:ascii="Times New Roman" w:hAnsi="Times New Roman" w:cs="Times New Roman"/>
          <w:sz w:val="28"/>
          <w:szCs w:val="28"/>
        </w:rPr>
        <w:t xml:space="preserve"> Электромагнитное поле.</w:t>
      </w:r>
    </w:p>
    <w:p w:rsidR="007F377E" w:rsidRPr="007F377E" w:rsidRDefault="007F377E" w:rsidP="007F377E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7F377E">
        <w:rPr>
          <w:rFonts w:ascii="Times New Roman" w:hAnsi="Times New Roman" w:cs="Times New Roman"/>
          <w:sz w:val="28"/>
          <w:szCs w:val="28"/>
        </w:rPr>
        <w:t>Фронтальные лабораторные работы.</w:t>
      </w:r>
    </w:p>
    <w:p w:rsidR="007F377E" w:rsidRPr="007F377E" w:rsidRDefault="007F377E" w:rsidP="007F377E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7F377E">
        <w:rPr>
          <w:rFonts w:ascii="Times New Roman" w:hAnsi="Times New Roman" w:cs="Times New Roman"/>
          <w:sz w:val="28"/>
          <w:szCs w:val="28"/>
        </w:rPr>
        <w:t>6.Изучение последовательного и параллельного соединений проводников.</w:t>
      </w:r>
    </w:p>
    <w:p w:rsidR="007F377E" w:rsidRPr="007F377E" w:rsidRDefault="007F377E" w:rsidP="007F377E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7F377E">
        <w:rPr>
          <w:rFonts w:ascii="Times New Roman" w:hAnsi="Times New Roman" w:cs="Times New Roman"/>
          <w:sz w:val="28"/>
          <w:szCs w:val="28"/>
        </w:rPr>
        <w:t>7.Измерение ЭДС и внутреннего сопротивления источника тока.</w:t>
      </w:r>
    </w:p>
    <w:p w:rsidR="007F377E" w:rsidRPr="007F377E" w:rsidRDefault="007F377E" w:rsidP="007F377E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7F377E">
        <w:rPr>
          <w:rFonts w:ascii="Times New Roman" w:hAnsi="Times New Roman" w:cs="Times New Roman"/>
          <w:i/>
          <w:sz w:val="28"/>
          <w:szCs w:val="28"/>
        </w:rPr>
        <w:t>8.</w:t>
      </w:r>
      <w:r w:rsidRPr="007F377E">
        <w:rPr>
          <w:rFonts w:ascii="Times New Roman" w:hAnsi="Times New Roman" w:cs="Times New Roman"/>
          <w:i/>
          <w:iCs/>
          <w:sz w:val="28"/>
          <w:szCs w:val="28"/>
        </w:rPr>
        <w:t>Определение заряда электрон.</w:t>
      </w:r>
    </w:p>
    <w:p w:rsidR="007F377E" w:rsidRPr="007F377E" w:rsidRDefault="007F377E" w:rsidP="007F377E">
      <w:pPr>
        <w:pStyle w:val="af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F377E">
        <w:rPr>
          <w:rFonts w:ascii="Times New Roman" w:hAnsi="Times New Roman" w:cs="Times New Roman"/>
          <w:iCs/>
          <w:sz w:val="28"/>
          <w:szCs w:val="28"/>
        </w:rPr>
        <w:t>9.Наблюдение действия магнитного поля на ток.</w:t>
      </w:r>
    </w:p>
    <w:p w:rsidR="007F377E" w:rsidRPr="007F377E" w:rsidRDefault="007F377E" w:rsidP="007F377E">
      <w:pPr>
        <w:pStyle w:val="af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F377E">
        <w:rPr>
          <w:rFonts w:ascii="Times New Roman" w:hAnsi="Times New Roman" w:cs="Times New Roman"/>
          <w:iCs/>
          <w:sz w:val="28"/>
          <w:szCs w:val="28"/>
        </w:rPr>
        <w:t>10.Изучение явления электромагнитной индукции.</w:t>
      </w:r>
    </w:p>
    <w:p w:rsidR="007F377E" w:rsidRPr="007F377E" w:rsidRDefault="007F377E" w:rsidP="007F377E">
      <w:pPr>
        <w:pStyle w:val="af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F377E">
        <w:rPr>
          <w:rFonts w:ascii="Times New Roman" w:hAnsi="Times New Roman" w:cs="Times New Roman"/>
          <w:b/>
          <w:bCs/>
          <w:sz w:val="28"/>
          <w:szCs w:val="28"/>
        </w:rPr>
        <w:t xml:space="preserve">Тема 5. Колебания и волны. </w:t>
      </w:r>
    </w:p>
    <w:p w:rsidR="007F377E" w:rsidRPr="007F377E" w:rsidRDefault="007F377E" w:rsidP="007F377E">
      <w:pPr>
        <w:pStyle w:val="af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F377E">
        <w:rPr>
          <w:rFonts w:ascii="Times New Roman" w:hAnsi="Times New Roman" w:cs="Times New Roman"/>
          <w:sz w:val="28"/>
          <w:szCs w:val="28"/>
        </w:rPr>
        <w:t xml:space="preserve">Механические колебания. </w:t>
      </w:r>
      <w:r w:rsidRPr="007F377E">
        <w:rPr>
          <w:rFonts w:ascii="Times New Roman" w:hAnsi="Times New Roman" w:cs="Times New Roman"/>
          <w:i/>
          <w:sz w:val="28"/>
          <w:szCs w:val="28"/>
        </w:rPr>
        <w:t xml:space="preserve">Свободные  колебания. Математический маятник. Гармонические колебания. Амплитуда, период, частота и фаза колебаний. </w:t>
      </w:r>
    </w:p>
    <w:p w:rsidR="007F377E" w:rsidRPr="007F377E" w:rsidRDefault="007F377E" w:rsidP="007F377E">
      <w:pPr>
        <w:pStyle w:val="af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F377E">
        <w:rPr>
          <w:rFonts w:ascii="Times New Roman" w:hAnsi="Times New Roman" w:cs="Times New Roman"/>
          <w:i/>
          <w:sz w:val="28"/>
          <w:szCs w:val="28"/>
        </w:rPr>
        <w:t xml:space="preserve">Вынужденные колебания. Резонанс. Автоколебания. </w:t>
      </w:r>
    </w:p>
    <w:p w:rsidR="007F377E" w:rsidRPr="007F377E" w:rsidRDefault="007F377E" w:rsidP="007F377E">
      <w:pPr>
        <w:pStyle w:val="af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F377E">
        <w:rPr>
          <w:rFonts w:ascii="Times New Roman" w:hAnsi="Times New Roman" w:cs="Times New Roman"/>
          <w:sz w:val="28"/>
          <w:szCs w:val="28"/>
        </w:rPr>
        <w:t xml:space="preserve">Электрические колебания. Свободные  колебания  в  колебательном  контуре. Период свободных электрических колебаний. Вынужденные колебания. Переменный электрический ток. </w:t>
      </w:r>
      <w:r w:rsidRPr="007F377E">
        <w:rPr>
          <w:rFonts w:ascii="Times New Roman" w:hAnsi="Times New Roman" w:cs="Times New Roman"/>
          <w:i/>
          <w:sz w:val="28"/>
          <w:szCs w:val="28"/>
        </w:rPr>
        <w:t>Активное сопротивление,  емкость и индуктивность в цепи переменного тока. Мощность в цепи переменного тока Резонанс в электрической цепи.</w:t>
      </w:r>
    </w:p>
    <w:p w:rsidR="007F377E" w:rsidRPr="007F377E" w:rsidRDefault="007F377E" w:rsidP="007F377E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7F377E">
        <w:rPr>
          <w:rFonts w:ascii="Times New Roman" w:hAnsi="Times New Roman" w:cs="Times New Roman"/>
          <w:sz w:val="28"/>
          <w:szCs w:val="28"/>
        </w:rPr>
        <w:t xml:space="preserve">Производство, передача и потребление электрической энергии. Генерирование  энергии. Трансформатор. Передача электрической энергии.  </w:t>
      </w:r>
    </w:p>
    <w:p w:rsidR="007F377E" w:rsidRPr="007F377E" w:rsidRDefault="007F377E" w:rsidP="007F377E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7F377E">
        <w:rPr>
          <w:rFonts w:ascii="Times New Roman" w:hAnsi="Times New Roman" w:cs="Times New Roman"/>
          <w:i/>
          <w:sz w:val="28"/>
          <w:szCs w:val="28"/>
        </w:rPr>
        <w:lastRenderedPageBreak/>
        <w:t>Механические волны.</w:t>
      </w:r>
      <w:r w:rsidRPr="007F377E">
        <w:rPr>
          <w:rFonts w:ascii="Times New Roman" w:hAnsi="Times New Roman" w:cs="Times New Roman"/>
          <w:sz w:val="28"/>
          <w:szCs w:val="28"/>
        </w:rPr>
        <w:t xml:space="preserve"> </w:t>
      </w:r>
      <w:r w:rsidRPr="007F377E">
        <w:rPr>
          <w:rFonts w:ascii="Times New Roman" w:hAnsi="Times New Roman" w:cs="Times New Roman"/>
          <w:i/>
          <w:sz w:val="28"/>
          <w:szCs w:val="28"/>
        </w:rPr>
        <w:t>Продольные и поперечные волны. Длина волны. Скорость распространения волны. Звуковые волны.</w:t>
      </w:r>
      <w:r w:rsidRPr="007F37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377E" w:rsidRPr="007F377E" w:rsidRDefault="007F377E" w:rsidP="007F377E">
      <w:pPr>
        <w:pStyle w:val="af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F377E">
        <w:rPr>
          <w:rFonts w:ascii="Times New Roman" w:hAnsi="Times New Roman" w:cs="Times New Roman"/>
          <w:sz w:val="28"/>
          <w:szCs w:val="28"/>
        </w:rPr>
        <w:t xml:space="preserve">Интерференция волн. Принцип Гюйгенса. Дифракция волн. </w:t>
      </w:r>
    </w:p>
    <w:p w:rsidR="007F377E" w:rsidRPr="007F377E" w:rsidRDefault="007F377E" w:rsidP="007F377E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7F377E">
        <w:rPr>
          <w:rFonts w:ascii="Times New Roman" w:hAnsi="Times New Roman" w:cs="Times New Roman"/>
          <w:sz w:val="28"/>
          <w:szCs w:val="28"/>
        </w:rPr>
        <w:t>Электромагнитные волны. Излучение электромагнитных волн. Свойства электромагнитных волн. Принцип радиосвязи. Телевидение.</w:t>
      </w:r>
    </w:p>
    <w:p w:rsidR="007F377E" w:rsidRPr="007F377E" w:rsidRDefault="007F377E" w:rsidP="007F377E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7F377E">
        <w:rPr>
          <w:rFonts w:ascii="Times New Roman" w:hAnsi="Times New Roman" w:cs="Times New Roman"/>
          <w:sz w:val="28"/>
          <w:szCs w:val="28"/>
        </w:rPr>
        <w:t>Фронтальная лабораторная работа.</w:t>
      </w:r>
    </w:p>
    <w:p w:rsidR="007F377E" w:rsidRPr="007F377E" w:rsidRDefault="007F377E" w:rsidP="007F377E">
      <w:pPr>
        <w:pStyle w:val="af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F377E">
        <w:rPr>
          <w:rFonts w:ascii="Times New Roman" w:hAnsi="Times New Roman" w:cs="Times New Roman"/>
          <w:iCs/>
          <w:sz w:val="28"/>
          <w:szCs w:val="28"/>
        </w:rPr>
        <w:t>11.Определение  ускорения свободного падения с помощью маятника.</w:t>
      </w:r>
    </w:p>
    <w:p w:rsidR="007F377E" w:rsidRPr="007F377E" w:rsidRDefault="007F377E" w:rsidP="007F377E">
      <w:pPr>
        <w:pStyle w:val="af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F377E">
        <w:rPr>
          <w:rFonts w:ascii="Times New Roman" w:hAnsi="Times New Roman" w:cs="Times New Roman"/>
          <w:b/>
          <w:bCs/>
          <w:sz w:val="28"/>
          <w:szCs w:val="28"/>
        </w:rPr>
        <w:t xml:space="preserve">Тема 6. Оптика. </w:t>
      </w:r>
    </w:p>
    <w:p w:rsidR="007F377E" w:rsidRPr="007F377E" w:rsidRDefault="007F377E" w:rsidP="007F377E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7F377E">
        <w:rPr>
          <w:rFonts w:ascii="Times New Roman" w:hAnsi="Times New Roman" w:cs="Times New Roman"/>
          <w:sz w:val="28"/>
          <w:szCs w:val="28"/>
        </w:rPr>
        <w:t xml:space="preserve">Световые лучи. Закон  преломления  света. </w:t>
      </w:r>
      <w:r w:rsidRPr="007F377E">
        <w:rPr>
          <w:rFonts w:ascii="Times New Roman" w:hAnsi="Times New Roman" w:cs="Times New Roman"/>
          <w:i/>
          <w:sz w:val="28"/>
          <w:szCs w:val="28"/>
        </w:rPr>
        <w:t>Полное внутреннее отражение.</w:t>
      </w:r>
      <w:r w:rsidRPr="007F377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7F377E">
        <w:rPr>
          <w:rFonts w:ascii="Times New Roman" w:hAnsi="Times New Roman" w:cs="Times New Roman"/>
          <w:sz w:val="28"/>
          <w:szCs w:val="28"/>
        </w:rPr>
        <w:t xml:space="preserve">Призма. Формула тонкой линзы. Получение изображения с помощью линзы. </w:t>
      </w:r>
      <w:r w:rsidRPr="007F377E">
        <w:rPr>
          <w:rFonts w:ascii="Times New Roman" w:hAnsi="Times New Roman" w:cs="Times New Roman"/>
          <w:i/>
          <w:sz w:val="28"/>
          <w:szCs w:val="28"/>
        </w:rPr>
        <w:t>Оптические приборы.</w:t>
      </w:r>
      <w:r w:rsidRPr="007F377E">
        <w:rPr>
          <w:rFonts w:ascii="Times New Roman" w:hAnsi="Times New Roman" w:cs="Times New Roman"/>
          <w:sz w:val="28"/>
          <w:szCs w:val="28"/>
        </w:rPr>
        <w:t xml:space="preserve"> </w:t>
      </w:r>
      <w:r w:rsidRPr="007F377E">
        <w:rPr>
          <w:rFonts w:ascii="Times New Roman" w:hAnsi="Times New Roman" w:cs="Times New Roman"/>
          <w:i/>
          <w:sz w:val="28"/>
          <w:szCs w:val="28"/>
        </w:rPr>
        <w:t>Их разрешающая способность.</w:t>
      </w:r>
      <w:r w:rsidRPr="007F37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377E">
        <w:rPr>
          <w:rFonts w:ascii="Times New Roman" w:hAnsi="Times New Roman" w:cs="Times New Roman"/>
          <w:sz w:val="28"/>
          <w:szCs w:val="28"/>
        </w:rPr>
        <w:t>Светоэлектромагнитные</w:t>
      </w:r>
      <w:proofErr w:type="spellEnd"/>
      <w:r w:rsidRPr="007F377E">
        <w:rPr>
          <w:rFonts w:ascii="Times New Roman" w:hAnsi="Times New Roman" w:cs="Times New Roman"/>
          <w:sz w:val="28"/>
          <w:szCs w:val="28"/>
        </w:rPr>
        <w:t xml:space="preserve"> волны. Скорость света и методы ее измерения. Дисперсия света. Интерференция  света. Когерентность. Дифракция  света. Дифракционная  решётка. </w:t>
      </w:r>
      <w:proofErr w:type="spellStart"/>
      <w:r w:rsidRPr="007F377E">
        <w:rPr>
          <w:rFonts w:ascii="Times New Roman" w:hAnsi="Times New Roman" w:cs="Times New Roman"/>
          <w:sz w:val="28"/>
          <w:szCs w:val="28"/>
        </w:rPr>
        <w:t>Поперечность</w:t>
      </w:r>
      <w:proofErr w:type="spellEnd"/>
      <w:r w:rsidRPr="007F377E">
        <w:rPr>
          <w:rFonts w:ascii="Times New Roman" w:hAnsi="Times New Roman" w:cs="Times New Roman"/>
          <w:sz w:val="28"/>
          <w:szCs w:val="28"/>
        </w:rPr>
        <w:t xml:space="preserve">  световых  волн. Поляризация  света. </w:t>
      </w:r>
      <w:r w:rsidRPr="007F377E">
        <w:rPr>
          <w:rFonts w:ascii="Times New Roman" w:hAnsi="Times New Roman" w:cs="Times New Roman"/>
          <w:color w:val="000000"/>
          <w:spacing w:val="-1"/>
          <w:w w:val="118"/>
          <w:sz w:val="28"/>
          <w:szCs w:val="28"/>
        </w:rPr>
        <w:t>Излучение и спектры</w:t>
      </w:r>
      <w:r w:rsidRPr="007F377E">
        <w:rPr>
          <w:rFonts w:ascii="Times New Roman" w:hAnsi="Times New Roman" w:cs="Times New Roman"/>
          <w:sz w:val="28"/>
          <w:szCs w:val="28"/>
        </w:rPr>
        <w:t xml:space="preserve">. Шкала электромагнитных волн. </w:t>
      </w:r>
    </w:p>
    <w:p w:rsidR="007F377E" w:rsidRPr="007F377E" w:rsidRDefault="007F377E" w:rsidP="007F377E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7F377E">
        <w:rPr>
          <w:rFonts w:ascii="Times New Roman" w:hAnsi="Times New Roman" w:cs="Times New Roman"/>
          <w:sz w:val="28"/>
          <w:szCs w:val="28"/>
        </w:rPr>
        <w:t>Фронтальные лабораторные работы.</w:t>
      </w:r>
    </w:p>
    <w:p w:rsidR="007F377E" w:rsidRPr="007F377E" w:rsidRDefault="007F377E" w:rsidP="007F377E">
      <w:pPr>
        <w:pStyle w:val="af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F377E">
        <w:rPr>
          <w:rFonts w:ascii="Times New Roman" w:hAnsi="Times New Roman" w:cs="Times New Roman"/>
          <w:iCs/>
          <w:sz w:val="28"/>
          <w:szCs w:val="28"/>
        </w:rPr>
        <w:t>12. Измерение показателя преломления стекла.</w:t>
      </w:r>
    </w:p>
    <w:p w:rsidR="007F377E" w:rsidRPr="007F377E" w:rsidRDefault="007F377E" w:rsidP="007F377E">
      <w:pPr>
        <w:pStyle w:val="af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F377E">
        <w:rPr>
          <w:rFonts w:ascii="Times New Roman" w:hAnsi="Times New Roman" w:cs="Times New Roman"/>
          <w:iCs/>
          <w:sz w:val="28"/>
          <w:szCs w:val="28"/>
        </w:rPr>
        <w:t>13. Определение оптической силы и фокусного расстояния собирающей  линзы.</w:t>
      </w:r>
    </w:p>
    <w:p w:rsidR="007F377E" w:rsidRPr="007F377E" w:rsidRDefault="007F377E" w:rsidP="007F377E">
      <w:pPr>
        <w:pStyle w:val="af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F377E">
        <w:rPr>
          <w:rFonts w:ascii="Times New Roman" w:hAnsi="Times New Roman" w:cs="Times New Roman"/>
          <w:iCs/>
          <w:sz w:val="28"/>
          <w:szCs w:val="28"/>
        </w:rPr>
        <w:t>14. Измерение длины световой волны.</w:t>
      </w:r>
    </w:p>
    <w:p w:rsidR="007F377E" w:rsidRPr="007F377E" w:rsidRDefault="007F377E" w:rsidP="007F377E">
      <w:pPr>
        <w:pStyle w:val="af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F377E">
        <w:rPr>
          <w:rFonts w:ascii="Times New Roman" w:hAnsi="Times New Roman" w:cs="Times New Roman"/>
          <w:iCs/>
          <w:sz w:val="28"/>
          <w:szCs w:val="28"/>
        </w:rPr>
        <w:t>15. Наблюдение интерференции и дифракции света.</w:t>
      </w:r>
    </w:p>
    <w:p w:rsidR="007F377E" w:rsidRPr="007F377E" w:rsidRDefault="007F377E" w:rsidP="007F377E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7F377E">
        <w:rPr>
          <w:rFonts w:ascii="Times New Roman" w:hAnsi="Times New Roman" w:cs="Times New Roman"/>
          <w:iCs/>
          <w:sz w:val="28"/>
          <w:szCs w:val="28"/>
        </w:rPr>
        <w:t>16.</w:t>
      </w:r>
      <w:r w:rsidRPr="007F377E">
        <w:rPr>
          <w:rFonts w:ascii="Times New Roman" w:hAnsi="Times New Roman" w:cs="Times New Roman"/>
          <w:sz w:val="28"/>
          <w:szCs w:val="28"/>
        </w:rPr>
        <w:t xml:space="preserve"> Наблюдение  сплошного  и  линейчатого  спектров.</w:t>
      </w:r>
    </w:p>
    <w:p w:rsidR="007F377E" w:rsidRPr="007F377E" w:rsidRDefault="007F377E" w:rsidP="007F377E">
      <w:pPr>
        <w:pStyle w:val="af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377E">
        <w:rPr>
          <w:rFonts w:ascii="Times New Roman" w:hAnsi="Times New Roman" w:cs="Times New Roman"/>
          <w:b/>
          <w:sz w:val="28"/>
          <w:szCs w:val="28"/>
        </w:rPr>
        <w:t xml:space="preserve">7. Основы специальной  теории относительности. </w:t>
      </w:r>
    </w:p>
    <w:p w:rsidR="007F377E" w:rsidRPr="007F377E" w:rsidRDefault="007F377E" w:rsidP="007F377E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7F377E">
        <w:rPr>
          <w:rFonts w:ascii="Times New Roman" w:hAnsi="Times New Roman" w:cs="Times New Roman"/>
          <w:sz w:val="28"/>
          <w:szCs w:val="28"/>
        </w:rPr>
        <w:t xml:space="preserve">Постулаты теории относительности. Принцип относительности Эйнштейна. Постоянство скорости света. </w:t>
      </w:r>
      <w:r w:rsidRPr="007F377E">
        <w:rPr>
          <w:rFonts w:ascii="Times New Roman" w:hAnsi="Times New Roman" w:cs="Times New Roman"/>
          <w:i/>
          <w:sz w:val="28"/>
          <w:szCs w:val="28"/>
        </w:rPr>
        <w:t>Пространство и время в специальной теории относительности.</w:t>
      </w:r>
      <w:r w:rsidRPr="007F377E">
        <w:rPr>
          <w:rFonts w:ascii="Times New Roman" w:hAnsi="Times New Roman" w:cs="Times New Roman"/>
          <w:sz w:val="28"/>
          <w:szCs w:val="28"/>
        </w:rPr>
        <w:t xml:space="preserve"> Релятивистская динамика. Связь массы и энергии.  </w:t>
      </w:r>
    </w:p>
    <w:p w:rsidR="007F377E" w:rsidRPr="007F377E" w:rsidRDefault="007F377E" w:rsidP="007F377E">
      <w:pPr>
        <w:pStyle w:val="af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F377E">
        <w:rPr>
          <w:rFonts w:ascii="Times New Roman" w:hAnsi="Times New Roman" w:cs="Times New Roman"/>
          <w:b/>
          <w:bCs/>
          <w:sz w:val="28"/>
          <w:szCs w:val="28"/>
        </w:rPr>
        <w:t xml:space="preserve">8. Квантовая физика. </w:t>
      </w:r>
    </w:p>
    <w:p w:rsidR="007F377E" w:rsidRPr="007F377E" w:rsidRDefault="007F377E" w:rsidP="007F377E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7F377E">
        <w:rPr>
          <w:rFonts w:ascii="Times New Roman" w:hAnsi="Times New Roman" w:cs="Times New Roman"/>
          <w:sz w:val="28"/>
          <w:szCs w:val="28"/>
        </w:rPr>
        <w:t xml:space="preserve">Световые кванты. Тепловое излучение. Постоянная Планка. Фотоэффект. Уравнение  Эйнштейна  для  фотоэффекта. Фотоны. Опыты Лебедева и Вавилова. </w:t>
      </w:r>
    </w:p>
    <w:p w:rsidR="007F377E" w:rsidRPr="007F377E" w:rsidRDefault="007F377E" w:rsidP="007F377E">
      <w:pPr>
        <w:pStyle w:val="af"/>
        <w:jc w:val="both"/>
        <w:rPr>
          <w:rFonts w:ascii="Times New Roman" w:hAnsi="Times New Roman" w:cs="Times New Roman"/>
          <w:color w:val="000000"/>
          <w:spacing w:val="1"/>
          <w:w w:val="118"/>
          <w:sz w:val="28"/>
          <w:szCs w:val="28"/>
        </w:rPr>
      </w:pPr>
      <w:r w:rsidRPr="007F377E">
        <w:rPr>
          <w:rFonts w:ascii="Times New Roman" w:hAnsi="Times New Roman" w:cs="Times New Roman"/>
          <w:color w:val="000000"/>
          <w:spacing w:val="1"/>
          <w:w w:val="118"/>
          <w:sz w:val="28"/>
          <w:szCs w:val="28"/>
        </w:rPr>
        <w:t xml:space="preserve">Атомная физика. </w:t>
      </w:r>
      <w:r w:rsidRPr="007F377E">
        <w:rPr>
          <w:rFonts w:ascii="Times New Roman" w:hAnsi="Times New Roman" w:cs="Times New Roman"/>
          <w:sz w:val="28"/>
          <w:szCs w:val="28"/>
        </w:rPr>
        <w:t xml:space="preserve">Строение атома. Опыты Резерфорда. Квантовые постулаты Бора. Модель атома водорода по  Бору. Трудности теории Бора. Квантовая механика. Гипотеза де Бройля. </w:t>
      </w:r>
      <w:r w:rsidRPr="007F377E">
        <w:rPr>
          <w:rFonts w:ascii="Times New Roman" w:hAnsi="Times New Roman" w:cs="Times New Roman"/>
          <w:i/>
          <w:sz w:val="28"/>
          <w:szCs w:val="28"/>
        </w:rPr>
        <w:t>Соотношение неопределенностей Гейзенберга.</w:t>
      </w:r>
      <w:r w:rsidRPr="007F377E">
        <w:rPr>
          <w:rFonts w:ascii="Times New Roman" w:hAnsi="Times New Roman" w:cs="Times New Roman"/>
          <w:sz w:val="28"/>
          <w:szCs w:val="28"/>
        </w:rPr>
        <w:t xml:space="preserve"> Корпускулярно-волновой дуализм.  Дифракция электронов. Лазеры. </w:t>
      </w:r>
    </w:p>
    <w:p w:rsidR="007F377E" w:rsidRPr="007F377E" w:rsidRDefault="007F377E" w:rsidP="007F377E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7F377E">
        <w:rPr>
          <w:rFonts w:ascii="Times New Roman" w:hAnsi="Times New Roman" w:cs="Times New Roman"/>
          <w:sz w:val="28"/>
          <w:szCs w:val="28"/>
        </w:rPr>
        <w:t xml:space="preserve">Физика атомного ядра. Методы регистрации элементарных частиц.  Радиоактивные превращения. Закон радиоактивного распада и его статистический характер.  Протонно-нейтронная модель строения атомного ядра. Дефект масс и энергия связи нуклонов в ядре. Деление и синтез ядер. Ядерная энергетика. Физика элементарных частиц. </w:t>
      </w:r>
      <w:r w:rsidRPr="007F377E">
        <w:rPr>
          <w:rFonts w:ascii="Times New Roman" w:hAnsi="Times New Roman" w:cs="Times New Roman"/>
          <w:i/>
          <w:sz w:val="28"/>
          <w:szCs w:val="28"/>
        </w:rPr>
        <w:t>Статистический характер процессов в микромире</w:t>
      </w:r>
      <w:r w:rsidRPr="007F377E">
        <w:rPr>
          <w:rFonts w:ascii="Times New Roman" w:hAnsi="Times New Roman" w:cs="Times New Roman"/>
          <w:sz w:val="28"/>
          <w:szCs w:val="28"/>
        </w:rPr>
        <w:t xml:space="preserve">. </w:t>
      </w:r>
      <w:r w:rsidRPr="007F377E">
        <w:rPr>
          <w:rFonts w:ascii="Times New Roman" w:hAnsi="Times New Roman" w:cs="Times New Roman"/>
          <w:i/>
          <w:sz w:val="28"/>
          <w:szCs w:val="28"/>
        </w:rPr>
        <w:t>Античастицы.</w:t>
      </w:r>
      <w:r w:rsidRPr="007F37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377E" w:rsidRPr="007F377E" w:rsidRDefault="007F377E" w:rsidP="007F377E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7F377E">
        <w:rPr>
          <w:rFonts w:ascii="Times New Roman" w:hAnsi="Times New Roman" w:cs="Times New Roman"/>
          <w:sz w:val="28"/>
          <w:szCs w:val="28"/>
        </w:rPr>
        <w:t>Фронтальная лабораторная работа.</w:t>
      </w:r>
    </w:p>
    <w:p w:rsidR="007F377E" w:rsidRPr="007F377E" w:rsidRDefault="007F377E" w:rsidP="007F377E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7F377E">
        <w:rPr>
          <w:rFonts w:ascii="Times New Roman" w:hAnsi="Times New Roman" w:cs="Times New Roman"/>
          <w:sz w:val="28"/>
          <w:szCs w:val="28"/>
        </w:rPr>
        <w:t>17. Изучение треков заряженных частиц.</w:t>
      </w:r>
    </w:p>
    <w:p w:rsidR="007F377E" w:rsidRPr="007F377E" w:rsidRDefault="007F377E" w:rsidP="007F377E">
      <w:pPr>
        <w:pStyle w:val="af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377E">
        <w:rPr>
          <w:rFonts w:ascii="Times New Roman" w:hAnsi="Times New Roman" w:cs="Times New Roman"/>
          <w:b/>
          <w:sz w:val="28"/>
          <w:szCs w:val="28"/>
        </w:rPr>
        <w:t xml:space="preserve">9. Строение и   эволюция Вселенной. </w:t>
      </w:r>
    </w:p>
    <w:p w:rsidR="007F377E" w:rsidRPr="007F377E" w:rsidRDefault="007F377E" w:rsidP="007F377E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7F377E">
        <w:rPr>
          <w:rFonts w:ascii="Times New Roman" w:hAnsi="Times New Roman" w:cs="Times New Roman"/>
          <w:sz w:val="28"/>
          <w:szCs w:val="28"/>
        </w:rPr>
        <w:lastRenderedPageBreak/>
        <w:t>Строение Солнечной системы. Система Земля – Луна. Солнце – ближайшая  к нам звезда. Звезды и  источники их  энергии. Современные представления о происхождении  и эволюции Солнца, звёзд, галактик. Применимость законов физики для объяснения природы космических объектов.</w:t>
      </w:r>
    </w:p>
    <w:p w:rsidR="007F377E" w:rsidRPr="007F377E" w:rsidRDefault="007F377E" w:rsidP="007F377E">
      <w:pPr>
        <w:pStyle w:val="af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377E">
        <w:rPr>
          <w:rFonts w:ascii="Times New Roman" w:hAnsi="Times New Roman" w:cs="Times New Roman"/>
          <w:b/>
          <w:sz w:val="28"/>
          <w:szCs w:val="28"/>
        </w:rPr>
        <w:t xml:space="preserve">10. Значение физики для понимания мира и развития производительных сил. </w:t>
      </w:r>
    </w:p>
    <w:p w:rsidR="007F377E" w:rsidRPr="007F377E" w:rsidRDefault="007F377E" w:rsidP="007F377E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7F377E">
        <w:rPr>
          <w:rFonts w:ascii="Times New Roman" w:hAnsi="Times New Roman" w:cs="Times New Roman"/>
          <w:sz w:val="28"/>
          <w:szCs w:val="28"/>
        </w:rPr>
        <w:t xml:space="preserve"> Единая физическая картина мира.  Фундаментальные взаимодействия. Физика и научно-техническая революция. Физика и культура. </w:t>
      </w:r>
    </w:p>
    <w:p w:rsidR="007F377E" w:rsidRPr="007F377E" w:rsidRDefault="007F377E" w:rsidP="007F377E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7F377E">
        <w:rPr>
          <w:rFonts w:ascii="Times New Roman" w:hAnsi="Times New Roman" w:cs="Times New Roman"/>
          <w:sz w:val="28"/>
          <w:szCs w:val="28"/>
        </w:rPr>
        <w:t>Фронтальная лабораторная работа.</w:t>
      </w:r>
    </w:p>
    <w:p w:rsidR="007F377E" w:rsidRDefault="00CE19D0" w:rsidP="00CE19D0">
      <w:pPr>
        <w:pStyle w:val="a3"/>
        <w:numPr>
          <w:ilvl w:val="2"/>
          <w:numId w:val="31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География</w:t>
      </w:r>
    </w:p>
    <w:p w:rsidR="00CE19D0" w:rsidRDefault="00CE19D0" w:rsidP="00CE19D0">
      <w:pPr>
        <w:pStyle w:val="a3"/>
        <w:tabs>
          <w:tab w:val="left" w:pos="993"/>
        </w:tabs>
        <w:spacing w:after="0" w:line="240" w:lineRule="auto"/>
        <w:ind w:left="115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 класс</w:t>
      </w:r>
    </w:p>
    <w:p w:rsidR="00CE19D0" w:rsidRPr="00CE19D0" w:rsidRDefault="00CE19D0" w:rsidP="00CE19D0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CE19D0">
        <w:rPr>
          <w:rFonts w:ascii="Times New Roman" w:hAnsi="Times New Roman" w:cs="Times New Roman"/>
          <w:sz w:val="28"/>
          <w:szCs w:val="28"/>
        </w:rPr>
        <w:t xml:space="preserve">Часть 1. Общая характеристика мира </w:t>
      </w:r>
    </w:p>
    <w:p w:rsidR="00CE19D0" w:rsidRDefault="00CE19D0" w:rsidP="00CE19D0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CE19D0">
        <w:rPr>
          <w:rFonts w:ascii="Times New Roman" w:hAnsi="Times New Roman" w:cs="Times New Roman"/>
          <w:b/>
          <w:bCs/>
          <w:sz w:val="28"/>
          <w:szCs w:val="28"/>
        </w:rPr>
        <w:t xml:space="preserve"> Современная география  </w:t>
      </w:r>
    </w:p>
    <w:p w:rsidR="00CE19D0" w:rsidRPr="00CE19D0" w:rsidRDefault="00CE19D0" w:rsidP="00CE19D0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CE19D0">
        <w:rPr>
          <w:rFonts w:ascii="Times New Roman" w:hAnsi="Times New Roman" w:cs="Times New Roman"/>
          <w:sz w:val="28"/>
          <w:szCs w:val="28"/>
        </w:rPr>
        <w:t xml:space="preserve">География как наука. Методы географических исследований. Виды и значение географической информации. Геоинформационные системы. </w:t>
      </w:r>
    </w:p>
    <w:p w:rsidR="00CE19D0" w:rsidRPr="00CE19D0" w:rsidRDefault="00CE19D0" w:rsidP="00CE19D0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CE19D0">
        <w:rPr>
          <w:rFonts w:ascii="Times New Roman" w:hAnsi="Times New Roman" w:cs="Times New Roman"/>
          <w:b/>
          <w:bCs/>
          <w:sz w:val="28"/>
          <w:szCs w:val="28"/>
        </w:rPr>
        <w:t>Основные понятия:</w:t>
      </w:r>
      <w:r w:rsidRPr="00CE19D0">
        <w:rPr>
          <w:rFonts w:ascii="Times New Roman" w:hAnsi="Times New Roman" w:cs="Times New Roman"/>
          <w:sz w:val="28"/>
          <w:szCs w:val="28"/>
        </w:rPr>
        <w:t xml:space="preserve"> геоинформационные системы.</w:t>
      </w:r>
    </w:p>
    <w:p w:rsidR="00CE19D0" w:rsidRPr="00CE19D0" w:rsidRDefault="00CE19D0" w:rsidP="00CE19D0">
      <w:pPr>
        <w:pStyle w:val="af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E19D0" w:rsidRPr="00CE19D0" w:rsidRDefault="00CE19D0" w:rsidP="00CE19D0">
      <w:pPr>
        <w:pStyle w:val="af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19D0">
        <w:rPr>
          <w:rFonts w:ascii="Times New Roman" w:hAnsi="Times New Roman" w:cs="Times New Roman"/>
          <w:b/>
          <w:bCs/>
          <w:sz w:val="28"/>
          <w:szCs w:val="28"/>
        </w:rPr>
        <w:t xml:space="preserve">Тема 1. Страны современного мира </w:t>
      </w:r>
    </w:p>
    <w:p w:rsidR="00CE19D0" w:rsidRPr="00CE19D0" w:rsidRDefault="00CE19D0" w:rsidP="00CE19D0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CE19D0">
        <w:rPr>
          <w:rFonts w:ascii="Times New Roman" w:hAnsi="Times New Roman" w:cs="Times New Roman"/>
          <w:sz w:val="28"/>
          <w:szCs w:val="28"/>
        </w:rPr>
        <w:t xml:space="preserve">Уровень социально-экономического развития. Внутренний валовой продукт. Страны развитые и развивающиеся. «Большая восьмерка», страны переселенческого капитализма, страны с переходным типом экономики, новые индустриальные страны. </w:t>
      </w:r>
    </w:p>
    <w:p w:rsidR="00CE19D0" w:rsidRPr="00CE19D0" w:rsidRDefault="00CE19D0" w:rsidP="00CE19D0">
      <w:pPr>
        <w:pStyle w:val="af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E19D0">
        <w:rPr>
          <w:rFonts w:ascii="Times New Roman" w:hAnsi="Times New Roman" w:cs="Times New Roman"/>
          <w:b/>
          <w:bCs/>
          <w:sz w:val="28"/>
          <w:szCs w:val="28"/>
        </w:rPr>
        <w:t>Основные понятия:</w:t>
      </w:r>
      <w:r w:rsidRPr="00CE19D0">
        <w:rPr>
          <w:rFonts w:ascii="Times New Roman" w:hAnsi="Times New Roman" w:cs="Times New Roman"/>
          <w:sz w:val="28"/>
          <w:szCs w:val="28"/>
        </w:rPr>
        <w:t xml:space="preserve"> ВВП, развитые страны, развивающиеся страны, страны переселенческого капитализма, новые индустриальные страны, страны с переходным типом экономики, «Большая восьмерка».</w:t>
      </w:r>
    </w:p>
    <w:p w:rsidR="00CE19D0" w:rsidRPr="00CE19D0" w:rsidRDefault="00CE19D0" w:rsidP="00CE19D0">
      <w:pPr>
        <w:pStyle w:val="af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E19D0">
        <w:rPr>
          <w:rFonts w:ascii="Times New Roman" w:hAnsi="Times New Roman" w:cs="Times New Roman"/>
          <w:bCs/>
          <w:sz w:val="28"/>
          <w:szCs w:val="28"/>
        </w:rPr>
        <w:t xml:space="preserve">Практическая работа: </w:t>
      </w:r>
      <w:r w:rsidRPr="00CE19D0">
        <w:rPr>
          <w:rFonts w:ascii="Times New Roman" w:hAnsi="Times New Roman" w:cs="Times New Roman"/>
          <w:b/>
          <w:bCs/>
          <w:sz w:val="28"/>
          <w:szCs w:val="28"/>
        </w:rPr>
        <w:t>1. Составление  картосхем в контурной карте на основе статистической информации.</w:t>
      </w:r>
    </w:p>
    <w:p w:rsidR="00CE19D0" w:rsidRPr="00CE19D0" w:rsidRDefault="00CE19D0" w:rsidP="00CE19D0">
      <w:pPr>
        <w:pStyle w:val="af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E19D0" w:rsidRPr="00CE19D0" w:rsidRDefault="00CE19D0" w:rsidP="00CE19D0">
      <w:pPr>
        <w:pStyle w:val="af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E19D0">
        <w:rPr>
          <w:rFonts w:ascii="Times New Roman" w:hAnsi="Times New Roman" w:cs="Times New Roman"/>
          <w:b/>
          <w:bCs/>
          <w:sz w:val="28"/>
          <w:szCs w:val="28"/>
        </w:rPr>
        <w:t xml:space="preserve">Тема 2. География населения мира </w:t>
      </w:r>
    </w:p>
    <w:p w:rsidR="00CE19D0" w:rsidRPr="00CE19D0" w:rsidRDefault="00CE19D0" w:rsidP="00CE19D0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CE19D0">
        <w:rPr>
          <w:rFonts w:ascii="Times New Roman" w:hAnsi="Times New Roman" w:cs="Times New Roman"/>
          <w:sz w:val="28"/>
          <w:szCs w:val="28"/>
        </w:rPr>
        <w:t xml:space="preserve"> Динамика численности населения мира в разные исторические периоды. Современная численность населения мира, отдельных стран и регионов. Рождаемость, смертность и естественный прирост – главные демографические показатели. Естественный прирост населения в разных странах и регионах. Типы воспроизводства населения. Демографический кризис и демографический взрыв. Их причины и последствия. Теория «демографического перехода». Демографическая политика. Ее цели в странах с разным типом воспроизводства населения. </w:t>
      </w:r>
    </w:p>
    <w:p w:rsidR="00CE19D0" w:rsidRPr="00CE19D0" w:rsidRDefault="00CE19D0" w:rsidP="00CE19D0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CE19D0">
        <w:rPr>
          <w:rFonts w:ascii="Times New Roman" w:hAnsi="Times New Roman" w:cs="Times New Roman"/>
          <w:sz w:val="28"/>
          <w:szCs w:val="28"/>
        </w:rPr>
        <w:t xml:space="preserve">Этнический (национальный) состав населения. Крупнейшие народы мира и языковые семьи. Рабочие языки ООН. Религиозный состав населения мира. Мировые и этнические религии.  Этно-религиозные конфликты. </w:t>
      </w:r>
    </w:p>
    <w:p w:rsidR="00CE19D0" w:rsidRPr="00CE19D0" w:rsidRDefault="00CE19D0" w:rsidP="00CE19D0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CE19D0">
        <w:rPr>
          <w:rFonts w:ascii="Times New Roman" w:hAnsi="Times New Roman" w:cs="Times New Roman"/>
          <w:sz w:val="28"/>
          <w:szCs w:val="28"/>
        </w:rPr>
        <w:t>Возрастной и половой состав населения. Половозрастные пирамиды.</w:t>
      </w:r>
    </w:p>
    <w:p w:rsidR="00CE19D0" w:rsidRPr="00CE19D0" w:rsidRDefault="00CE19D0" w:rsidP="00CE19D0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CE19D0">
        <w:rPr>
          <w:rFonts w:ascii="Times New Roman" w:hAnsi="Times New Roman" w:cs="Times New Roman"/>
          <w:sz w:val="28"/>
          <w:szCs w:val="28"/>
        </w:rPr>
        <w:lastRenderedPageBreak/>
        <w:t xml:space="preserve">Трудовые ресурсы и экономически активное население. Проблема безработицы и ее географические особенности. </w:t>
      </w:r>
    </w:p>
    <w:p w:rsidR="00CE19D0" w:rsidRPr="00CE19D0" w:rsidRDefault="00CE19D0" w:rsidP="00CE19D0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CE19D0">
        <w:rPr>
          <w:rFonts w:ascii="Times New Roman" w:hAnsi="Times New Roman" w:cs="Times New Roman"/>
          <w:sz w:val="28"/>
          <w:szCs w:val="28"/>
        </w:rPr>
        <w:t xml:space="preserve">Общий рисунок расселения человечества на планете. Плотность населения. Неравномерность размещения населения. Сгустки населения. Роль природных, экономических и демографических факторов. География мировых миграционных процессов, их причины и следствия. «Перекачка умов». </w:t>
      </w:r>
    </w:p>
    <w:p w:rsidR="00CE19D0" w:rsidRPr="00CE19D0" w:rsidRDefault="00CE19D0" w:rsidP="00CE19D0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CE19D0">
        <w:rPr>
          <w:rFonts w:ascii="Times New Roman" w:hAnsi="Times New Roman" w:cs="Times New Roman"/>
          <w:sz w:val="28"/>
          <w:szCs w:val="28"/>
        </w:rPr>
        <w:t xml:space="preserve">Урбанизация  как всемирный процесс, ее особенности в развитых и развивающихся странах. Ложная урбанизация. Крупнейшие города мира. Агломерации и мегалополисы. Сельское населения и формы его расселения. </w:t>
      </w:r>
    </w:p>
    <w:p w:rsidR="00CE19D0" w:rsidRPr="00CE19D0" w:rsidRDefault="00CE19D0" w:rsidP="00CE19D0">
      <w:pPr>
        <w:pStyle w:val="af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E19D0" w:rsidRPr="00CE19D0" w:rsidRDefault="00CE19D0" w:rsidP="00CE19D0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19D0">
        <w:rPr>
          <w:rFonts w:ascii="Times New Roman" w:hAnsi="Times New Roman" w:cs="Times New Roman"/>
          <w:b/>
          <w:bCs/>
          <w:sz w:val="28"/>
          <w:szCs w:val="28"/>
        </w:rPr>
        <w:t xml:space="preserve">Основные понятия: </w:t>
      </w:r>
      <w:r w:rsidRPr="00CE19D0">
        <w:rPr>
          <w:rFonts w:ascii="Times New Roman" w:hAnsi="Times New Roman" w:cs="Times New Roman"/>
          <w:sz w:val="28"/>
          <w:szCs w:val="28"/>
        </w:rPr>
        <w:t xml:space="preserve">демография, демографический переход, демографический кризис, демографический взрыв, половозрастные пирамиды, этнос, рабочие языки ООН, мировые и этнические религии, плотность населения, миграции, урбанизация, </w:t>
      </w:r>
      <w:proofErr w:type="spellStart"/>
      <w:r w:rsidRPr="00CE19D0">
        <w:rPr>
          <w:rFonts w:ascii="Times New Roman" w:hAnsi="Times New Roman" w:cs="Times New Roman"/>
          <w:sz w:val="28"/>
          <w:szCs w:val="28"/>
        </w:rPr>
        <w:t>субурбанизация</w:t>
      </w:r>
      <w:proofErr w:type="spellEnd"/>
      <w:r w:rsidRPr="00CE19D0">
        <w:rPr>
          <w:rFonts w:ascii="Times New Roman" w:hAnsi="Times New Roman" w:cs="Times New Roman"/>
          <w:sz w:val="28"/>
          <w:szCs w:val="28"/>
        </w:rPr>
        <w:t>, мегалополис.</w:t>
      </w:r>
      <w:proofErr w:type="gramEnd"/>
    </w:p>
    <w:p w:rsidR="00CE19D0" w:rsidRPr="00CE19D0" w:rsidRDefault="00CE19D0" w:rsidP="00CE19D0">
      <w:pPr>
        <w:pStyle w:val="af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E19D0">
        <w:rPr>
          <w:rFonts w:ascii="Times New Roman" w:hAnsi="Times New Roman" w:cs="Times New Roman"/>
          <w:b/>
          <w:bCs/>
          <w:sz w:val="28"/>
          <w:szCs w:val="28"/>
        </w:rPr>
        <w:t xml:space="preserve">Практические работы: </w:t>
      </w:r>
      <w:r w:rsidRPr="00CE19D0">
        <w:rPr>
          <w:rFonts w:ascii="Times New Roman" w:hAnsi="Times New Roman" w:cs="Times New Roman"/>
          <w:sz w:val="28"/>
          <w:szCs w:val="28"/>
        </w:rPr>
        <w:t xml:space="preserve">1. Анализ половозрастных пирамид разных стран, объяснение причин выявленных различий. </w:t>
      </w:r>
    </w:p>
    <w:p w:rsidR="00CE19D0" w:rsidRPr="00CE19D0" w:rsidRDefault="00CE19D0" w:rsidP="00CE19D0">
      <w:pPr>
        <w:pStyle w:val="af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E19D0" w:rsidRPr="00CE19D0" w:rsidRDefault="00CE19D0" w:rsidP="00CE19D0">
      <w:pPr>
        <w:pStyle w:val="af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19D0">
        <w:rPr>
          <w:rFonts w:ascii="Times New Roman" w:hAnsi="Times New Roman" w:cs="Times New Roman"/>
          <w:b/>
          <w:bCs/>
          <w:sz w:val="28"/>
          <w:szCs w:val="28"/>
        </w:rPr>
        <w:t xml:space="preserve">Тема 3. Взаимоотношения природы и общества. Мировые природные ресурсы и экологические проблемы </w:t>
      </w:r>
    </w:p>
    <w:p w:rsidR="00CE19D0" w:rsidRPr="00CE19D0" w:rsidRDefault="00CE19D0" w:rsidP="00CE19D0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CE19D0" w:rsidRPr="00CE19D0" w:rsidRDefault="00CE19D0" w:rsidP="00CE19D0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CE19D0">
        <w:rPr>
          <w:rFonts w:ascii="Times New Roman" w:hAnsi="Times New Roman" w:cs="Times New Roman"/>
          <w:sz w:val="28"/>
          <w:szCs w:val="28"/>
        </w:rPr>
        <w:t xml:space="preserve"> Развитие отношений между природой и человеком: охотничий, аграрный, индустриальный и современный этапы. Присваивающее и производящее хозяйство. Воздействие на природу. Природа и географическая (окружающая) среда. Природопользование рациональное и нерациональное. </w:t>
      </w:r>
    </w:p>
    <w:p w:rsidR="00CE19D0" w:rsidRPr="00CE19D0" w:rsidRDefault="00CE19D0" w:rsidP="00CE19D0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CE19D0">
        <w:rPr>
          <w:rFonts w:ascii="Times New Roman" w:hAnsi="Times New Roman" w:cs="Times New Roman"/>
          <w:sz w:val="28"/>
          <w:szCs w:val="28"/>
        </w:rPr>
        <w:t xml:space="preserve">Классификация природных ресурсов и обеспеченность ими отдельных стран. Понятие о природно-ресурсном потенциале  и </w:t>
      </w:r>
      <w:proofErr w:type="spellStart"/>
      <w:r w:rsidRPr="00CE19D0">
        <w:rPr>
          <w:rFonts w:ascii="Times New Roman" w:hAnsi="Times New Roman" w:cs="Times New Roman"/>
          <w:sz w:val="28"/>
          <w:szCs w:val="28"/>
        </w:rPr>
        <w:t>ресурсообеспеченности</w:t>
      </w:r>
      <w:proofErr w:type="spellEnd"/>
      <w:r w:rsidRPr="00CE19D0">
        <w:rPr>
          <w:rFonts w:ascii="Times New Roman" w:hAnsi="Times New Roman" w:cs="Times New Roman"/>
          <w:sz w:val="28"/>
          <w:szCs w:val="28"/>
        </w:rPr>
        <w:t xml:space="preserve">. Классификация стран по </w:t>
      </w:r>
      <w:proofErr w:type="spellStart"/>
      <w:r w:rsidRPr="00CE19D0">
        <w:rPr>
          <w:rFonts w:ascii="Times New Roman" w:hAnsi="Times New Roman" w:cs="Times New Roman"/>
          <w:sz w:val="28"/>
          <w:szCs w:val="28"/>
        </w:rPr>
        <w:t>ресурсообеспеченности</w:t>
      </w:r>
      <w:proofErr w:type="spellEnd"/>
      <w:r w:rsidRPr="00CE19D0">
        <w:rPr>
          <w:rFonts w:ascii="Times New Roman" w:hAnsi="Times New Roman" w:cs="Times New Roman"/>
          <w:sz w:val="28"/>
          <w:szCs w:val="28"/>
        </w:rPr>
        <w:t>.</w:t>
      </w:r>
    </w:p>
    <w:p w:rsidR="00CE19D0" w:rsidRPr="00CE19D0" w:rsidRDefault="00CE19D0" w:rsidP="00CE19D0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CE19D0">
        <w:rPr>
          <w:rFonts w:ascii="Times New Roman" w:hAnsi="Times New Roman" w:cs="Times New Roman"/>
          <w:sz w:val="28"/>
          <w:szCs w:val="28"/>
        </w:rPr>
        <w:t xml:space="preserve">Минеральные ресурсы мира. Современная география топливных, рудных и нерудных полезных ископаемых. Обеспеченность минеральным сырьем различных государств и регионов. </w:t>
      </w:r>
      <w:proofErr w:type="spellStart"/>
      <w:r w:rsidRPr="00CE19D0">
        <w:rPr>
          <w:rFonts w:ascii="Times New Roman" w:hAnsi="Times New Roman" w:cs="Times New Roman"/>
          <w:sz w:val="28"/>
          <w:szCs w:val="28"/>
        </w:rPr>
        <w:t>Металлогенетические</w:t>
      </w:r>
      <w:proofErr w:type="spellEnd"/>
      <w:r w:rsidRPr="00CE19D0">
        <w:rPr>
          <w:rFonts w:ascii="Times New Roman" w:hAnsi="Times New Roman" w:cs="Times New Roman"/>
          <w:sz w:val="28"/>
          <w:szCs w:val="28"/>
        </w:rPr>
        <w:t xml:space="preserve"> пояса.  Проблема исчерпания запасов минерального сырья. Территориальные сочетания полезных ископаемых. Комплексное освоение ископаемых.</w:t>
      </w:r>
    </w:p>
    <w:p w:rsidR="00CE19D0" w:rsidRPr="00CE19D0" w:rsidRDefault="00CE19D0" w:rsidP="00CE19D0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CE19D0">
        <w:rPr>
          <w:rFonts w:ascii="Times New Roman" w:hAnsi="Times New Roman" w:cs="Times New Roman"/>
          <w:sz w:val="28"/>
          <w:szCs w:val="28"/>
        </w:rPr>
        <w:t>Земельные ресурсы. Земельный фонд и его структура. Использование пахотных площадей планеты. Деградация почв. Опустынивание – глобальная проблема.</w:t>
      </w:r>
    </w:p>
    <w:p w:rsidR="00CE19D0" w:rsidRPr="00CE19D0" w:rsidRDefault="00CE19D0" w:rsidP="00CE19D0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CE19D0">
        <w:rPr>
          <w:rFonts w:ascii="Times New Roman" w:hAnsi="Times New Roman" w:cs="Times New Roman"/>
          <w:sz w:val="28"/>
          <w:szCs w:val="28"/>
        </w:rPr>
        <w:t xml:space="preserve">Лесные ресурсы.  Их размещение на планете: северный и южный лесные пояса. Обеспеченность лесными ресурсами различных государств и регионов. Сокращение площади лесов планеты, его масштабы и последствия. </w:t>
      </w:r>
    </w:p>
    <w:p w:rsidR="00CE19D0" w:rsidRPr="00CE19D0" w:rsidRDefault="00CE19D0" w:rsidP="00CE19D0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CE19D0">
        <w:rPr>
          <w:rFonts w:ascii="Times New Roman" w:hAnsi="Times New Roman" w:cs="Times New Roman"/>
          <w:sz w:val="28"/>
          <w:szCs w:val="28"/>
        </w:rPr>
        <w:t>Ресурсы пресной воды. Роль речных вод в жизни человека. Неравномерность в обеспечении стран и регионов пресной водой. Пути преодоления нехватки водных ресурсов. Ухудшение качества воды. Сточные воды. Оборотное водоснабжение.</w:t>
      </w:r>
    </w:p>
    <w:p w:rsidR="00CE19D0" w:rsidRPr="00CE19D0" w:rsidRDefault="00CE19D0" w:rsidP="00CE19D0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CE19D0">
        <w:rPr>
          <w:rFonts w:ascii="Times New Roman" w:hAnsi="Times New Roman" w:cs="Times New Roman"/>
          <w:sz w:val="28"/>
          <w:szCs w:val="28"/>
        </w:rPr>
        <w:lastRenderedPageBreak/>
        <w:t xml:space="preserve">Ресурсы Мирового океана.  Роль океана в обеспечении человечества разнообразными ресурсами. Биологические ресурсы. </w:t>
      </w:r>
      <w:proofErr w:type="spellStart"/>
      <w:r w:rsidRPr="00CE19D0">
        <w:rPr>
          <w:rFonts w:ascii="Times New Roman" w:hAnsi="Times New Roman" w:cs="Times New Roman"/>
          <w:sz w:val="28"/>
          <w:szCs w:val="28"/>
        </w:rPr>
        <w:t>Аквакультура</w:t>
      </w:r>
      <w:proofErr w:type="spellEnd"/>
      <w:r w:rsidRPr="00CE19D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E19D0">
        <w:rPr>
          <w:rFonts w:ascii="Times New Roman" w:hAnsi="Times New Roman" w:cs="Times New Roman"/>
          <w:sz w:val="28"/>
          <w:szCs w:val="28"/>
        </w:rPr>
        <w:t>марикультура</w:t>
      </w:r>
      <w:proofErr w:type="spellEnd"/>
      <w:r w:rsidRPr="00CE19D0">
        <w:rPr>
          <w:rFonts w:ascii="Times New Roman" w:hAnsi="Times New Roman" w:cs="Times New Roman"/>
          <w:sz w:val="28"/>
          <w:szCs w:val="28"/>
        </w:rPr>
        <w:t>. Виды минеральных ресурсов океана. Энергетические ресурсы: используемые и потенциальные.</w:t>
      </w:r>
    </w:p>
    <w:p w:rsidR="00CE19D0" w:rsidRPr="00CE19D0" w:rsidRDefault="00CE19D0" w:rsidP="00CE19D0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CE19D0">
        <w:rPr>
          <w:rFonts w:ascii="Times New Roman" w:hAnsi="Times New Roman" w:cs="Times New Roman"/>
          <w:sz w:val="28"/>
          <w:szCs w:val="28"/>
        </w:rPr>
        <w:t xml:space="preserve"> Другие виды ресурсов. Альтернативные источники энергии. Гелиоэнергетика и ветроэнергетика. Ресурсы внутреннего тепла Земли. Рекреационные ресурсы, их виды. Изменение роли отдельных ресурсов в связи с появлением новых видов отдыха. Туристический бум. Объекты Всемирного наследия.</w:t>
      </w:r>
    </w:p>
    <w:p w:rsidR="00CE19D0" w:rsidRPr="00CE19D0" w:rsidRDefault="00CE19D0" w:rsidP="00CE19D0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CE19D0">
        <w:rPr>
          <w:rFonts w:ascii="Times New Roman" w:hAnsi="Times New Roman" w:cs="Times New Roman"/>
          <w:sz w:val="28"/>
          <w:szCs w:val="28"/>
        </w:rPr>
        <w:t>Экология. Экологические проблемы, неизбежность их существования. Возможные пути их решения: экстенсивный и интенсивный. Загрязнение литосферы, атмосферы и гидросферы. Парниковый эффект. Разрушение озонового слоя. Глобальное потепление. Замкнутые технологические циклы и безотходные технологии.</w:t>
      </w:r>
    </w:p>
    <w:p w:rsidR="00CE19D0" w:rsidRPr="00CE19D0" w:rsidRDefault="00CE19D0" w:rsidP="00CE19D0">
      <w:pPr>
        <w:pStyle w:val="af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E19D0" w:rsidRPr="00CE19D0" w:rsidRDefault="00CE19D0" w:rsidP="00CE19D0">
      <w:pPr>
        <w:pStyle w:val="af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CE19D0">
        <w:rPr>
          <w:rFonts w:ascii="Times New Roman" w:hAnsi="Times New Roman" w:cs="Times New Roman"/>
          <w:b/>
          <w:bCs/>
          <w:sz w:val="28"/>
          <w:szCs w:val="28"/>
        </w:rPr>
        <w:t xml:space="preserve">Основные понятия: </w:t>
      </w:r>
      <w:r w:rsidRPr="00CE19D0">
        <w:rPr>
          <w:rFonts w:ascii="Times New Roman" w:hAnsi="Times New Roman" w:cs="Times New Roman"/>
          <w:sz w:val="28"/>
          <w:szCs w:val="28"/>
        </w:rPr>
        <w:t xml:space="preserve">рациональное и нерациональное природопользование, природные ресурсы, </w:t>
      </w:r>
      <w:proofErr w:type="spellStart"/>
      <w:r w:rsidRPr="00CE19D0">
        <w:rPr>
          <w:rFonts w:ascii="Times New Roman" w:hAnsi="Times New Roman" w:cs="Times New Roman"/>
          <w:sz w:val="28"/>
          <w:szCs w:val="28"/>
        </w:rPr>
        <w:t>ресурсообеспеченность</w:t>
      </w:r>
      <w:proofErr w:type="spellEnd"/>
      <w:r w:rsidRPr="00CE19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E19D0">
        <w:rPr>
          <w:rFonts w:ascii="Times New Roman" w:hAnsi="Times New Roman" w:cs="Times New Roman"/>
          <w:sz w:val="28"/>
          <w:szCs w:val="28"/>
        </w:rPr>
        <w:t>металлогенетические</w:t>
      </w:r>
      <w:proofErr w:type="spellEnd"/>
      <w:r w:rsidRPr="00CE19D0">
        <w:rPr>
          <w:rFonts w:ascii="Times New Roman" w:hAnsi="Times New Roman" w:cs="Times New Roman"/>
          <w:sz w:val="28"/>
          <w:szCs w:val="28"/>
        </w:rPr>
        <w:t xml:space="preserve"> пояса, земельный фонд, сточные воды, опустынивание, рекреационные ресурсы, альтернативные источники энергии, экология, экологические проблемы.</w:t>
      </w:r>
      <w:proofErr w:type="gramEnd"/>
    </w:p>
    <w:p w:rsidR="00CE19D0" w:rsidRPr="00CE19D0" w:rsidRDefault="00CE19D0" w:rsidP="00CE19D0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CE19D0">
        <w:rPr>
          <w:rFonts w:ascii="Times New Roman" w:hAnsi="Times New Roman" w:cs="Times New Roman"/>
          <w:b/>
          <w:bCs/>
          <w:sz w:val="28"/>
          <w:szCs w:val="28"/>
        </w:rPr>
        <w:t xml:space="preserve">Практическая работа: </w:t>
      </w:r>
      <w:r w:rsidRPr="00CE19D0">
        <w:rPr>
          <w:rFonts w:ascii="Times New Roman" w:hAnsi="Times New Roman" w:cs="Times New Roman"/>
          <w:bCs/>
          <w:sz w:val="28"/>
          <w:szCs w:val="28"/>
        </w:rPr>
        <w:t>1.</w:t>
      </w:r>
      <w:r w:rsidRPr="00CE19D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E19D0">
        <w:rPr>
          <w:rFonts w:ascii="Times New Roman" w:hAnsi="Times New Roman" w:cs="Times New Roman"/>
          <w:sz w:val="28"/>
          <w:szCs w:val="28"/>
        </w:rPr>
        <w:t xml:space="preserve">Определение обеспеченности стран различными видами природных ресурсов. </w:t>
      </w:r>
    </w:p>
    <w:p w:rsidR="00CE19D0" w:rsidRPr="00CE19D0" w:rsidRDefault="00CE19D0" w:rsidP="00CE19D0">
      <w:pPr>
        <w:pStyle w:val="af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E19D0" w:rsidRPr="00CE19D0" w:rsidRDefault="00CE19D0" w:rsidP="00CE19D0">
      <w:pPr>
        <w:pStyle w:val="af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19D0">
        <w:rPr>
          <w:rFonts w:ascii="Times New Roman" w:hAnsi="Times New Roman" w:cs="Times New Roman"/>
          <w:b/>
          <w:bCs/>
          <w:sz w:val="28"/>
          <w:szCs w:val="28"/>
        </w:rPr>
        <w:t xml:space="preserve">Тема 4. Мировое хозяйство и научно-техническая революция </w:t>
      </w:r>
    </w:p>
    <w:p w:rsidR="00CE19D0" w:rsidRPr="00CE19D0" w:rsidRDefault="00CE19D0" w:rsidP="00CE19D0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CE19D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E19D0">
        <w:rPr>
          <w:rFonts w:ascii="Times New Roman" w:hAnsi="Times New Roman" w:cs="Times New Roman"/>
          <w:sz w:val="28"/>
          <w:szCs w:val="28"/>
        </w:rPr>
        <w:t>Формы разделения труда. Международное географическое разделение труда. Мировое хозяйство как совокупность национальных хозяй</w:t>
      </w:r>
      <w:proofErr w:type="gramStart"/>
      <w:r w:rsidRPr="00CE19D0">
        <w:rPr>
          <w:rFonts w:ascii="Times New Roman" w:hAnsi="Times New Roman" w:cs="Times New Roman"/>
          <w:sz w:val="28"/>
          <w:szCs w:val="28"/>
        </w:rPr>
        <w:t>ств стр</w:t>
      </w:r>
      <w:proofErr w:type="gramEnd"/>
      <w:r w:rsidRPr="00CE19D0">
        <w:rPr>
          <w:rFonts w:ascii="Times New Roman" w:hAnsi="Times New Roman" w:cs="Times New Roman"/>
          <w:sz w:val="28"/>
          <w:szCs w:val="28"/>
        </w:rPr>
        <w:t>ан  мира. Международная хозяйственная специализация государств: роль географических факторов. Типы стран по их роли в МГРТ. Международная экономическая интеграция. Транснациональные корпорации. Крупнейшие международные отраслевые и региональные союзы.</w:t>
      </w:r>
    </w:p>
    <w:p w:rsidR="00CE19D0" w:rsidRPr="00CE19D0" w:rsidRDefault="00CE19D0" w:rsidP="00CE19D0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CE19D0">
        <w:rPr>
          <w:rFonts w:ascii="Times New Roman" w:hAnsi="Times New Roman" w:cs="Times New Roman"/>
          <w:sz w:val="28"/>
          <w:szCs w:val="28"/>
        </w:rPr>
        <w:t xml:space="preserve">Современный этап НТР и его характерные черты. Влияние НТР на территориальную и отраслевую структуру мирового хозяйства. Старые, новые и новейшие отрасли промышленности. Наукоемкие отрасли. Авангардная тройка отраслей. </w:t>
      </w:r>
      <w:proofErr w:type="spellStart"/>
      <w:r w:rsidRPr="00CE19D0">
        <w:rPr>
          <w:rFonts w:ascii="Times New Roman" w:hAnsi="Times New Roman" w:cs="Times New Roman"/>
          <w:sz w:val="28"/>
          <w:szCs w:val="28"/>
        </w:rPr>
        <w:t>Старопромышленные</w:t>
      </w:r>
      <w:proofErr w:type="spellEnd"/>
      <w:r w:rsidRPr="00CE19D0">
        <w:rPr>
          <w:rFonts w:ascii="Times New Roman" w:hAnsi="Times New Roman" w:cs="Times New Roman"/>
          <w:sz w:val="28"/>
          <w:szCs w:val="28"/>
        </w:rPr>
        <w:t xml:space="preserve"> районы. Промышленные районы нового освоения и высоких технологий</w:t>
      </w:r>
      <w:proofErr w:type="gramStart"/>
      <w:r w:rsidRPr="00CE19D0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</w:p>
    <w:p w:rsidR="00CE19D0" w:rsidRPr="00CE19D0" w:rsidRDefault="00CE19D0" w:rsidP="00CE19D0">
      <w:pPr>
        <w:pStyle w:val="af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E19D0" w:rsidRPr="00CE19D0" w:rsidRDefault="00CE19D0" w:rsidP="00CE19D0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CE19D0">
        <w:rPr>
          <w:rFonts w:ascii="Times New Roman" w:hAnsi="Times New Roman" w:cs="Times New Roman"/>
          <w:b/>
          <w:bCs/>
          <w:sz w:val="28"/>
          <w:szCs w:val="28"/>
        </w:rPr>
        <w:t xml:space="preserve">Основные понятия: </w:t>
      </w:r>
      <w:r w:rsidRPr="00CE19D0">
        <w:rPr>
          <w:rFonts w:ascii="Times New Roman" w:hAnsi="Times New Roman" w:cs="Times New Roman"/>
          <w:sz w:val="28"/>
          <w:szCs w:val="28"/>
        </w:rPr>
        <w:t>разделение труда, МГТР, отрасль международной специализации, экономическая интеграция, ТНК, НТР.</w:t>
      </w:r>
    </w:p>
    <w:p w:rsidR="00CE19D0" w:rsidRPr="00CE19D0" w:rsidRDefault="00CE19D0" w:rsidP="00CE19D0">
      <w:pPr>
        <w:pStyle w:val="af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19D0">
        <w:rPr>
          <w:rFonts w:ascii="Times New Roman" w:hAnsi="Times New Roman" w:cs="Times New Roman"/>
          <w:b/>
          <w:bCs/>
          <w:sz w:val="28"/>
          <w:szCs w:val="28"/>
        </w:rPr>
        <w:t xml:space="preserve">Практическая работа: </w:t>
      </w:r>
      <w:r w:rsidRPr="00CE19D0">
        <w:rPr>
          <w:rFonts w:ascii="Times New Roman" w:hAnsi="Times New Roman" w:cs="Times New Roman"/>
          <w:bCs/>
          <w:sz w:val="28"/>
          <w:szCs w:val="28"/>
        </w:rPr>
        <w:t>1.</w:t>
      </w:r>
      <w:r w:rsidRPr="00CE19D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E19D0">
        <w:rPr>
          <w:rFonts w:ascii="Times New Roman" w:hAnsi="Times New Roman" w:cs="Times New Roman"/>
          <w:sz w:val="28"/>
          <w:szCs w:val="28"/>
        </w:rPr>
        <w:t>Определение стран экспортеров основных видов сырья и т.д</w:t>
      </w:r>
      <w:proofErr w:type="gramStart"/>
      <w:r w:rsidRPr="00CE19D0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CE19D0" w:rsidRPr="00CE19D0" w:rsidRDefault="00CE19D0" w:rsidP="00CE19D0">
      <w:pPr>
        <w:pStyle w:val="af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E19D0" w:rsidRPr="00CE19D0" w:rsidRDefault="00CE19D0" w:rsidP="00CE19D0">
      <w:pPr>
        <w:pStyle w:val="af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E19D0">
        <w:rPr>
          <w:rFonts w:ascii="Times New Roman" w:hAnsi="Times New Roman" w:cs="Times New Roman"/>
          <w:b/>
          <w:bCs/>
          <w:sz w:val="28"/>
          <w:szCs w:val="28"/>
        </w:rPr>
        <w:t xml:space="preserve">Тема 5. Общая характеристика современного мирового хозяйства </w:t>
      </w:r>
    </w:p>
    <w:p w:rsidR="00CE19D0" w:rsidRPr="00CE19D0" w:rsidRDefault="00CE19D0" w:rsidP="00CE19D0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CE19D0">
        <w:rPr>
          <w:rFonts w:ascii="Times New Roman" w:hAnsi="Times New Roman" w:cs="Times New Roman"/>
          <w:sz w:val="28"/>
          <w:szCs w:val="28"/>
        </w:rPr>
        <w:t xml:space="preserve">   Промышленность мира. Топливно-энергетическая промышленность. Нефтегазовая и угольная промышленность. Грузопотоки топлива. Страны </w:t>
      </w:r>
      <w:r w:rsidRPr="00CE19D0">
        <w:rPr>
          <w:rFonts w:ascii="Times New Roman" w:hAnsi="Times New Roman" w:cs="Times New Roman"/>
          <w:sz w:val="28"/>
          <w:szCs w:val="28"/>
        </w:rPr>
        <w:lastRenderedPageBreak/>
        <w:t xml:space="preserve">экспортеры и страны импортеры. Электроэнергетика. Роль электростанций разных видов в мировом производстве электроэнергии. Специфика электроэнергетики разных стран. </w:t>
      </w:r>
    </w:p>
    <w:p w:rsidR="00CE19D0" w:rsidRPr="00CE19D0" w:rsidRDefault="00CE19D0" w:rsidP="00CE19D0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CE19D0">
        <w:rPr>
          <w:rFonts w:ascii="Times New Roman" w:hAnsi="Times New Roman" w:cs="Times New Roman"/>
          <w:sz w:val="28"/>
          <w:szCs w:val="28"/>
        </w:rPr>
        <w:t>Обрабатывающая промышленность: машиностроение, металлургия, химическая, лесная и легкая промышленность. Связь уровня развития обрабатывающей промышленности с уровнем социально- экономического развития государств. Мировые лидеры в различных отраслях промышленного производства.</w:t>
      </w:r>
    </w:p>
    <w:p w:rsidR="00CE19D0" w:rsidRPr="00CE19D0" w:rsidRDefault="00CE19D0" w:rsidP="00CE19D0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CE19D0">
        <w:rPr>
          <w:rFonts w:ascii="Times New Roman" w:hAnsi="Times New Roman" w:cs="Times New Roman"/>
          <w:sz w:val="28"/>
          <w:szCs w:val="28"/>
        </w:rPr>
        <w:t xml:space="preserve"> Сельское хозяйство, его отраслевой состав. Земледелие и животноводство. Аграрные отношения в странах разного типа. Продовольственное и товарное сельское хозяйство. «Зеленая революция» и ее сущность. Мировые лидеры в производстве сельскохозяйственной продукции.</w:t>
      </w:r>
    </w:p>
    <w:p w:rsidR="00CE19D0" w:rsidRPr="00CE19D0" w:rsidRDefault="00CE19D0" w:rsidP="00CE19D0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CE19D0">
        <w:rPr>
          <w:rFonts w:ascii="Times New Roman" w:hAnsi="Times New Roman" w:cs="Times New Roman"/>
          <w:sz w:val="28"/>
          <w:szCs w:val="28"/>
        </w:rPr>
        <w:t xml:space="preserve"> Транспорт мира и его состав. Значение и особенности разных видов транспорта в мировых перевозках грузов и пассажиров.  Грузооборот и пассажирооборот. Густота транспортной сети. Транспортные сети радиального и линейного типа. Особая роль морского транспорта. «Контейнерная революция» и «контейнерные мосты». Особенности организации транспорта развитых и развивающихся стран. </w:t>
      </w:r>
    </w:p>
    <w:p w:rsidR="00CE19D0" w:rsidRPr="00CE19D0" w:rsidRDefault="00CE19D0" w:rsidP="00CE19D0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CE19D0">
        <w:rPr>
          <w:rFonts w:ascii="Times New Roman" w:hAnsi="Times New Roman" w:cs="Times New Roman"/>
          <w:sz w:val="28"/>
          <w:szCs w:val="28"/>
        </w:rPr>
        <w:t xml:space="preserve">Международные экономические отношения, их формы. Свободные экономические зоны. Международная торговля: товарная структура и географическое распределение. Другие формы МЭО: кредитно-финансовые, производственные, предоставление услуг.  </w:t>
      </w:r>
    </w:p>
    <w:p w:rsidR="00CE19D0" w:rsidRPr="00CE19D0" w:rsidRDefault="00CE19D0" w:rsidP="00CE19D0">
      <w:pPr>
        <w:pStyle w:val="af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E19D0" w:rsidRPr="00CE19D0" w:rsidRDefault="00CE19D0" w:rsidP="00CE19D0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CE19D0">
        <w:rPr>
          <w:rFonts w:ascii="Times New Roman" w:hAnsi="Times New Roman" w:cs="Times New Roman"/>
          <w:b/>
          <w:bCs/>
          <w:sz w:val="28"/>
          <w:szCs w:val="28"/>
        </w:rPr>
        <w:t xml:space="preserve">Основные понятия: </w:t>
      </w:r>
      <w:r w:rsidRPr="00CE19D0">
        <w:rPr>
          <w:rFonts w:ascii="Times New Roman" w:hAnsi="Times New Roman" w:cs="Times New Roman"/>
          <w:sz w:val="28"/>
          <w:szCs w:val="28"/>
        </w:rPr>
        <w:t xml:space="preserve"> «зеленая революция», контейнеризация, СЭЗ.</w:t>
      </w:r>
    </w:p>
    <w:p w:rsidR="00CE19D0" w:rsidRPr="00CE19D0" w:rsidRDefault="00CE19D0" w:rsidP="00CE19D0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CE19D0">
        <w:rPr>
          <w:rFonts w:ascii="Times New Roman" w:hAnsi="Times New Roman" w:cs="Times New Roman"/>
          <w:b/>
          <w:bCs/>
          <w:sz w:val="28"/>
          <w:szCs w:val="28"/>
        </w:rPr>
        <w:t xml:space="preserve">Практическая работа: </w:t>
      </w:r>
      <w:r w:rsidRPr="00CE19D0">
        <w:rPr>
          <w:rFonts w:ascii="Times New Roman" w:hAnsi="Times New Roman" w:cs="Times New Roman"/>
          <w:bCs/>
          <w:sz w:val="28"/>
          <w:szCs w:val="28"/>
        </w:rPr>
        <w:t>1.</w:t>
      </w:r>
      <w:r w:rsidRPr="00CE19D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E19D0">
        <w:rPr>
          <w:rFonts w:ascii="Times New Roman" w:hAnsi="Times New Roman" w:cs="Times New Roman"/>
          <w:sz w:val="28"/>
          <w:szCs w:val="28"/>
        </w:rPr>
        <w:t>Описание отрасли промышленности.</w:t>
      </w:r>
    </w:p>
    <w:p w:rsidR="00CE19D0" w:rsidRPr="00CE19D0" w:rsidRDefault="00CE19D0" w:rsidP="00CE19D0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CE19D0" w:rsidRPr="00CE19D0" w:rsidRDefault="00CE19D0" w:rsidP="00CE19D0">
      <w:pPr>
        <w:pStyle w:val="af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19D0">
        <w:rPr>
          <w:rFonts w:ascii="Times New Roman" w:hAnsi="Times New Roman" w:cs="Times New Roman"/>
          <w:b/>
          <w:bCs/>
          <w:sz w:val="28"/>
          <w:szCs w:val="28"/>
        </w:rPr>
        <w:t xml:space="preserve">Тема 6. Глобальные проблемы современности и их взаимосвязь </w:t>
      </w:r>
    </w:p>
    <w:p w:rsidR="00CE19D0" w:rsidRPr="00CE19D0" w:rsidRDefault="00CE19D0" w:rsidP="00CE19D0">
      <w:pPr>
        <w:pStyle w:val="af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19D0">
        <w:rPr>
          <w:rFonts w:ascii="Times New Roman" w:hAnsi="Times New Roman" w:cs="Times New Roman"/>
          <w:bCs/>
          <w:sz w:val="28"/>
          <w:szCs w:val="28"/>
        </w:rPr>
        <w:t xml:space="preserve">Понятие о глобальных проблемах их типах и взаимосвязях. Проблемы выживания и проблемы развития. </w:t>
      </w:r>
      <w:proofErr w:type="gramStart"/>
      <w:r w:rsidRPr="00CE19D0">
        <w:rPr>
          <w:rFonts w:ascii="Times New Roman" w:hAnsi="Times New Roman" w:cs="Times New Roman"/>
          <w:bCs/>
          <w:sz w:val="28"/>
          <w:szCs w:val="28"/>
        </w:rPr>
        <w:t>Сырьевая, демографическая, продовольственная и экологическая – главные из глобальных проблем.</w:t>
      </w:r>
      <w:proofErr w:type="gramEnd"/>
      <w:r w:rsidRPr="00CE19D0">
        <w:rPr>
          <w:rFonts w:ascii="Times New Roman" w:hAnsi="Times New Roman" w:cs="Times New Roman"/>
          <w:bCs/>
          <w:sz w:val="28"/>
          <w:szCs w:val="28"/>
        </w:rPr>
        <w:t xml:space="preserve"> Возможные пути их решения. Роль географии в решении глобальных проблем  человечества.</w:t>
      </w:r>
    </w:p>
    <w:p w:rsidR="00CE19D0" w:rsidRPr="00CE19D0" w:rsidRDefault="00CE19D0" w:rsidP="00CE19D0">
      <w:pPr>
        <w:pStyle w:val="af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E19D0" w:rsidRPr="00CE19D0" w:rsidRDefault="00CE19D0" w:rsidP="00CE19D0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CE19D0">
        <w:rPr>
          <w:rFonts w:ascii="Times New Roman" w:hAnsi="Times New Roman" w:cs="Times New Roman"/>
          <w:b/>
          <w:bCs/>
          <w:sz w:val="28"/>
          <w:szCs w:val="28"/>
        </w:rPr>
        <w:t xml:space="preserve">Основные понятия: </w:t>
      </w:r>
      <w:r w:rsidRPr="00CE19D0">
        <w:rPr>
          <w:rFonts w:ascii="Times New Roman" w:hAnsi="Times New Roman" w:cs="Times New Roman"/>
          <w:sz w:val="28"/>
          <w:szCs w:val="28"/>
        </w:rPr>
        <w:t xml:space="preserve"> глобальные проблемы, глобализация.</w:t>
      </w:r>
    </w:p>
    <w:p w:rsidR="00CE19D0" w:rsidRPr="00CE19D0" w:rsidRDefault="00CE19D0" w:rsidP="00CE19D0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CE19D0">
        <w:rPr>
          <w:rFonts w:ascii="Times New Roman" w:hAnsi="Times New Roman" w:cs="Times New Roman"/>
          <w:b/>
          <w:bCs/>
          <w:sz w:val="28"/>
          <w:szCs w:val="28"/>
        </w:rPr>
        <w:t xml:space="preserve">Практическая работа: </w:t>
      </w:r>
      <w:r w:rsidRPr="00CE19D0">
        <w:rPr>
          <w:rFonts w:ascii="Times New Roman" w:hAnsi="Times New Roman" w:cs="Times New Roman"/>
          <w:bCs/>
          <w:sz w:val="28"/>
          <w:szCs w:val="28"/>
        </w:rPr>
        <w:t>1.</w:t>
      </w:r>
      <w:r w:rsidRPr="00CE19D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E19D0">
        <w:rPr>
          <w:rFonts w:ascii="Times New Roman" w:hAnsi="Times New Roman" w:cs="Times New Roman"/>
          <w:sz w:val="28"/>
          <w:szCs w:val="28"/>
        </w:rPr>
        <w:t>Составление схемы «Взаимные связи глобальных проблем».</w:t>
      </w:r>
    </w:p>
    <w:p w:rsidR="00CE19D0" w:rsidRDefault="00CE19D0" w:rsidP="00CE19D0">
      <w:pPr>
        <w:pStyle w:val="af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E19D0" w:rsidRPr="00CE19D0" w:rsidRDefault="00CE19D0" w:rsidP="00CE19D0">
      <w:pPr>
        <w:pStyle w:val="af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E19D0">
        <w:rPr>
          <w:rFonts w:ascii="Times New Roman" w:hAnsi="Times New Roman" w:cs="Times New Roman"/>
          <w:b/>
          <w:bCs/>
          <w:sz w:val="28"/>
          <w:szCs w:val="28"/>
        </w:rPr>
        <w:t>11 класс</w:t>
      </w:r>
    </w:p>
    <w:p w:rsidR="00CE19D0" w:rsidRPr="00CE19D0" w:rsidRDefault="00CE19D0" w:rsidP="00CE19D0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CE19D0" w:rsidRPr="00CE19D0" w:rsidRDefault="00CE19D0" w:rsidP="00CE19D0">
      <w:pPr>
        <w:pStyle w:val="af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19D0">
        <w:rPr>
          <w:rFonts w:ascii="Times New Roman" w:hAnsi="Times New Roman" w:cs="Times New Roman"/>
          <w:b/>
          <w:sz w:val="28"/>
          <w:szCs w:val="28"/>
        </w:rPr>
        <w:t xml:space="preserve">Часть 2. Региональный обзор мира </w:t>
      </w:r>
    </w:p>
    <w:p w:rsidR="00CE19D0" w:rsidRPr="00CE19D0" w:rsidRDefault="00CE19D0" w:rsidP="00CE19D0">
      <w:pPr>
        <w:pStyle w:val="af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E19D0" w:rsidRPr="00CE19D0" w:rsidRDefault="00CE19D0" w:rsidP="00CE19D0">
      <w:pPr>
        <w:pStyle w:val="af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19D0">
        <w:rPr>
          <w:rFonts w:ascii="Times New Roman" w:hAnsi="Times New Roman" w:cs="Times New Roman"/>
          <w:b/>
          <w:bCs/>
          <w:sz w:val="28"/>
          <w:szCs w:val="28"/>
        </w:rPr>
        <w:t xml:space="preserve">Тема 1. Политическая карта мира </w:t>
      </w:r>
    </w:p>
    <w:p w:rsidR="00CE19D0" w:rsidRPr="00CE19D0" w:rsidRDefault="00CE19D0" w:rsidP="00CE19D0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CE19D0" w:rsidRPr="00CE19D0" w:rsidRDefault="00CE19D0" w:rsidP="00CE19D0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CE19D0">
        <w:rPr>
          <w:rFonts w:ascii="Times New Roman" w:hAnsi="Times New Roman" w:cs="Times New Roman"/>
          <w:sz w:val="28"/>
          <w:szCs w:val="28"/>
        </w:rPr>
        <w:lastRenderedPageBreak/>
        <w:t>Современная политическая карта мира и этапы ее развития. Количественные и качественные изменения на политической карте мира.</w:t>
      </w:r>
    </w:p>
    <w:p w:rsidR="00CE19D0" w:rsidRPr="00CE19D0" w:rsidRDefault="00CE19D0" w:rsidP="00CE19D0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CE19D0">
        <w:rPr>
          <w:rFonts w:ascii="Times New Roman" w:hAnsi="Times New Roman" w:cs="Times New Roman"/>
          <w:sz w:val="28"/>
          <w:szCs w:val="28"/>
        </w:rPr>
        <w:t xml:space="preserve"> Государственная территория и государственная граница. Виды государственных границ. Исторический характер границ. Демаркация и делимитация. Территориальные воды.</w:t>
      </w:r>
    </w:p>
    <w:p w:rsidR="00CE19D0" w:rsidRPr="00CE19D0" w:rsidRDefault="00CE19D0" w:rsidP="00CE19D0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CE19D0">
        <w:rPr>
          <w:rFonts w:ascii="Times New Roman" w:hAnsi="Times New Roman" w:cs="Times New Roman"/>
          <w:sz w:val="28"/>
          <w:szCs w:val="28"/>
        </w:rPr>
        <w:t xml:space="preserve">Дифференциация стран современного мира. Их типология. Внутриконтинентальные, приморские и островные страны. Анклавы. Суверенные и зависимые государства. Государственный строй и государственное устройство. Монархии и республики. Унитарное и федеративное государства. </w:t>
      </w:r>
    </w:p>
    <w:p w:rsidR="00CE19D0" w:rsidRPr="00CE19D0" w:rsidRDefault="00CE19D0" w:rsidP="00CE19D0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CE19D0">
        <w:rPr>
          <w:rFonts w:ascii="Times New Roman" w:hAnsi="Times New Roman" w:cs="Times New Roman"/>
          <w:sz w:val="28"/>
          <w:szCs w:val="28"/>
        </w:rPr>
        <w:t>Понятие о регионах мира. Международные организации, их многообразие и виды.</w:t>
      </w:r>
    </w:p>
    <w:p w:rsidR="00CE19D0" w:rsidRPr="00CE19D0" w:rsidRDefault="00CE19D0" w:rsidP="00CE19D0">
      <w:pPr>
        <w:pStyle w:val="af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E19D0" w:rsidRPr="00CE19D0" w:rsidRDefault="00CE19D0" w:rsidP="00CE19D0">
      <w:pPr>
        <w:pStyle w:val="af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CE19D0">
        <w:rPr>
          <w:rFonts w:ascii="Times New Roman" w:hAnsi="Times New Roman" w:cs="Times New Roman"/>
          <w:b/>
          <w:bCs/>
          <w:sz w:val="28"/>
          <w:szCs w:val="28"/>
        </w:rPr>
        <w:t xml:space="preserve">Основные понятия: </w:t>
      </w:r>
      <w:r w:rsidRPr="00CE19D0">
        <w:rPr>
          <w:rFonts w:ascii="Times New Roman" w:hAnsi="Times New Roman" w:cs="Times New Roman"/>
          <w:bCs/>
          <w:sz w:val="28"/>
          <w:szCs w:val="28"/>
        </w:rPr>
        <w:t>политико-географическое положение,</w:t>
      </w:r>
      <w:r w:rsidRPr="00CE19D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E19D0">
        <w:rPr>
          <w:rFonts w:ascii="Times New Roman" w:hAnsi="Times New Roman" w:cs="Times New Roman"/>
          <w:sz w:val="28"/>
          <w:szCs w:val="28"/>
        </w:rPr>
        <w:t>территория страны, сухопутные, водные и морские границы, анклав, республики, монархии, федерации, конфедерации, унитарные государства, международные организации, регион.</w:t>
      </w:r>
      <w:proofErr w:type="gramEnd"/>
    </w:p>
    <w:p w:rsidR="00CE19D0" w:rsidRPr="00CE19D0" w:rsidRDefault="00CE19D0" w:rsidP="00CE19D0">
      <w:pPr>
        <w:pStyle w:val="af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E19D0">
        <w:rPr>
          <w:rFonts w:ascii="Times New Roman" w:hAnsi="Times New Roman" w:cs="Times New Roman"/>
          <w:b/>
          <w:bCs/>
          <w:sz w:val="28"/>
          <w:szCs w:val="28"/>
        </w:rPr>
        <w:t xml:space="preserve">Практическая работа: </w:t>
      </w:r>
      <w:r w:rsidRPr="00CE19D0">
        <w:rPr>
          <w:rFonts w:ascii="Times New Roman" w:hAnsi="Times New Roman" w:cs="Times New Roman"/>
          <w:bCs/>
          <w:sz w:val="28"/>
          <w:szCs w:val="28"/>
        </w:rPr>
        <w:t>1.</w:t>
      </w:r>
      <w:r w:rsidRPr="00CE19D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E19D0">
        <w:rPr>
          <w:rFonts w:ascii="Times New Roman" w:hAnsi="Times New Roman" w:cs="Times New Roman"/>
          <w:sz w:val="28"/>
          <w:szCs w:val="28"/>
        </w:rPr>
        <w:t>Составление систематизирующей таблицы «Государственный строй стран мира».</w:t>
      </w:r>
    </w:p>
    <w:p w:rsidR="00CE19D0" w:rsidRPr="00CE19D0" w:rsidRDefault="00CE19D0" w:rsidP="00CE19D0">
      <w:pPr>
        <w:pStyle w:val="af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E19D0" w:rsidRPr="00CE19D0" w:rsidRDefault="00CE19D0" w:rsidP="00CE19D0">
      <w:pPr>
        <w:pStyle w:val="af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19D0">
        <w:rPr>
          <w:rFonts w:ascii="Times New Roman" w:hAnsi="Times New Roman" w:cs="Times New Roman"/>
          <w:b/>
          <w:bCs/>
          <w:sz w:val="28"/>
          <w:szCs w:val="28"/>
        </w:rPr>
        <w:t xml:space="preserve">Тема 2. Зарубежная Европа </w:t>
      </w:r>
    </w:p>
    <w:p w:rsidR="00CE19D0" w:rsidRPr="00CE19D0" w:rsidRDefault="00CE19D0" w:rsidP="00CE19D0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CE19D0">
        <w:rPr>
          <w:rFonts w:ascii="Times New Roman" w:hAnsi="Times New Roman" w:cs="Times New Roman"/>
          <w:sz w:val="28"/>
          <w:szCs w:val="28"/>
        </w:rPr>
        <w:t xml:space="preserve">Общая характеристика региона. Географическое положение. Деление на </w:t>
      </w:r>
      <w:proofErr w:type="spellStart"/>
      <w:r w:rsidRPr="00CE19D0">
        <w:rPr>
          <w:rFonts w:ascii="Times New Roman" w:hAnsi="Times New Roman" w:cs="Times New Roman"/>
          <w:sz w:val="28"/>
          <w:szCs w:val="28"/>
        </w:rPr>
        <w:t>субрегионы</w:t>
      </w:r>
      <w:proofErr w:type="spellEnd"/>
      <w:r w:rsidRPr="00CE19D0">
        <w:rPr>
          <w:rFonts w:ascii="Times New Roman" w:hAnsi="Times New Roman" w:cs="Times New Roman"/>
          <w:sz w:val="28"/>
          <w:szCs w:val="28"/>
        </w:rPr>
        <w:t xml:space="preserve">: Западная. Восточная, Северная, Центральная и Южная Европа. Природно-ресурсный потенциал </w:t>
      </w:r>
      <w:proofErr w:type="spellStart"/>
      <w:r w:rsidRPr="00CE19D0">
        <w:rPr>
          <w:rFonts w:ascii="Times New Roman" w:hAnsi="Times New Roman" w:cs="Times New Roman"/>
          <w:sz w:val="28"/>
          <w:szCs w:val="28"/>
        </w:rPr>
        <w:t>субрегионов</w:t>
      </w:r>
      <w:proofErr w:type="spellEnd"/>
      <w:r w:rsidRPr="00CE19D0">
        <w:rPr>
          <w:rFonts w:ascii="Times New Roman" w:hAnsi="Times New Roman" w:cs="Times New Roman"/>
          <w:sz w:val="28"/>
          <w:szCs w:val="28"/>
        </w:rPr>
        <w:t xml:space="preserve"> Европы. Объекты Всемирного наследия.</w:t>
      </w:r>
    </w:p>
    <w:p w:rsidR="00CE19D0" w:rsidRPr="00CE19D0" w:rsidRDefault="00CE19D0" w:rsidP="00CE19D0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CE19D0">
        <w:rPr>
          <w:rFonts w:ascii="Times New Roman" w:hAnsi="Times New Roman" w:cs="Times New Roman"/>
          <w:sz w:val="28"/>
          <w:szCs w:val="28"/>
        </w:rPr>
        <w:t xml:space="preserve">Демографическая ситуация в зарубежной Европе. Национальный и религиозный состав населения. Обострение межнациональных противоречий в ряде стран. Особенности расселения, географии городов. Уровни и темпы урбанизации. Крупнейшие городские агломерации зарубежной Европы. </w:t>
      </w:r>
    </w:p>
    <w:p w:rsidR="00CE19D0" w:rsidRPr="00CE19D0" w:rsidRDefault="00CE19D0" w:rsidP="00CE19D0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CE19D0">
        <w:rPr>
          <w:rFonts w:ascii="Times New Roman" w:hAnsi="Times New Roman" w:cs="Times New Roman"/>
          <w:sz w:val="28"/>
          <w:szCs w:val="28"/>
        </w:rPr>
        <w:t>Хозяйственные различия между странами. Центральная ось развития. Главные отрасли промышленности и их география. Крупнейшие районы и центры добывающих и обрабатывающих отраслей. Основные типы сельского хозяйства: северо-, средн</w:t>
      </w:r>
      <w:proofErr w:type="gramStart"/>
      <w:r w:rsidRPr="00CE19D0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CE19D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E19D0">
        <w:rPr>
          <w:rFonts w:ascii="Times New Roman" w:hAnsi="Times New Roman" w:cs="Times New Roman"/>
          <w:sz w:val="28"/>
          <w:szCs w:val="28"/>
        </w:rPr>
        <w:t>южноевропейский</w:t>
      </w:r>
      <w:proofErr w:type="spellEnd"/>
      <w:r w:rsidRPr="00CE19D0">
        <w:rPr>
          <w:rFonts w:ascii="Times New Roman" w:hAnsi="Times New Roman" w:cs="Times New Roman"/>
          <w:sz w:val="28"/>
          <w:szCs w:val="28"/>
        </w:rPr>
        <w:t>.  Их географические и отраслевые особенности. Международные экономические связи.</w:t>
      </w:r>
    </w:p>
    <w:p w:rsidR="00CE19D0" w:rsidRPr="00CE19D0" w:rsidRDefault="00CE19D0" w:rsidP="00CE19D0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CE19D0">
        <w:rPr>
          <w:rFonts w:ascii="Times New Roman" w:hAnsi="Times New Roman" w:cs="Times New Roman"/>
          <w:sz w:val="28"/>
          <w:szCs w:val="28"/>
        </w:rPr>
        <w:t>Охрана окружающей среды и экологические проблемы, экологическая политика.</w:t>
      </w:r>
    </w:p>
    <w:p w:rsidR="00CE19D0" w:rsidRPr="00CE19D0" w:rsidRDefault="00CE19D0" w:rsidP="00CE19D0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CE19D0">
        <w:rPr>
          <w:rFonts w:ascii="Times New Roman" w:hAnsi="Times New Roman" w:cs="Times New Roman"/>
          <w:sz w:val="28"/>
          <w:szCs w:val="28"/>
        </w:rPr>
        <w:t xml:space="preserve">Особенности </w:t>
      </w:r>
      <w:proofErr w:type="gramStart"/>
      <w:r w:rsidRPr="00CE19D0">
        <w:rPr>
          <w:rFonts w:ascii="Times New Roman" w:hAnsi="Times New Roman" w:cs="Times New Roman"/>
          <w:sz w:val="28"/>
          <w:szCs w:val="28"/>
        </w:rPr>
        <w:t>европейских</w:t>
      </w:r>
      <w:proofErr w:type="gramEnd"/>
      <w:r w:rsidRPr="00CE1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19D0">
        <w:rPr>
          <w:rFonts w:ascii="Times New Roman" w:hAnsi="Times New Roman" w:cs="Times New Roman"/>
          <w:sz w:val="28"/>
          <w:szCs w:val="28"/>
        </w:rPr>
        <w:t>субрегионов</w:t>
      </w:r>
      <w:proofErr w:type="spellEnd"/>
      <w:r w:rsidRPr="00CE19D0">
        <w:rPr>
          <w:rFonts w:ascii="Times New Roman" w:hAnsi="Times New Roman" w:cs="Times New Roman"/>
          <w:sz w:val="28"/>
          <w:szCs w:val="28"/>
        </w:rPr>
        <w:t>.</w:t>
      </w:r>
    </w:p>
    <w:p w:rsidR="00CE19D0" w:rsidRPr="00CE19D0" w:rsidRDefault="00CE19D0" w:rsidP="00CE19D0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CE19D0">
        <w:rPr>
          <w:rFonts w:ascii="Times New Roman" w:hAnsi="Times New Roman" w:cs="Times New Roman"/>
          <w:sz w:val="28"/>
          <w:szCs w:val="28"/>
        </w:rPr>
        <w:t xml:space="preserve">Страны Европы. </w:t>
      </w:r>
      <w:r w:rsidRPr="00CE19D0">
        <w:rPr>
          <w:rFonts w:ascii="Times New Roman" w:hAnsi="Times New Roman" w:cs="Times New Roman"/>
          <w:b/>
          <w:sz w:val="28"/>
          <w:szCs w:val="28"/>
        </w:rPr>
        <w:t>Федеративная Республика Германия</w:t>
      </w:r>
      <w:r w:rsidRPr="00CE19D0">
        <w:rPr>
          <w:rFonts w:ascii="Times New Roman" w:hAnsi="Times New Roman" w:cs="Times New Roman"/>
          <w:sz w:val="28"/>
          <w:szCs w:val="28"/>
        </w:rPr>
        <w:t xml:space="preserve"> – экономический лидер зарубежной Европы. Краткая историческая справка. Территория, границы, положение. Государственный строй. Природные условия и ресурсы. Особенности населения. Особенности расселения, крупнейшие города. Место Германии в мировой экономике. Структура и география промышленности и сельского хозяйства. Особая роль машиностроения и химической </w:t>
      </w:r>
      <w:r w:rsidRPr="00CE19D0">
        <w:rPr>
          <w:rFonts w:ascii="Times New Roman" w:hAnsi="Times New Roman" w:cs="Times New Roman"/>
          <w:sz w:val="28"/>
          <w:szCs w:val="28"/>
        </w:rPr>
        <w:lastRenderedPageBreak/>
        <w:t>промышленности. Высокий уровень развития транспорта. Густота дорожной сети. Объекты Всемирного наследия.</w:t>
      </w:r>
    </w:p>
    <w:p w:rsidR="00CE19D0" w:rsidRPr="00CE19D0" w:rsidRDefault="00CE19D0" w:rsidP="00CE19D0">
      <w:pPr>
        <w:pStyle w:val="af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E19D0">
        <w:rPr>
          <w:rFonts w:ascii="Times New Roman" w:hAnsi="Times New Roman" w:cs="Times New Roman"/>
          <w:b/>
          <w:sz w:val="28"/>
          <w:szCs w:val="28"/>
        </w:rPr>
        <w:t>Республика Польша</w:t>
      </w:r>
      <w:r w:rsidRPr="00CE19D0">
        <w:rPr>
          <w:rFonts w:ascii="Times New Roman" w:hAnsi="Times New Roman" w:cs="Times New Roman"/>
          <w:sz w:val="28"/>
          <w:szCs w:val="28"/>
        </w:rPr>
        <w:t xml:space="preserve"> – типичная страна Восточной Европы. Краткая историческая справка. Территория, границы, положение. Государственный строй. Природные условия и ресурсы. Особенности расселения, крупнейшие города. Особенности населения: высокая степень этнической и религиозной однородности.  Хозяйство Польши: высокая роль горнодобывающих отраслей. Развитие тенденций, характерных для всей Европы. Судостроение – отрасль международной специализации. Роль иностранного капитала в экономике страны.</w:t>
      </w:r>
      <w:r w:rsidRPr="00CE19D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E19D0" w:rsidRPr="00CE19D0" w:rsidRDefault="00CE19D0" w:rsidP="00CE19D0">
      <w:pPr>
        <w:pStyle w:val="af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E19D0">
        <w:rPr>
          <w:rFonts w:ascii="Times New Roman" w:hAnsi="Times New Roman" w:cs="Times New Roman"/>
          <w:b/>
          <w:bCs/>
          <w:sz w:val="28"/>
          <w:szCs w:val="28"/>
        </w:rPr>
        <w:t xml:space="preserve">Основные понятия: </w:t>
      </w:r>
      <w:r w:rsidRPr="00CE19D0">
        <w:rPr>
          <w:rFonts w:ascii="Times New Roman" w:hAnsi="Times New Roman" w:cs="Times New Roman"/>
          <w:sz w:val="28"/>
          <w:szCs w:val="28"/>
        </w:rPr>
        <w:t>Западная, Восточная, Северная, Центральная и Южная Европа. Центральная ось развития.</w:t>
      </w:r>
    </w:p>
    <w:p w:rsidR="00CE19D0" w:rsidRPr="00CE19D0" w:rsidRDefault="00CE19D0" w:rsidP="00CE19D0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CE19D0">
        <w:rPr>
          <w:rFonts w:ascii="Times New Roman" w:hAnsi="Times New Roman" w:cs="Times New Roman"/>
          <w:b/>
          <w:bCs/>
          <w:sz w:val="28"/>
          <w:szCs w:val="28"/>
        </w:rPr>
        <w:t xml:space="preserve">Практические работы: </w:t>
      </w:r>
      <w:r w:rsidRPr="00CE19D0">
        <w:rPr>
          <w:rFonts w:ascii="Times New Roman" w:hAnsi="Times New Roman" w:cs="Times New Roman"/>
          <w:bCs/>
          <w:sz w:val="28"/>
          <w:szCs w:val="28"/>
        </w:rPr>
        <w:t>1.</w:t>
      </w:r>
      <w:r w:rsidRPr="00CE19D0">
        <w:rPr>
          <w:rFonts w:ascii="Times New Roman" w:hAnsi="Times New Roman" w:cs="Times New Roman"/>
          <w:sz w:val="28"/>
          <w:szCs w:val="28"/>
        </w:rPr>
        <w:t>Составление экономико-географической характеристики двух стран «большой семерки».</w:t>
      </w:r>
    </w:p>
    <w:p w:rsidR="00CE19D0" w:rsidRPr="00CE19D0" w:rsidRDefault="00CE19D0" w:rsidP="00CE19D0">
      <w:pPr>
        <w:pStyle w:val="af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E19D0">
        <w:rPr>
          <w:rFonts w:ascii="Times New Roman" w:hAnsi="Times New Roman" w:cs="Times New Roman"/>
          <w:b/>
          <w:bCs/>
          <w:sz w:val="28"/>
          <w:szCs w:val="28"/>
        </w:rPr>
        <w:t xml:space="preserve">Тема 3. Зарубежная Азия </w:t>
      </w:r>
    </w:p>
    <w:p w:rsidR="00CE19D0" w:rsidRPr="00CE19D0" w:rsidRDefault="00CE19D0" w:rsidP="00CE19D0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CE19D0">
        <w:rPr>
          <w:rFonts w:ascii="Times New Roman" w:hAnsi="Times New Roman" w:cs="Times New Roman"/>
          <w:sz w:val="28"/>
          <w:szCs w:val="28"/>
        </w:rPr>
        <w:t xml:space="preserve">Общая характеристика региона. Территория, границы, положение, состав региона. Большие различия между странами. Природные условия, их контрастность, неравномерность распределения ресурсов. Особое значение нефти. Земельные и агроклиматические ресурсы. </w:t>
      </w:r>
    </w:p>
    <w:p w:rsidR="00CE19D0" w:rsidRPr="00CE19D0" w:rsidRDefault="00CE19D0" w:rsidP="00CE19D0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CE19D0">
        <w:rPr>
          <w:rFonts w:ascii="Times New Roman" w:hAnsi="Times New Roman" w:cs="Times New Roman"/>
          <w:sz w:val="28"/>
          <w:szCs w:val="28"/>
        </w:rPr>
        <w:t xml:space="preserve">Население: численность и особенности воспроизводства. Сложный этнический состав. Межнациональные конфликты и территориальные споры. Азия – родина трех мировых религий. Размещения населения и процессы урбанизации. </w:t>
      </w:r>
    </w:p>
    <w:p w:rsidR="00CE19D0" w:rsidRPr="00CE19D0" w:rsidRDefault="00CE19D0" w:rsidP="00CE19D0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CE19D0">
        <w:rPr>
          <w:rFonts w:ascii="Times New Roman" w:hAnsi="Times New Roman" w:cs="Times New Roman"/>
          <w:sz w:val="28"/>
          <w:szCs w:val="28"/>
        </w:rPr>
        <w:t xml:space="preserve">Уровень хозяйственного развития и международная специализация стран.  Новые индустриальные страны. Нефтедобывающие страны. Интеграционные группировки стран зарубежной Азии. </w:t>
      </w:r>
    </w:p>
    <w:p w:rsidR="00CE19D0" w:rsidRPr="00CE19D0" w:rsidRDefault="00CE19D0" w:rsidP="00CE19D0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CE19D0">
        <w:rPr>
          <w:rFonts w:ascii="Times New Roman" w:hAnsi="Times New Roman" w:cs="Times New Roman"/>
          <w:sz w:val="28"/>
          <w:szCs w:val="28"/>
        </w:rPr>
        <w:t xml:space="preserve">Основные районы и направления сельского хозяйства. Особое значение ирригации. Транспорт и международные экономические связи. Непроизводственная сфера. </w:t>
      </w:r>
    </w:p>
    <w:p w:rsidR="00CE19D0" w:rsidRPr="00CE19D0" w:rsidRDefault="00CE19D0" w:rsidP="00CE19D0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CE19D0">
        <w:rPr>
          <w:rFonts w:ascii="Times New Roman" w:hAnsi="Times New Roman" w:cs="Times New Roman"/>
          <w:sz w:val="28"/>
          <w:szCs w:val="28"/>
        </w:rPr>
        <w:t>Охрана окружающей среды и экологические проблемы, экологическая политика. Угроза обезлесения и опустынивания. Объекты Всемирного наследия.</w:t>
      </w:r>
    </w:p>
    <w:p w:rsidR="00CE19D0" w:rsidRPr="00CE19D0" w:rsidRDefault="00CE19D0" w:rsidP="00CE19D0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E19D0">
        <w:rPr>
          <w:rFonts w:ascii="Times New Roman" w:hAnsi="Times New Roman" w:cs="Times New Roman"/>
          <w:sz w:val="28"/>
          <w:szCs w:val="28"/>
        </w:rPr>
        <w:t>Субрегионы</w:t>
      </w:r>
      <w:proofErr w:type="spellEnd"/>
      <w:r w:rsidRPr="00CE19D0">
        <w:rPr>
          <w:rFonts w:ascii="Times New Roman" w:hAnsi="Times New Roman" w:cs="Times New Roman"/>
          <w:sz w:val="28"/>
          <w:szCs w:val="28"/>
        </w:rPr>
        <w:t xml:space="preserve"> зарубежной Азии: Юго-Западная Азия, Южная Азия, Юго-Восточная Азия, Центральная и Восточная Азия. Специфика </w:t>
      </w:r>
      <w:proofErr w:type="spellStart"/>
      <w:r w:rsidRPr="00CE19D0">
        <w:rPr>
          <w:rFonts w:ascii="Times New Roman" w:hAnsi="Times New Roman" w:cs="Times New Roman"/>
          <w:sz w:val="28"/>
          <w:szCs w:val="28"/>
        </w:rPr>
        <w:t>субрегионов</w:t>
      </w:r>
      <w:proofErr w:type="spellEnd"/>
      <w:r w:rsidRPr="00CE19D0">
        <w:rPr>
          <w:rFonts w:ascii="Times New Roman" w:hAnsi="Times New Roman" w:cs="Times New Roman"/>
          <w:sz w:val="28"/>
          <w:szCs w:val="28"/>
        </w:rPr>
        <w:t>.</w:t>
      </w:r>
    </w:p>
    <w:p w:rsidR="00CE19D0" w:rsidRPr="00CE19D0" w:rsidRDefault="00CE19D0" w:rsidP="00CE19D0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CE19D0">
        <w:rPr>
          <w:rFonts w:ascii="Times New Roman" w:hAnsi="Times New Roman" w:cs="Times New Roman"/>
          <w:sz w:val="28"/>
          <w:szCs w:val="28"/>
        </w:rPr>
        <w:t xml:space="preserve">Страны Азии. </w:t>
      </w:r>
      <w:r w:rsidRPr="00CE19D0">
        <w:rPr>
          <w:rFonts w:ascii="Times New Roman" w:hAnsi="Times New Roman" w:cs="Times New Roman"/>
          <w:b/>
          <w:sz w:val="28"/>
          <w:szCs w:val="28"/>
        </w:rPr>
        <w:t>Япония.</w:t>
      </w:r>
      <w:r w:rsidRPr="00CE19D0">
        <w:rPr>
          <w:rFonts w:ascii="Times New Roman" w:hAnsi="Times New Roman" w:cs="Times New Roman"/>
          <w:sz w:val="28"/>
          <w:szCs w:val="28"/>
        </w:rPr>
        <w:t xml:space="preserve"> Краткая историческая справка. Территория, границы, положение, государственный строй. Население: особенности естественного движения,  национального и религиозного состава. Особенности размещения населения и урбанизации. Главные городские агломерации и мегалополис </w:t>
      </w:r>
      <w:proofErr w:type="spellStart"/>
      <w:r w:rsidRPr="00CE19D0">
        <w:rPr>
          <w:rFonts w:ascii="Times New Roman" w:hAnsi="Times New Roman" w:cs="Times New Roman"/>
          <w:sz w:val="28"/>
          <w:szCs w:val="28"/>
        </w:rPr>
        <w:t>Токайдо</w:t>
      </w:r>
      <w:proofErr w:type="spellEnd"/>
      <w:r w:rsidRPr="00CE19D0">
        <w:rPr>
          <w:rFonts w:ascii="Times New Roman" w:hAnsi="Times New Roman" w:cs="Times New Roman"/>
          <w:sz w:val="28"/>
          <w:szCs w:val="28"/>
        </w:rPr>
        <w:t>.  Объекты Всемирного наследия.</w:t>
      </w:r>
    </w:p>
    <w:p w:rsidR="00CE19D0" w:rsidRPr="00CE19D0" w:rsidRDefault="00CE19D0" w:rsidP="00CE19D0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CE19D0">
        <w:rPr>
          <w:rFonts w:ascii="Times New Roman" w:hAnsi="Times New Roman" w:cs="Times New Roman"/>
          <w:sz w:val="28"/>
          <w:szCs w:val="28"/>
        </w:rPr>
        <w:t xml:space="preserve"> Место Японии в мировой экономике. Причины быстрого экономического роста. Характерные черты японской промышленности и особенности ее географии. Зависимость от внешних источников сырья. Структура и география сельского хозяйства. Огромная роль рыболовства. Развитие и размещение транспорта. Особая роль морского транспорта. Международные экономические связи. </w:t>
      </w:r>
    </w:p>
    <w:p w:rsidR="00CE19D0" w:rsidRPr="00CE19D0" w:rsidRDefault="00CE19D0" w:rsidP="00CE19D0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CE19D0">
        <w:rPr>
          <w:rFonts w:ascii="Times New Roman" w:hAnsi="Times New Roman" w:cs="Times New Roman"/>
          <w:sz w:val="28"/>
          <w:szCs w:val="28"/>
        </w:rPr>
        <w:lastRenderedPageBreak/>
        <w:t xml:space="preserve">Внутренние различия: страна с двумя «лицами». Тихоокеанский промышленный пояс и Внутренняя  Япония. Особая роль острова Хоккайдо. </w:t>
      </w:r>
    </w:p>
    <w:p w:rsidR="00CE19D0" w:rsidRPr="00CE19D0" w:rsidRDefault="00CE19D0" w:rsidP="00CE19D0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CE19D0">
        <w:rPr>
          <w:rFonts w:ascii="Times New Roman" w:hAnsi="Times New Roman" w:cs="Times New Roman"/>
          <w:b/>
          <w:sz w:val="28"/>
          <w:szCs w:val="28"/>
        </w:rPr>
        <w:t>Китайская Народная Республика.</w:t>
      </w:r>
      <w:r w:rsidRPr="00CE19D0">
        <w:rPr>
          <w:rFonts w:ascii="Times New Roman" w:hAnsi="Times New Roman" w:cs="Times New Roman"/>
          <w:sz w:val="28"/>
          <w:szCs w:val="28"/>
        </w:rPr>
        <w:t xml:space="preserve"> Краткая историческая справка.  Территория, границы, положение. Государственный строй. Природные условия и ресурсы. Специфика населения. Особенности воспроизводства  и демографическая политика. Особенности национального состава. Особенности расселения, крупнейшие города. Особая роль зарубежных китайцев – </w:t>
      </w:r>
      <w:proofErr w:type="spellStart"/>
      <w:r w:rsidRPr="00CE19D0">
        <w:rPr>
          <w:rFonts w:ascii="Times New Roman" w:hAnsi="Times New Roman" w:cs="Times New Roman"/>
          <w:sz w:val="28"/>
          <w:szCs w:val="28"/>
        </w:rPr>
        <w:t>хуацяо</w:t>
      </w:r>
      <w:proofErr w:type="spellEnd"/>
      <w:r w:rsidRPr="00CE19D0">
        <w:rPr>
          <w:rFonts w:ascii="Times New Roman" w:hAnsi="Times New Roman" w:cs="Times New Roman"/>
          <w:sz w:val="28"/>
          <w:szCs w:val="28"/>
        </w:rPr>
        <w:t>. Объекты Всемирного наследия.</w:t>
      </w:r>
    </w:p>
    <w:p w:rsidR="00CE19D0" w:rsidRPr="00CE19D0" w:rsidRDefault="00CE19D0" w:rsidP="00CE19D0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CE19D0">
        <w:rPr>
          <w:rFonts w:ascii="Times New Roman" w:hAnsi="Times New Roman" w:cs="Times New Roman"/>
          <w:sz w:val="28"/>
          <w:szCs w:val="28"/>
        </w:rPr>
        <w:t xml:space="preserve"> Хозяйство Китая: достижения и проблемы. Китай как  растущий центр мирового хозяйства. Характеристика отраслевой структуры и география отраслей добывающей и обрабатывающей промышленности.</w:t>
      </w:r>
    </w:p>
    <w:p w:rsidR="00CE19D0" w:rsidRPr="00CE19D0" w:rsidRDefault="00CE19D0" w:rsidP="00CE19D0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CE19D0">
        <w:rPr>
          <w:rFonts w:ascii="Times New Roman" w:hAnsi="Times New Roman" w:cs="Times New Roman"/>
          <w:sz w:val="28"/>
          <w:szCs w:val="28"/>
        </w:rPr>
        <w:t xml:space="preserve"> Природные предпосылки для развития сельского хозяйства. Особое значение культуры риса. Главные сельскохозяйственные районы.</w:t>
      </w:r>
    </w:p>
    <w:p w:rsidR="00CE19D0" w:rsidRPr="00CE19D0" w:rsidRDefault="00CE19D0" w:rsidP="00CE19D0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CE19D0">
        <w:rPr>
          <w:rFonts w:ascii="Times New Roman" w:hAnsi="Times New Roman" w:cs="Times New Roman"/>
          <w:sz w:val="28"/>
          <w:szCs w:val="28"/>
        </w:rPr>
        <w:t xml:space="preserve"> Международные экономические связи; свободные экономические зоны Китая. </w:t>
      </w:r>
    </w:p>
    <w:p w:rsidR="00CE19D0" w:rsidRPr="00CE19D0" w:rsidRDefault="00CE19D0" w:rsidP="00CE19D0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CE19D0">
        <w:rPr>
          <w:rFonts w:ascii="Times New Roman" w:hAnsi="Times New Roman" w:cs="Times New Roman"/>
          <w:sz w:val="28"/>
          <w:szCs w:val="28"/>
        </w:rPr>
        <w:t xml:space="preserve"> Охрана окружающей среды и экологические проблемы. Объекты Всемирного наследия.</w:t>
      </w:r>
    </w:p>
    <w:p w:rsidR="00CE19D0" w:rsidRPr="00CE19D0" w:rsidRDefault="00CE19D0" w:rsidP="00CE19D0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CE19D0">
        <w:rPr>
          <w:rFonts w:ascii="Times New Roman" w:hAnsi="Times New Roman" w:cs="Times New Roman"/>
          <w:b/>
          <w:sz w:val="28"/>
          <w:szCs w:val="28"/>
        </w:rPr>
        <w:t>Республика Индия.</w:t>
      </w:r>
      <w:r w:rsidRPr="00CE19D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E19D0">
        <w:rPr>
          <w:rFonts w:ascii="Times New Roman" w:hAnsi="Times New Roman" w:cs="Times New Roman"/>
          <w:sz w:val="28"/>
          <w:szCs w:val="28"/>
        </w:rPr>
        <w:t>Краткая историческая справка.  Территория, границы, положение, государственный строй. Природные условия и ресурсы. Особенности воспроизводства населения. Демографический взрыв и его последствия. Трудности демографической политики. Сложный этнический и религиозный состав. Межэтнические и религиозные противоречия. Основные черты размещения населения: городское население. Крупнейшие города. Сельское население.</w:t>
      </w:r>
    </w:p>
    <w:p w:rsidR="00CE19D0" w:rsidRPr="00CE19D0" w:rsidRDefault="00CE19D0" w:rsidP="00CE19D0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CE19D0">
        <w:rPr>
          <w:rFonts w:ascii="Times New Roman" w:hAnsi="Times New Roman" w:cs="Times New Roman"/>
          <w:sz w:val="28"/>
          <w:szCs w:val="28"/>
        </w:rPr>
        <w:t>Достижения и проблемы экономики Индии. Основные черты отраслевой структуры и географии промышленности. Главные отрасли и промышленные районы.  Природные предпосылки для развития сельского хозяйства.  Отраслевой состав сельского хозяйства и главные сельскохозяйственные районы. Непроизводственная сфера.</w:t>
      </w:r>
    </w:p>
    <w:p w:rsidR="00CE19D0" w:rsidRPr="00CE19D0" w:rsidRDefault="00CE19D0" w:rsidP="00CE19D0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CE19D0">
        <w:rPr>
          <w:rFonts w:ascii="Times New Roman" w:hAnsi="Times New Roman" w:cs="Times New Roman"/>
          <w:sz w:val="28"/>
          <w:szCs w:val="28"/>
        </w:rPr>
        <w:t xml:space="preserve"> Международные экономические связи. </w:t>
      </w:r>
    </w:p>
    <w:p w:rsidR="00CE19D0" w:rsidRPr="00CE19D0" w:rsidRDefault="00CE19D0" w:rsidP="00CE19D0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CE19D0">
        <w:rPr>
          <w:rFonts w:ascii="Times New Roman" w:hAnsi="Times New Roman" w:cs="Times New Roman"/>
          <w:sz w:val="28"/>
          <w:szCs w:val="28"/>
        </w:rPr>
        <w:t xml:space="preserve"> Внутренние различия. Экономические районы Индии и их специфика.</w:t>
      </w:r>
    </w:p>
    <w:p w:rsidR="00CE19D0" w:rsidRPr="00CE19D0" w:rsidRDefault="00CE19D0" w:rsidP="00CE19D0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CE19D0">
        <w:rPr>
          <w:rFonts w:ascii="Times New Roman" w:hAnsi="Times New Roman" w:cs="Times New Roman"/>
          <w:sz w:val="28"/>
          <w:szCs w:val="28"/>
        </w:rPr>
        <w:t xml:space="preserve"> Охрана окружающей среды и экологические проблемы. Объекты Всемирного наследия.</w:t>
      </w:r>
    </w:p>
    <w:p w:rsidR="00CE19D0" w:rsidRPr="00CE19D0" w:rsidRDefault="00CE19D0" w:rsidP="00CE19D0">
      <w:pPr>
        <w:pStyle w:val="af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E19D0" w:rsidRPr="00CE19D0" w:rsidRDefault="00CE19D0" w:rsidP="00CE19D0">
      <w:pPr>
        <w:pStyle w:val="af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E19D0">
        <w:rPr>
          <w:rFonts w:ascii="Times New Roman" w:hAnsi="Times New Roman" w:cs="Times New Roman"/>
          <w:b/>
          <w:bCs/>
          <w:sz w:val="28"/>
          <w:szCs w:val="28"/>
        </w:rPr>
        <w:t xml:space="preserve">Основные понятия: </w:t>
      </w:r>
      <w:r w:rsidRPr="00CE19D0">
        <w:rPr>
          <w:rFonts w:ascii="Times New Roman" w:hAnsi="Times New Roman" w:cs="Times New Roman"/>
          <w:bCs/>
          <w:sz w:val="28"/>
          <w:szCs w:val="28"/>
        </w:rPr>
        <w:t>Юго-</w:t>
      </w:r>
      <w:r w:rsidRPr="00CE19D0">
        <w:rPr>
          <w:rFonts w:ascii="Times New Roman" w:hAnsi="Times New Roman" w:cs="Times New Roman"/>
          <w:sz w:val="28"/>
          <w:szCs w:val="28"/>
        </w:rPr>
        <w:t>Западная, Центральная, Восточная, Южная и Юго-Восточная Азия.</w:t>
      </w:r>
    </w:p>
    <w:p w:rsidR="00CE19D0" w:rsidRPr="00CE19D0" w:rsidRDefault="00CE19D0" w:rsidP="00CE19D0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CE19D0">
        <w:rPr>
          <w:rFonts w:ascii="Times New Roman" w:hAnsi="Times New Roman" w:cs="Times New Roman"/>
          <w:b/>
          <w:bCs/>
          <w:sz w:val="28"/>
          <w:szCs w:val="28"/>
        </w:rPr>
        <w:t xml:space="preserve">Практические работы: </w:t>
      </w:r>
      <w:r w:rsidRPr="00CE19D0">
        <w:rPr>
          <w:rFonts w:ascii="Times New Roman" w:hAnsi="Times New Roman" w:cs="Times New Roman"/>
          <w:bCs/>
          <w:sz w:val="28"/>
          <w:szCs w:val="28"/>
        </w:rPr>
        <w:t>1.</w:t>
      </w:r>
      <w:r w:rsidRPr="00CE19D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E19D0">
        <w:rPr>
          <w:rFonts w:ascii="Times New Roman" w:hAnsi="Times New Roman" w:cs="Times New Roman"/>
          <w:sz w:val="28"/>
          <w:szCs w:val="28"/>
        </w:rPr>
        <w:t>Отражение на картосхеме международных экономических связей Японии. 2. Оценка природных предпосылок для развития промышленности и сельского хозяйства Индии.</w:t>
      </w:r>
    </w:p>
    <w:p w:rsidR="00CE19D0" w:rsidRPr="00CE19D0" w:rsidRDefault="00CE19D0" w:rsidP="00CE19D0">
      <w:pPr>
        <w:pStyle w:val="af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E19D0" w:rsidRPr="00CE19D0" w:rsidRDefault="00CE19D0" w:rsidP="00CE19D0">
      <w:pPr>
        <w:pStyle w:val="af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19D0">
        <w:rPr>
          <w:rFonts w:ascii="Times New Roman" w:hAnsi="Times New Roman" w:cs="Times New Roman"/>
          <w:b/>
          <w:bCs/>
          <w:sz w:val="28"/>
          <w:szCs w:val="28"/>
        </w:rPr>
        <w:t xml:space="preserve">Тема 4. Северная Америка </w:t>
      </w:r>
    </w:p>
    <w:p w:rsidR="00CE19D0" w:rsidRPr="00CE19D0" w:rsidRDefault="00CE19D0" w:rsidP="00CE19D0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CE19D0">
        <w:rPr>
          <w:rFonts w:ascii="Times New Roman" w:hAnsi="Times New Roman" w:cs="Times New Roman"/>
          <w:sz w:val="28"/>
          <w:szCs w:val="28"/>
        </w:rPr>
        <w:t xml:space="preserve">Понятие об </w:t>
      </w:r>
      <w:proofErr w:type="gramStart"/>
      <w:r w:rsidRPr="00CE19D0">
        <w:rPr>
          <w:rFonts w:ascii="Times New Roman" w:hAnsi="Times New Roman" w:cs="Times New Roman"/>
          <w:sz w:val="28"/>
          <w:szCs w:val="28"/>
        </w:rPr>
        <w:t>Англо-Америке</w:t>
      </w:r>
      <w:proofErr w:type="gramEnd"/>
      <w:r w:rsidRPr="00CE19D0">
        <w:rPr>
          <w:rFonts w:ascii="Times New Roman" w:hAnsi="Times New Roman" w:cs="Times New Roman"/>
          <w:sz w:val="28"/>
          <w:szCs w:val="28"/>
        </w:rPr>
        <w:t xml:space="preserve"> и Латинской Америке.</w:t>
      </w:r>
    </w:p>
    <w:p w:rsidR="00CE19D0" w:rsidRPr="00CE19D0" w:rsidRDefault="00CE19D0" w:rsidP="00CE19D0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CE19D0">
        <w:rPr>
          <w:rFonts w:ascii="Times New Roman" w:hAnsi="Times New Roman" w:cs="Times New Roman"/>
          <w:b/>
          <w:sz w:val="28"/>
          <w:szCs w:val="28"/>
        </w:rPr>
        <w:lastRenderedPageBreak/>
        <w:t>Соединенные Штаты Америки.</w:t>
      </w:r>
      <w:r w:rsidRPr="00CE19D0">
        <w:rPr>
          <w:rFonts w:ascii="Times New Roman" w:hAnsi="Times New Roman" w:cs="Times New Roman"/>
          <w:sz w:val="28"/>
          <w:szCs w:val="28"/>
        </w:rPr>
        <w:t xml:space="preserve"> Краткая историческая справка.  Территория, границы, положение. Государственный строй.</w:t>
      </w:r>
    </w:p>
    <w:p w:rsidR="00CE19D0" w:rsidRPr="00CE19D0" w:rsidRDefault="00CE19D0" w:rsidP="00CE19D0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CE19D0">
        <w:rPr>
          <w:rFonts w:ascii="Times New Roman" w:hAnsi="Times New Roman" w:cs="Times New Roman"/>
          <w:sz w:val="28"/>
          <w:szCs w:val="28"/>
        </w:rPr>
        <w:t>Численность и воспроизводство населения. Специфика этнического и религиозного состава. Роль иммиграции в формировании населения.  Основные черты размещения населения. Урбанизация в США и ее особенности. Главные города, агломерации и мегалополисы. Сельское население.</w:t>
      </w:r>
    </w:p>
    <w:p w:rsidR="00CE19D0" w:rsidRPr="00CE19D0" w:rsidRDefault="00CE19D0" w:rsidP="00CE19D0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CE19D0">
        <w:rPr>
          <w:rFonts w:ascii="Times New Roman" w:hAnsi="Times New Roman" w:cs="Times New Roman"/>
          <w:sz w:val="28"/>
          <w:szCs w:val="28"/>
        </w:rPr>
        <w:t xml:space="preserve">Хозяйство США. Природные предпосылки для развития промышленности. Основные отрасли промышленности и их география. Промышленные пояса и главные промышленные районы. Условия для развития сельского хозяйства. География основных отраслей, сельскохозяйственные районы (пояса) и их специализация. Особенности транспортной системы. Сеть сухопутных магистралей. Морские порты. Международные экономические связи США. </w:t>
      </w:r>
    </w:p>
    <w:p w:rsidR="00CE19D0" w:rsidRPr="00CE19D0" w:rsidRDefault="00CE19D0" w:rsidP="00CE19D0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CE19D0">
        <w:rPr>
          <w:rFonts w:ascii="Times New Roman" w:hAnsi="Times New Roman" w:cs="Times New Roman"/>
          <w:sz w:val="28"/>
          <w:szCs w:val="28"/>
        </w:rPr>
        <w:t>Загрязнение окружающей среды в США и меры по ее охране. Национальные парки и объекты Всемирного наследия.</w:t>
      </w:r>
    </w:p>
    <w:p w:rsidR="00CE19D0" w:rsidRPr="00CE19D0" w:rsidRDefault="00CE19D0" w:rsidP="00CE19D0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CE19D0">
        <w:rPr>
          <w:rFonts w:ascii="Times New Roman" w:hAnsi="Times New Roman" w:cs="Times New Roman"/>
          <w:sz w:val="28"/>
          <w:szCs w:val="28"/>
        </w:rPr>
        <w:t xml:space="preserve">Внутренние различия. Экономические районы: Северо-Восток, Средний Запад, Юг, Запад. Особая роль Калифорнии. </w:t>
      </w:r>
    </w:p>
    <w:p w:rsidR="00CE19D0" w:rsidRPr="00CE19D0" w:rsidRDefault="00CE19D0" w:rsidP="00CE19D0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CE19D0">
        <w:rPr>
          <w:rFonts w:ascii="Times New Roman" w:hAnsi="Times New Roman" w:cs="Times New Roman"/>
          <w:b/>
          <w:bCs/>
          <w:sz w:val="28"/>
          <w:szCs w:val="28"/>
        </w:rPr>
        <w:t>Канада.</w:t>
      </w:r>
      <w:r w:rsidRPr="00CE19D0">
        <w:rPr>
          <w:rFonts w:ascii="Times New Roman" w:hAnsi="Times New Roman" w:cs="Times New Roman"/>
          <w:sz w:val="28"/>
          <w:szCs w:val="28"/>
        </w:rPr>
        <w:t xml:space="preserve"> Краткая историческая справка. Основные черты ее экономико-географического положения, государственного строя, природы, населения и хозяйства. Богатство природно-ресурсного потенциала. Большая роль добывающих отраслей и сельского хозяйства – признаки страны переселенческого капитализма. Место Канады в мировом хозяйстве. Взаимозависимость экономики Канады и США.</w:t>
      </w:r>
    </w:p>
    <w:p w:rsidR="00CE19D0" w:rsidRPr="00CE19D0" w:rsidRDefault="00CE19D0" w:rsidP="00CE19D0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CE19D0" w:rsidRPr="00CE19D0" w:rsidRDefault="00CE19D0" w:rsidP="00CE19D0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CE19D0">
        <w:rPr>
          <w:rFonts w:ascii="Times New Roman" w:hAnsi="Times New Roman" w:cs="Times New Roman"/>
          <w:b/>
          <w:bCs/>
          <w:sz w:val="28"/>
          <w:szCs w:val="28"/>
        </w:rPr>
        <w:t xml:space="preserve">Основные понятия: </w:t>
      </w:r>
      <w:proofErr w:type="gramStart"/>
      <w:r w:rsidRPr="00CE19D0">
        <w:rPr>
          <w:rFonts w:ascii="Times New Roman" w:hAnsi="Times New Roman" w:cs="Times New Roman"/>
          <w:sz w:val="28"/>
          <w:szCs w:val="28"/>
        </w:rPr>
        <w:t>Англо-Америка</w:t>
      </w:r>
      <w:proofErr w:type="gramEnd"/>
      <w:r w:rsidRPr="00CE19D0">
        <w:rPr>
          <w:rFonts w:ascii="Times New Roman" w:hAnsi="Times New Roman" w:cs="Times New Roman"/>
          <w:sz w:val="28"/>
          <w:szCs w:val="28"/>
        </w:rPr>
        <w:t>,  Латинская Америка.</w:t>
      </w:r>
    </w:p>
    <w:p w:rsidR="00CE19D0" w:rsidRPr="00CE19D0" w:rsidRDefault="00CE19D0" w:rsidP="00CE19D0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CE19D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E19D0" w:rsidRPr="00CE19D0" w:rsidRDefault="00CE19D0" w:rsidP="00CE19D0">
      <w:pPr>
        <w:pStyle w:val="af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19D0">
        <w:rPr>
          <w:rFonts w:ascii="Times New Roman" w:hAnsi="Times New Roman" w:cs="Times New Roman"/>
          <w:b/>
          <w:bCs/>
          <w:sz w:val="28"/>
          <w:szCs w:val="28"/>
        </w:rPr>
        <w:t xml:space="preserve">Тема 5. Латинская Америка </w:t>
      </w:r>
    </w:p>
    <w:p w:rsidR="00CE19D0" w:rsidRPr="00CE19D0" w:rsidRDefault="00CE19D0" w:rsidP="00CE19D0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CE19D0">
        <w:rPr>
          <w:rFonts w:ascii="Times New Roman" w:hAnsi="Times New Roman" w:cs="Times New Roman"/>
          <w:bCs/>
          <w:sz w:val="28"/>
          <w:szCs w:val="28"/>
        </w:rPr>
        <w:t>Состав и</w:t>
      </w:r>
      <w:r w:rsidRPr="00CE19D0">
        <w:rPr>
          <w:rFonts w:ascii="Times New Roman" w:hAnsi="Times New Roman" w:cs="Times New Roman"/>
          <w:sz w:val="28"/>
          <w:szCs w:val="28"/>
        </w:rPr>
        <w:t xml:space="preserve">  общая характеристика региона. Географическое положение. Природные условия и ресурсы.  </w:t>
      </w:r>
    </w:p>
    <w:p w:rsidR="00CE19D0" w:rsidRPr="00CE19D0" w:rsidRDefault="00CE19D0" w:rsidP="00CE19D0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CE19D0">
        <w:rPr>
          <w:rFonts w:ascii="Times New Roman" w:hAnsi="Times New Roman" w:cs="Times New Roman"/>
          <w:sz w:val="28"/>
          <w:szCs w:val="28"/>
        </w:rPr>
        <w:t>Население: тип воспроизводства и проблемы с ним связанные. Неоднородность этнического и религиозного состава. Неравномерность в размещении населения и ее причины. Темпы и уровень урбанизация, крупнейшие городские агломерации. Ложная урбанизация.</w:t>
      </w:r>
    </w:p>
    <w:p w:rsidR="00CE19D0" w:rsidRPr="00CE19D0" w:rsidRDefault="00CE19D0" w:rsidP="00CE19D0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CE19D0">
        <w:rPr>
          <w:rFonts w:ascii="Times New Roman" w:hAnsi="Times New Roman" w:cs="Times New Roman"/>
          <w:sz w:val="28"/>
          <w:szCs w:val="28"/>
        </w:rPr>
        <w:t>Современный уровень и структура хозяйства. Значение и место Латинской Америки в  мировом хозяйстве, главные отрасли специализации. Главенствующая роль горнодобывающей промышленности, ее главные районы и отрасли. Обрабатывающая промышленность, основные отрасли и черты ее размещения.</w:t>
      </w:r>
    </w:p>
    <w:p w:rsidR="00CE19D0" w:rsidRPr="00CE19D0" w:rsidRDefault="00CE19D0" w:rsidP="00CE19D0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CE19D0">
        <w:rPr>
          <w:rFonts w:ascii="Times New Roman" w:hAnsi="Times New Roman" w:cs="Times New Roman"/>
          <w:sz w:val="28"/>
          <w:szCs w:val="28"/>
        </w:rPr>
        <w:t xml:space="preserve">Особенности землевладения: латифундии и </w:t>
      </w:r>
      <w:proofErr w:type="spellStart"/>
      <w:r w:rsidRPr="00CE19D0">
        <w:rPr>
          <w:rFonts w:ascii="Times New Roman" w:hAnsi="Times New Roman" w:cs="Times New Roman"/>
          <w:sz w:val="28"/>
          <w:szCs w:val="28"/>
        </w:rPr>
        <w:t>минифундии</w:t>
      </w:r>
      <w:proofErr w:type="spellEnd"/>
      <w:r w:rsidRPr="00CE19D0">
        <w:rPr>
          <w:rFonts w:ascii="Times New Roman" w:hAnsi="Times New Roman" w:cs="Times New Roman"/>
          <w:sz w:val="28"/>
          <w:szCs w:val="28"/>
        </w:rPr>
        <w:t>.  Главные сельскохозяйственные районы и их специализация. Основные черты развития и размещения транспорта. Международные экономические связи. Охрана окружающей среды и экологические проблемы. Объекты Всемирного наследия.</w:t>
      </w:r>
    </w:p>
    <w:p w:rsidR="00CE19D0" w:rsidRPr="00CE19D0" w:rsidRDefault="00CE19D0" w:rsidP="00CE19D0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CE19D0">
        <w:rPr>
          <w:rFonts w:ascii="Times New Roman" w:hAnsi="Times New Roman" w:cs="Times New Roman"/>
          <w:sz w:val="28"/>
          <w:szCs w:val="28"/>
        </w:rPr>
        <w:lastRenderedPageBreak/>
        <w:t xml:space="preserve">Деление Латинской Америки на </w:t>
      </w:r>
      <w:proofErr w:type="spellStart"/>
      <w:r w:rsidRPr="00CE19D0">
        <w:rPr>
          <w:rFonts w:ascii="Times New Roman" w:hAnsi="Times New Roman" w:cs="Times New Roman"/>
          <w:sz w:val="28"/>
          <w:szCs w:val="28"/>
        </w:rPr>
        <w:t>субрегионы</w:t>
      </w:r>
      <w:proofErr w:type="spellEnd"/>
      <w:r w:rsidRPr="00CE19D0">
        <w:rPr>
          <w:rFonts w:ascii="Times New Roman" w:hAnsi="Times New Roman" w:cs="Times New Roman"/>
          <w:sz w:val="28"/>
          <w:szCs w:val="28"/>
        </w:rPr>
        <w:t>.  Страны бассейна Амазонки и Ла-</w:t>
      </w:r>
      <w:proofErr w:type="spellStart"/>
      <w:r w:rsidRPr="00CE19D0">
        <w:rPr>
          <w:rFonts w:ascii="Times New Roman" w:hAnsi="Times New Roman" w:cs="Times New Roman"/>
          <w:sz w:val="28"/>
          <w:szCs w:val="28"/>
        </w:rPr>
        <w:t>Платской</w:t>
      </w:r>
      <w:proofErr w:type="spellEnd"/>
      <w:r w:rsidRPr="00CE19D0">
        <w:rPr>
          <w:rFonts w:ascii="Times New Roman" w:hAnsi="Times New Roman" w:cs="Times New Roman"/>
          <w:sz w:val="28"/>
          <w:szCs w:val="28"/>
        </w:rPr>
        <w:t xml:space="preserve"> низменности, Андские (Андийские) страны, Центральная Америка. Вест-Индия и Мексика.</w:t>
      </w:r>
    </w:p>
    <w:p w:rsidR="00CE19D0" w:rsidRPr="00CE19D0" w:rsidRDefault="00CE19D0" w:rsidP="00CE19D0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CE19D0">
        <w:rPr>
          <w:rFonts w:ascii="Times New Roman" w:hAnsi="Times New Roman" w:cs="Times New Roman"/>
          <w:b/>
          <w:bCs/>
          <w:sz w:val="28"/>
          <w:szCs w:val="28"/>
        </w:rPr>
        <w:t>Бразилия.</w:t>
      </w:r>
      <w:r w:rsidRPr="00CE19D0">
        <w:rPr>
          <w:rFonts w:ascii="Times New Roman" w:hAnsi="Times New Roman" w:cs="Times New Roman"/>
          <w:sz w:val="28"/>
          <w:szCs w:val="28"/>
        </w:rPr>
        <w:t xml:space="preserve"> Краткая историческая справка. Основные черты ее экономико-географического положения, государственного строя, природы, населения и хозяйства. Место Бразилии в экономике Латинской Америки и мировом хозяйстве. Характерные черты территориальной и отраслевой структуры хозяйства. «Промышленный треугольник». Города Рио-де-Жанейро и Сан-Паулу. Значительная роль машиностроения в экономике страны. Страна кофе. Недостаточное развитие транспортной системы. Объекты Всемирного наследия.</w:t>
      </w:r>
    </w:p>
    <w:p w:rsidR="00CE19D0" w:rsidRPr="00CE19D0" w:rsidRDefault="00CE19D0" w:rsidP="00CE19D0">
      <w:pPr>
        <w:pStyle w:val="af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E19D0" w:rsidRPr="00CE19D0" w:rsidRDefault="00CE19D0" w:rsidP="00CE19D0">
      <w:pPr>
        <w:pStyle w:val="af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E19D0">
        <w:rPr>
          <w:rFonts w:ascii="Times New Roman" w:hAnsi="Times New Roman" w:cs="Times New Roman"/>
          <w:b/>
          <w:bCs/>
          <w:sz w:val="28"/>
          <w:szCs w:val="28"/>
        </w:rPr>
        <w:t xml:space="preserve">Основные понятия: </w:t>
      </w:r>
      <w:r w:rsidRPr="00CE19D0">
        <w:rPr>
          <w:rFonts w:ascii="Times New Roman" w:hAnsi="Times New Roman" w:cs="Times New Roman"/>
          <w:sz w:val="28"/>
          <w:szCs w:val="28"/>
        </w:rPr>
        <w:t>Андийские страны, Вест-Индия, Центральная Америка, латифундии.</w:t>
      </w:r>
    </w:p>
    <w:p w:rsidR="00CE19D0" w:rsidRPr="00CE19D0" w:rsidRDefault="00CE19D0" w:rsidP="00CE19D0">
      <w:pPr>
        <w:pStyle w:val="af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E19D0">
        <w:rPr>
          <w:rFonts w:ascii="Times New Roman" w:hAnsi="Times New Roman" w:cs="Times New Roman"/>
          <w:b/>
          <w:bCs/>
          <w:sz w:val="28"/>
          <w:szCs w:val="28"/>
        </w:rPr>
        <w:t xml:space="preserve">Практические работы: </w:t>
      </w:r>
      <w:r w:rsidRPr="00CE19D0">
        <w:rPr>
          <w:rFonts w:ascii="Times New Roman" w:hAnsi="Times New Roman" w:cs="Times New Roman"/>
          <w:bCs/>
          <w:sz w:val="28"/>
          <w:szCs w:val="28"/>
        </w:rPr>
        <w:t xml:space="preserve">1. Составить комплексную географическую характеристику стран </w:t>
      </w:r>
      <w:proofErr w:type="spellStart"/>
      <w:r w:rsidRPr="00CE19D0">
        <w:rPr>
          <w:rFonts w:ascii="Times New Roman" w:hAnsi="Times New Roman" w:cs="Times New Roman"/>
          <w:bCs/>
          <w:sz w:val="28"/>
          <w:szCs w:val="28"/>
        </w:rPr>
        <w:t>Л.Америки</w:t>
      </w:r>
      <w:proofErr w:type="spellEnd"/>
      <w:r w:rsidRPr="00CE19D0">
        <w:rPr>
          <w:rFonts w:ascii="Times New Roman" w:hAnsi="Times New Roman" w:cs="Times New Roman"/>
          <w:bCs/>
          <w:sz w:val="28"/>
          <w:szCs w:val="28"/>
        </w:rPr>
        <w:t>.</w:t>
      </w:r>
    </w:p>
    <w:p w:rsidR="00CE19D0" w:rsidRPr="00CE19D0" w:rsidRDefault="00CE19D0" w:rsidP="00CE19D0">
      <w:pPr>
        <w:pStyle w:val="af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E19D0" w:rsidRPr="00CE19D0" w:rsidRDefault="00CE19D0" w:rsidP="00CE19D0">
      <w:pPr>
        <w:pStyle w:val="af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19D0">
        <w:rPr>
          <w:rFonts w:ascii="Times New Roman" w:hAnsi="Times New Roman" w:cs="Times New Roman"/>
          <w:b/>
          <w:bCs/>
          <w:sz w:val="28"/>
          <w:szCs w:val="28"/>
        </w:rPr>
        <w:t xml:space="preserve">Тема 6. Африка  </w:t>
      </w:r>
    </w:p>
    <w:p w:rsidR="00CE19D0" w:rsidRPr="00CE19D0" w:rsidRDefault="00CE19D0" w:rsidP="00CE19D0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CE19D0">
        <w:rPr>
          <w:rFonts w:ascii="Times New Roman" w:hAnsi="Times New Roman" w:cs="Times New Roman"/>
          <w:sz w:val="28"/>
          <w:szCs w:val="28"/>
        </w:rPr>
        <w:t>Общая характеристика региона. Территория, границы и географическое положение. Политическая карта, пограничные споры и конфликты. Особенности государственного строя.</w:t>
      </w:r>
    </w:p>
    <w:p w:rsidR="00CE19D0" w:rsidRPr="00CE19D0" w:rsidRDefault="00CE19D0" w:rsidP="00CE19D0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CE19D0">
        <w:rPr>
          <w:rFonts w:ascii="Times New Roman" w:hAnsi="Times New Roman" w:cs="Times New Roman"/>
          <w:sz w:val="28"/>
          <w:szCs w:val="28"/>
        </w:rPr>
        <w:t xml:space="preserve">Природные условия и ресурсы как важнейшая предпосылка экономического развития стран Африки. Хозяйственная оценка полезных ископаемых, земельных, агроклиматических и лесных ресурсов. </w:t>
      </w:r>
    </w:p>
    <w:p w:rsidR="00CE19D0" w:rsidRPr="00CE19D0" w:rsidRDefault="00CE19D0" w:rsidP="00CE19D0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CE19D0">
        <w:rPr>
          <w:rFonts w:ascii="Times New Roman" w:hAnsi="Times New Roman" w:cs="Times New Roman"/>
          <w:sz w:val="28"/>
          <w:szCs w:val="28"/>
        </w:rPr>
        <w:t xml:space="preserve">Население: демографический взрыв и связанные с ним проблемы. Особенности этнического и религиозного состава населения. Особенности размещения населения. </w:t>
      </w:r>
    </w:p>
    <w:p w:rsidR="00CE19D0" w:rsidRPr="00CE19D0" w:rsidRDefault="00CE19D0" w:rsidP="00CE19D0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CE19D0">
        <w:rPr>
          <w:rFonts w:ascii="Times New Roman" w:hAnsi="Times New Roman" w:cs="Times New Roman"/>
          <w:sz w:val="28"/>
          <w:szCs w:val="28"/>
        </w:rPr>
        <w:t xml:space="preserve">Место и роль Африки в мировом хозяйстве. Главные отрасли специализации. Преобладающее значение </w:t>
      </w:r>
      <w:proofErr w:type="gramStart"/>
      <w:r w:rsidRPr="00CE19D0">
        <w:rPr>
          <w:rFonts w:ascii="Times New Roman" w:hAnsi="Times New Roman" w:cs="Times New Roman"/>
          <w:sz w:val="28"/>
          <w:szCs w:val="28"/>
        </w:rPr>
        <w:t>горно-добывающей</w:t>
      </w:r>
      <w:proofErr w:type="gramEnd"/>
      <w:r w:rsidRPr="00CE19D0">
        <w:rPr>
          <w:rFonts w:ascii="Times New Roman" w:hAnsi="Times New Roman" w:cs="Times New Roman"/>
          <w:sz w:val="28"/>
          <w:szCs w:val="28"/>
        </w:rPr>
        <w:t xml:space="preserve"> промышленности, основные отрасли и районы  размещения. Особенности сельского хозяйства. Монокультура земледелия – причина деградации земель. Транспортные проблемы Африки. Непроизводственная сфера.</w:t>
      </w:r>
    </w:p>
    <w:p w:rsidR="00CE19D0" w:rsidRPr="00CE19D0" w:rsidRDefault="00CE19D0" w:rsidP="00CE19D0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CE19D0">
        <w:rPr>
          <w:rFonts w:ascii="Times New Roman" w:hAnsi="Times New Roman" w:cs="Times New Roman"/>
          <w:sz w:val="28"/>
          <w:szCs w:val="28"/>
        </w:rPr>
        <w:t>Охрана окружающей среды и экологические проблемы. Заповедники и национальные парки.  Объекты Всемирного наследия.</w:t>
      </w:r>
    </w:p>
    <w:p w:rsidR="00CE19D0" w:rsidRPr="00CE19D0" w:rsidRDefault="00CE19D0" w:rsidP="00CE19D0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CE19D0">
        <w:rPr>
          <w:rFonts w:ascii="Times New Roman" w:hAnsi="Times New Roman" w:cs="Times New Roman"/>
          <w:sz w:val="28"/>
          <w:szCs w:val="28"/>
        </w:rPr>
        <w:t xml:space="preserve">Международные экономические связи. </w:t>
      </w:r>
    </w:p>
    <w:p w:rsidR="00CE19D0" w:rsidRPr="00CE19D0" w:rsidRDefault="00CE19D0" w:rsidP="00CE19D0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E19D0">
        <w:rPr>
          <w:rFonts w:ascii="Times New Roman" w:hAnsi="Times New Roman" w:cs="Times New Roman"/>
          <w:sz w:val="28"/>
          <w:szCs w:val="28"/>
        </w:rPr>
        <w:t>Субрегионы</w:t>
      </w:r>
      <w:proofErr w:type="spellEnd"/>
      <w:r w:rsidRPr="00CE19D0">
        <w:rPr>
          <w:rFonts w:ascii="Times New Roman" w:hAnsi="Times New Roman" w:cs="Times New Roman"/>
          <w:sz w:val="28"/>
          <w:szCs w:val="28"/>
        </w:rPr>
        <w:t xml:space="preserve"> Африки: Северная, Западная, Восточная, Центральная и Южная Африка. Их специфика.</w:t>
      </w:r>
    </w:p>
    <w:p w:rsidR="00CE19D0" w:rsidRPr="00CE19D0" w:rsidRDefault="00CE19D0" w:rsidP="00CE19D0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CE19D0">
        <w:rPr>
          <w:rFonts w:ascii="Times New Roman" w:hAnsi="Times New Roman" w:cs="Times New Roman"/>
          <w:b/>
          <w:bCs/>
          <w:sz w:val="28"/>
          <w:szCs w:val="28"/>
        </w:rPr>
        <w:t xml:space="preserve">Южно-Африканская Республика (ЮАР) – </w:t>
      </w:r>
      <w:r w:rsidRPr="00CE19D0">
        <w:rPr>
          <w:rFonts w:ascii="Times New Roman" w:hAnsi="Times New Roman" w:cs="Times New Roman"/>
          <w:sz w:val="28"/>
          <w:szCs w:val="28"/>
        </w:rPr>
        <w:t xml:space="preserve"> единственная экономически развитая страна Африки. Краткая историческая справка. Основные черты ее экономико-географического положения, государственного строя, природы, населения и хозяйства. Богатейшие природные ресурсы: алмазы, золото, каменный уголь, рудные ископаемые. Доминирование горнодобывающей  отрасли. «Черное большинство» и «белое меньшинство». </w:t>
      </w:r>
    </w:p>
    <w:p w:rsidR="00CE19D0" w:rsidRPr="00CE19D0" w:rsidRDefault="00CE19D0" w:rsidP="00CE19D0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CE19D0">
        <w:rPr>
          <w:rFonts w:ascii="Times New Roman" w:hAnsi="Times New Roman" w:cs="Times New Roman"/>
          <w:b/>
          <w:sz w:val="28"/>
          <w:szCs w:val="28"/>
        </w:rPr>
        <w:lastRenderedPageBreak/>
        <w:t>Республика Кения</w:t>
      </w:r>
      <w:r w:rsidRPr="00CE19D0">
        <w:rPr>
          <w:rFonts w:ascii="Times New Roman" w:hAnsi="Times New Roman" w:cs="Times New Roman"/>
          <w:sz w:val="28"/>
          <w:szCs w:val="28"/>
        </w:rPr>
        <w:t xml:space="preserve"> – типичная развивающаяся страна Африки. Краткая историческая справка. Основные черты ее экономико-географического положения, государственного строя, природы, населения и хозяйства. Богатейший рекреационный потенциал и его использование.</w:t>
      </w:r>
    </w:p>
    <w:p w:rsidR="00CE19D0" w:rsidRPr="00CE19D0" w:rsidRDefault="00CE19D0" w:rsidP="00CE19D0">
      <w:pPr>
        <w:pStyle w:val="af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E19D0" w:rsidRPr="00CE19D0" w:rsidRDefault="00CE19D0" w:rsidP="00CE19D0">
      <w:pPr>
        <w:pStyle w:val="af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E19D0">
        <w:rPr>
          <w:rFonts w:ascii="Times New Roman" w:hAnsi="Times New Roman" w:cs="Times New Roman"/>
          <w:b/>
          <w:bCs/>
          <w:sz w:val="28"/>
          <w:szCs w:val="28"/>
        </w:rPr>
        <w:t xml:space="preserve">Основные понятия: </w:t>
      </w:r>
      <w:r w:rsidRPr="00CE19D0">
        <w:rPr>
          <w:rFonts w:ascii="Times New Roman" w:hAnsi="Times New Roman" w:cs="Times New Roman"/>
          <w:sz w:val="28"/>
          <w:szCs w:val="28"/>
        </w:rPr>
        <w:t>Северная, Восточная, Центральная, Южная Африка, апартеид.</w:t>
      </w:r>
    </w:p>
    <w:p w:rsidR="00CE19D0" w:rsidRPr="00CE19D0" w:rsidRDefault="00CE19D0" w:rsidP="00CE19D0">
      <w:pPr>
        <w:pStyle w:val="af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E19D0" w:rsidRPr="00CE19D0" w:rsidRDefault="00CE19D0" w:rsidP="00CE19D0">
      <w:pPr>
        <w:pStyle w:val="af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E19D0">
        <w:rPr>
          <w:rFonts w:ascii="Times New Roman" w:hAnsi="Times New Roman" w:cs="Times New Roman"/>
          <w:b/>
          <w:bCs/>
          <w:sz w:val="28"/>
          <w:szCs w:val="28"/>
        </w:rPr>
        <w:t xml:space="preserve">Тема 7. Австралия и Океания </w:t>
      </w:r>
    </w:p>
    <w:p w:rsidR="00CE19D0" w:rsidRPr="00CE19D0" w:rsidRDefault="00CE19D0" w:rsidP="00CE19D0">
      <w:pPr>
        <w:pStyle w:val="af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E19D0" w:rsidRPr="00CE19D0" w:rsidRDefault="00CE19D0" w:rsidP="00CE19D0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CE19D0">
        <w:rPr>
          <w:rFonts w:ascii="Times New Roman" w:hAnsi="Times New Roman" w:cs="Times New Roman"/>
          <w:b/>
          <w:bCs/>
          <w:sz w:val="28"/>
          <w:szCs w:val="28"/>
        </w:rPr>
        <w:t>Австралия.</w:t>
      </w:r>
      <w:r w:rsidRPr="00CE19D0">
        <w:rPr>
          <w:rFonts w:ascii="Times New Roman" w:hAnsi="Times New Roman" w:cs="Times New Roman"/>
          <w:sz w:val="28"/>
          <w:szCs w:val="28"/>
        </w:rPr>
        <w:t xml:space="preserve"> Краткая историческая справка.  Территория, границы, положение. Политическая карта. Государственный строй.</w:t>
      </w:r>
    </w:p>
    <w:p w:rsidR="00CE19D0" w:rsidRPr="00CE19D0" w:rsidRDefault="00CE19D0" w:rsidP="00CE19D0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CE19D0">
        <w:rPr>
          <w:rFonts w:ascii="Times New Roman" w:hAnsi="Times New Roman" w:cs="Times New Roman"/>
          <w:sz w:val="28"/>
          <w:szCs w:val="28"/>
        </w:rPr>
        <w:t xml:space="preserve">Богатство природных  ресурсов и нехватка воды. Хозяйственная оценка природных условий и ресурсов. </w:t>
      </w:r>
    </w:p>
    <w:p w:rsidR="00CE19D0" w:rsidRPr="00CE19D0" w:rsidRDefault="00CE19D0" w:rsidP="00CE19D0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CE19D0">
        <w:rPr>
          <w:rFonts w:ascii="Times New Roman" w:hAnsi="Times New Roman" w:cs="Times New Roman"/>
          <w:sz w:val="28"/>
          <w:szCs w:val="28"/>
        </w:rPr>
        <w:t xml:space="preserve"> Особенности воспроизводства, состава и размещения населения. Мигранты.</w:t>
      </w:r>
    </w:p>
    <w:p w:rsidR="00CE19D0" w:rsidRPr="00CE19D0" w:rsidRDefault="00CE19D0" w:rsidP="00CE19D0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CE19D0">
        <w:rPr>
          <w:rFonts w:ascii="Times New Roman" w:hAnsi="Times New Roman" w:cs="Times New Roman"/>
          <w:sz w:val="28"/>
          <w:szCs w:val="28"/>
        </w:rPr>
        <w:t xml:space="preserve"> Место в мировом хозяйстве, главные отрасли специализации. Международные экономические связи. </w:t>
      </w:r>
    </w:p>
    <w:p w:rsidR="00CE19D0" w:rsidRPr="00CE19D0" w:rsidRDefault="00CE19D0" w:rsidP="00CE19D0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CE19D0">
        <w:rPr>
          <w:rFonts w:ascii="Times New Roman" w:hAnsi="Times New Roman" w:cs="Times New Roman"/>
          <w:sz w:val="28"/>
          <w:szCs w:val="28"/>
        </w:rPr>
        <w:t>Охрана окружающей среды и экологические проблемы. Объекты Всемирного наследия.</w:t>
      </w:r>
    </w:p>
    <w:p w:rsidR="00CE19D0" w:rsidRPr="00CE19D0" w:rsidRDefault="00CE19D0" w:rsidP="00CE19D0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CE19D0">
        <w:rPr>
          <w:rFonts w:ascii="Times New Roman" w:hAnsi="Times New Roman" w:cs="Times New Roman"/>
          <w:b/>
          <w:bCs/>
          <w:sz w:val="28"/>
          <w:szCs w:val="28"/>
        </w:rPr>
        <w:t>Океания.</w:t>
      </w:r>
      <w:r w:rsidRPr="00CE19D0">
        <w:rPr>
          <w:rFonts w:ascii="Times New Roman" w:hAnsi="Times New Roman" w:cs="Times New Roman"/>
          <w:sz w:val="28"/>
          <w:szCs w:val="28"/>
        </w:rPr>
        <w:t xml:space="preserve"> Краткая характеристика географической специфики, природных ресурсов, особенностей населения и хозяйственного развития.</w:t>
      </w:r>
    </w:p>
    <w:p w:rsidR="00CE19D0" w:rsidRPr="00CE19D0" w:rsidRDefault="00CE19D0" w:rsidP="00CE19D0">
      <w:pPr>
        <w:pStyle w:val="af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19D0">
        <w:rPr>
          <w:rFonts w:ascii="Times New Roman" w:hAnsi="Times New Roman" w:cs="Times New Roman"/>
          <w:b/>
          <w:bCs/>
          <w:sz w:val="28"/>
          <w:szCs w:val="28"/>
        </w:rPr>
        <w:t xml:space="preserve">Практическая работа: </w:t>
      </w:r>
      <w:r w:rsidRPr="00CE19D0">
        <w:rPr>
          <w:rFonts w:ascii="Times New Roman" w:hAnsi="Times New Roman" w:cs="Times New Roman"/>
          <w:bCs/>
          <w:sz w:val="28"/>
          <w:szCs w:val="28"/>
        </w:rPr>
        <w:t>1. Составление картосхемы отражающей международные экономические связи Австралийского Союза.</w:t>
      </w:r>
    </w:p>
    <w:p w:rsidR="00CE19D0" w:rsidRPr="00CE19D0" w:rsidRDefault="00CE19D0" w:rsidP="00CE19D0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CE19D0">
        <w:rPr>
          <w:rFonts w:ascii="Times New Roman" w:hAnsi="Times New Roman" w:cs="Times New Roman"/>
          <w:bCs/>
          <w:sz w:val="28"/>
          <w:szCs w:val="28"/>
        </w:rPr>
        <w:t xml:space="preserve">Тема 8. Россия в современном мире </w:t>
      </w:r>
      <w:r w:rsidRPr="00CE19D0">
        <w:rPr>
          <w:rFonts w:ascii="Times New Roman" w:hAnsi="Times New Roman" w:cs="Times New Roman"/>
          <w:b/>
          <w:sz w:val="28"/>
          <w:szCs w:val="28"/>
        </w:rPr>
        <w:t>(3 часа)</w:t>
      </w:r>
    </w:p>
    <w:p w:rsidR="00CE19D0" w:rsidRPr="00CE19D0" w:rsidRDefault="00CE19D0" w:rsidP="00CE19D0">
      <w:pPr>
        <w:pStyle w:val="af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19D0">
        <w:rPr>
          <w:rFonts w:ascii="Times New Roman" w:hAnsi="Times New Roman" w:cs="Times New Roman"/>
          <w:b/>
          <w:bCs/>
          <w:sz w:val="28"/>
          <w:szCs w:val="28"/>
        </w:rPr>
        <w:t xml:space="preserve">Экономико-географическая история России. Роль России в  мировом хозяйстве и ее изменение. </w:t>
      </w:r>
      <w:r w:rsidRPr="00CE19D0">
        <w:rPr>
          <w:rFonts w:ascii="Times New Roman" w:hAnsi="Times New Roman" w:cs="Times New Roman"/>
          <w:b/>
          <w:sz w:val="28"/>
          <w:szCs w:val="28"/>
        </w:rPr>
        <w:t xml:space="preserve">Россия на современной политической и экономической карте мира.  Отрасли международной специализации России. Международные связи России. </w:t>
      </w:r>
    </w:p>
    <w:p w:rsidR="00CE19D0" w:rsidRPr="00CE19D0" w:rsidRDefault="00CE19D0" w:rsidP="00CE19D0">
      <w:pPr>
        <w:pStyle w:val="af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E19D0" w:rsidRDefault="00CE19D0" w:rsidP="00CE19D0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CE19D0">
        <w:rPr>
          <w:rFonts w:ascii="Times New Roman" w:hAnsi="Times New Roman" w:cs="Times New Roman"/>
          <w:b/>
          <w:bCs/>
          <w:sz w:val="28"/>
          <w:szCs w:val="28"/>
        </w:rPr>
        <w:t xml:space="preserve">Практическая работа: </w:t>
      </w:r>
      <w:r w:rsidRPr="00CE19D0">
        <w:rPr>
          <w:rFonts w:ascii="Times New Roman" w:hAnsi="Times New Roman" w:cs="Times New Roman"/>
          <w:bCs/>
          <w:sz w:val="28"/>
          <w:szCs w:val="28"/>
        </w:rPr>
        <w:t>1.</w:t>
      </w:r>
      <w:r w:rsidRPr="00CE19D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E19D0">
        <w:rPr>
          <w:rFonts w:ascii="Times New Roman" w:hAnsi="Times New Roman" w:cs="Times New Roman"/>
          <w:sz w:val="28"/>
          <w:szCs w:val="28"/>
        </w:rPr>
        <w:t>Анализ материалов, опубликованных в средствах массой информации, характеризующих место России в современном мире.</w:t>
      </w:r>
    </w:p>
    <w:p w:rsidR="00AD11C5" w:rsidRPr="00CE19D0" w:rsidRDefault="00AD11C5" w:rsidP="00CE19D0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CE19D0" w:rsidRDefault="00AD11C5" w:rsidP="00AD11C5">
      <w:pPr>
        <w:pStyle w:val="a3"/>
        <w:numPr>
          <w:ilvl w:val="2"/>
          <w:numId w:val="31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Английский язык</w:t>
      </w:r>
    </w:p>
    <w:p w:rsidR="00AD11C5" w:rsidRPr="00AD11C5" w:rsidRDefault="00AD11C5" w:rsidP="00AD11C5">
      <w:pPr>
        <w:tabs>
          <w:tab w:val="left" w:pos="993"/>
        </w:tabs>
        <w:spacing w:after="0" w:line="240" w:lineRule="auto"/>
        <w:ind w:left="43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11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10-11 класс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AD11C5" w:rsidRPr="002C37F6" w:rsidTr="00AD11C5">
        <w:tc>
          <w:tcPr>
            <w:tcW w:w="9889" w:type="dxa"/>
          </w:tcPr>
          <w:p w:rsidR="00AD11C5" w:rsidRPr="00AD11C5" w:rsidRDefault="00AD11C5" w:rsidP="00AD11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11C5">
              <w:rPr>
                <w:rFonts w:ascii="Times New Roman" w:hAnsi="Times New Roman" w:cs="Times New Roman"/>
                <w:sz w:val="28"/>
                <w:szCs w:val="28"/>
              </w:rPr>
              <w:t>Соцально</w:t>
            </w:r>
            <w:proofErr w:type="spellEnd"/>
            <w:r w:rsidRPr="00AD11C5">
              <w:rPr>
                <w:rFonts w:ascii="Times New Roman" w:hAnsi="Times New Roman" w:cs="Times New Roman"/>
                <w:sz w:val="28"/>
                <w:szCs w:val="28"/>
              </w:rPr>
              <w:t>-бытовая сфера:</w:t>
            </w:r>
          </w:p>
          <w:p w:rsidR="00AD11C5" w:rsidRPr="00AD11C5" w:rsidRDefault="00AD11C5" w:rsidP="00AD11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1C5">
              <w:rPr>
                <w:rFonts w:ascii="Times New Roman" w:hAnsi="Times New Roman" w:cs="Times New Roman"/>
                <w:sz w:val="28"/>
                <w:szCs w:val="28"/>
              </w:rPr>
              <w:t>Повседневная жизнь семьи, её доход, жилищные и бытовые условия проживания в городской квартире или в доме/коттедже в сельской местности. Распределение домашних обязанностей в семье.</w:t>
            </w:r>
          </w:p>
          <w:p w:rsidR="00AD11C5" w:rsidRPr="00AD11C5" w:rsidRDefault="00AD11C5" w:rsidP="00AD11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1C5">
              <w:rPr>
                <w:rFonts w:ascii="Times New Roman" w:hAnsi="Times New Roman" w:cs="Times New Roman"/>
                <w:sz w:val="28"/>
                <w:szCs w:val="28"/>
              </w:rPr>
              <w:t>Общение в семье и в школе, межличностные отношения с друзьями и знакомыми.</w:t>
            </w:r>
          </w:p>
          <w:p w:rsidR="00AD11C5" w:rsidRPr="00AD11C5" w:rsidRDefault="00AD11C5" w:rsidP="00AD11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1C5">
              <w:rPr>
                <w:rFonts w:ascii="Times New Roman" w:hAnsi="Times New Roman" w:cs="Times New Roman"/>
                <w:sz w:val="28"/>
                <w:szCs w:val="28"/>
              </w:rPr>
              <w:t>Здоровье и забота о нём, самочувствие, медицинские услуги.</w:t>
            </w:r>
          </w:p>
        </w:tc>
      </w:tr>
      <w:tr w:rsidR="00AD11C5" w:rsidRPr="002C37F6" w:rsidTr="00AD11C5">
        <w:tc>
          <w:tcPr>
            <w:tcW w:w="9889" w:type="dxa"/>
          </w:tcPr>
          <w:p w:rsidR="00AD11C5" w:rsidRPr="00AD11C5" w:rsidRDefault="00AD11C5" w:rsidP="00AD11C5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D11C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Социально-культурная сфера:</w:t>
            </w:r>
          </w:p>
          <w:p w:rsidR="00AD11C5" w:rsidRPr="00AD11C5" w:rsidRDefault="00AD11C5" w:rsidP="00AD11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1C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Молодёжь в современном обществе. Досуг молодёжи: посещение кружков, спортивных секций и клубов по интересам.  Страна/страны изучаемого языка, её/их культурные достопримечательности. Путешествие по своей стране и за рубежом, его планирование и организация, места и условия проживания туристов, осмотр достопримечательностей. Природа и экология, научно-технический прогресс.</w:t>
            </w:r>
          </w:p>
        </w:tc>
      </w:tr>
      <w:tr w:rsidR="00AD11C5" w:rsidRPr="002C37F6" w:rsidTr="00AD11C5">
        <w:tc>
          <w:tcPr>
            <w:tcW w:w="9889" w:type="dxa"/>
          </w:tcPr>
          <w:p w:rsidR="00AD11C5" w:rsidRPr="00AD11C5" w:rsidRDefault="00AD11C5" w:rsidP="00AD11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1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Учебно-трудовая сфера:</w:t>
            </w:r>
          </w:p>
          <w:p w:rsidR="00AD11C5" w:rsidRPr="00AD11C5" w:rsidRDefault="00AD11C5" w:rsidP="00AD11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1C5">
              <w:rPr>
                <w:rFonts w:ascii="Times New Roman" w:hAnsi="Times New Roman" w:cs="Times New Roman"/>
                <w:sz w:val="28"/>
                <w:szCs w:val="28"/>
              </w:rPr>
              <w:t>Современный мир профессий. Возможности продолжения образования в высшей школе. Проблемы выбора будущей сферы трудовой и профессиональной деятельности, профессии, планы на ближайшее будущее. Языки международного общения и их роль при выборе профессии в современном мире.</w:t>
            </w:r>
          </w:p>
        </w:tc>
      </w:tr>
    </w:tbl>
    <w:p w:rsidR="00AD11C5" w:rsidRDefault="00907511" w:rsidP="00907511">
      <w:pPr>
        <w:pStyle w:val="a3"/>
        <w:numPr>
          <w:ilvl w:val="2"/>
          <w:numId w:val="31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Геометрия</w:t>
      </w:r>
    </w:p>
    <w:p w:rsidR="00907511" w:rsidRDefault="00907511" w:rsidP="00907511">
      <w:pPr>
        <w:pStyle w:val="a3"/>
        <w:tabs>
          <w:tab w:val="left" w:pos="993"/>
        </w:tabs>
        <w:spacing w:after="0" w:line="240" w:lineRule="auto"/>
        <w:ind w:left="115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 класс</w:t>
      </w:r>
    </w:p>
    <w:p w:rsidR="00907511" w:rsidRPr="00907511" w:rsidRDefault="00907511" w:rsidP="00907511">
      <w:pPr>
        <w:pStyle w:val="af"/>
        <w:jc w:val="both"/>
        <w:rPr>
          <w:rFonts w:ascii="Times New Roman" w:eastAsiaTheme="minorHAnsi" w:hAnsi="Times New Roman" w:cs="Times New Roman"/>
          <w:b/>
          <w:sz w:val="28"/>
          <w:szCs w:val="28"/>
        </w:rPr>
      </w:pPr>
      <w:r w:rsidRPr="00907511">
        <w:rPr>
          <w:rFonts w:ascii="Times New Roman" w:eastAsiaTheme="minorHAnsi" w:hAnsi="Times New Roman" w:cs="Times New Roman"/>
          <w:b/>
          <w:sz w:val="28"/>
          <w:szCs w:val="28"/>
        </w:rPr>
        <w:t xml:space="preserve">Некоторые сведения из планиметрии. </w:t>
      </w:r>
    </w:p>
    <w:p w:rsidR="00907511" w:rsidRPr="00907511" w:rsidRDefault="00907511" w:rsidP="00907511">
      <w:pPr>
        <w:pStyle w:val="af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907511">
        <w:rPr>
          <w:rFonts w:ascii="Times New Roman" w:eastAsiaTheme="minorHAnsi" w:hAnsi="Times New Roman" w:cs="Times New Roman"/>
          <w:sz w:val="28"/>
          <w:szCs w:val="28"/>
        </w:rPr>
        <w:t xml:space="preserve">Углы и отрезки, связанные с окружностью. Угол между касательной и хордой. Две теоремы об отрезках, связанных с окружностью. Углы с вершинами внутри и вне круга. Вписанный четырёхугольник. Описанный четырёхугольник. Решение треугольников. Теорема о медиане. Теорема о биссектрисе треугольника. Формулы площади треугольника. Формула Герона. Задача Эйлера. Теорема </w:t>
      </w:r>
      <w:proofErr w:type="spellStart"/>
      <w:r w:rsidRPr="00907511">
        <w:rPr>
          <w:rFonts w:ascii="Times New Roman" w:eastAsiaTheme="minorHAnsi" w:hAnsi="Times New Roman" w:cs="Times New Roman"/>
          <w:sz w:val="28"/>
          <w:szCs w:val="28"/>
        </w:rPr>
        <w:t>Менелая</w:t>
      </w:r>
      <w:proofErr w:type="spellEnd"/>
      <w:r w:rsidRPr="00907511">
        <w:rPr>
          <w:rFonts w:ascii="Times New Roman" w:eastAsiaTheme="minorHAnsi" w:hAnsi="Times New Roman" w:cs="Times New Roman"/>
          <w:sz w:val="28"/>
          <w:szCs w:val="28"/>
        </w:rPr>
        <w:t xml:space="preserve">. Теорема </w:t>
      </w:r>
      <w:proofErr w:type="spellStart"/>
      <w:r w:rsidRPr="00907511">
        <w:rPr>
          <w:rFonts w:ascii="Times New Roman" w:eastAsiaTheme="minorHAnsi" w:hAnsi="Times New Roman" w:cs="Times New Roman"/>
          <w:sz w:val="28"/>
          <w:szCs w:val="28"/>
        </w:rPr>
        <w:t>Чевы</w:t>
      </w:r>
      <w:proofErr w:type="spellEnd"/>
      <w:r w:rsidRPr="00907511">
        <w:rPr>
          <w:rFonts w:ascii="Times New Roman" w:eastAsiaTheme="minorHAnsi" w:hAnsi="Times New Roman" w:cs="Times New Roman"/>
          <w:sz w:val="28"/>
          <w:szCs w:val="28"/>
        </w:rPr>
        <w:t>. Эллипс. Гипербола. Парабола.</w:t>
      </w:r>
    </w:p>
    <w:p w:rsidR="00907511" w:rsidRPr="00907511" w:rsidRDefault="00907511" w:rsidP="00907511">
      <w:pPr>
        <w:pStyle w:val="af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907511">
        <w:rPr>
          <w:rFonts w:ascii="Times New Roman" w:eastAsiaTheme="minorHAnsi" w:hAnsi="Times New Roman" w:cs="Times New Roman"/>
          <w:sz w:val="28"/>
          <w:szCs w:val="28"/>
        </w:rPr>
        <w:t xml:space="preserve">Основная цель – расширить известные учащимся сведения о геометрических фигурах на плоскости: рассмотреть ряд теорем об углах и отрезках, связанных с окружностью, о вписанных и описанных четырёхугольниках; вывести формулы для медианы и биссектрисы треугольника, а также формулы площади треугольника, использующие радиусы вписанной и описанной окружностей; познакомить учащихся с такими интересными объектами, как окружность и прямая Эйлера, с теоремами </w:t>
      </w:r>
      <w:proofErr w:type="spellStart"/>
      <w:r w:rsidRPr="00907511">
        <w:rPr>
          <w:rFonts w:ascii="Times New Roman" w:eastAsiaTheme="minorHAnsi" w:hAnsi="Times New Roman" w:cs="Times New Roman"/>
          <w:sz w:val="28"/>
          <w:szCs w:val="28"/>
        </w:rPr>
        <w:t>Менелая</w:t>
      </w:r>
      <w:proofErr w:type="spellEnd"/>
      <w:r w:rsidRPr="00907511">
        <w:rPr>
          <w:rFonts w:ascii="Times New Roman" w:eastAsiaTheme="minorHAnsi" w:hAnsi="Times New Roman" w:cs="Times New Roman"/>
          <w:sz w:val="28"/>
          <w:szCs w:val="28"/>
        </w:rPr>
        <w:t xml:space="preserve"> и </w:t>
      </w:r>
      <w:proofErr w:type="spellStart"/>
      <w:r w:rsidRPr="00907511">
        <w:rPr>
          <w:rFonts w:ascii="Times New Roman" w:eastAsiaTheme="minorHAnsi" w:hAnsi="Times New Roman" w:cs="Times New Roman"/>
          <w:sz w:val="28"/>
          <w:szCs w:val="28"/>
        </w:rPr>
        <w:t>Чевы</w:t>
      </w:r>
      <w:proofErr w:type="spellEnd"/>
      <w:r w:rsidRPr="00907511">
        <w:rPr>
          <w:rFonts w:ascii="Times New Roman" w:eastAsiaTheme="minorHAnsi" w:hAnsi="Times New Roman" w:cs="Times New Roman"/>
          <w:sz w:val="28"/>
          <w:szCs w:val="28"/>
        </w:rPr>
        <w:t>, и, наконец, бать геометрические определения эллипса, гиперболы, параболы и вывести их канонические уравнения.</w:t>
      </w:r>
    </w:p>
    <w:p w:rsidR="00907511" w:rsidRPr="00907511" w:rsidRDefault="00907511" w:rsidP="00907511">
      <w:pPr>
        <w:pStyle w:val="af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907511">
        <w:rPr>
          <w:rFonts w:ascii="Times New Roman" w:eastAsiaTheme="minorHAnsi" w:hAnsi="Times New Roman" w:cs="Times New Roman"/>
          <w:sz w:val="28"/>
          <w:szCs w:val="28"/>
        </w:rPr>
        <w:t xml:space="preserve">Изучение этих теорем и формул целесообразно </w:t>
      </w:r>
    </w:p>
    <w:p w:rsidR="00907511" w:rsidRPr="00907511" w:rsidRDefault="00907511" w:rsidP="00907511">
      <w:pPr>
        <w:pStyle w:val="af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907511">
        <w:rPr>
          <w:rFonts w:ascii="Times New Roman" w:eastAsiaTheme="minorHAnsi" w:hAnsi="Times New Roman" w:cs="Times New Roman"/>
          <w:sz w:val="28"/>
          <w:szCs w:val="28"/>
        </w:rPr>
        <w:t>Введение. (3 часов.)</w:t>
      </w:r>
    </w:p>
    <w:p w:rsidR="00907511" w:rsidRPr="00907511" w:rsidRDefault="00907511" w:rsidP="00907511">
      <w:pPr>
        <w:pStyle w:val="af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907511">
        <w:rPr>
          <w:rFonts w:ascii="Times New Roman" w:eastAsiaTheme="minorHAnsi" w:hAnsi="Times New Roman" w:cs="Times New Roman"/>
          <w:sz w:val="28"/>
          <w:szCs w:val="28"/>
        </w:rPr>
        <w:t xml:space="preserve">Предмет  стереометрии. Аксиомы стереометрии. Некоторые следствия из аксиом.                      </w:t>
      </w:r>
      <w:r w:rsidRPr="00907511">
        <w:rPr>
          <w:rFonts w:ascii="Times New Roman" w:eastAsiaTheme="minorHAnsi" w:hAnsi="Times New Roman" w:cs="Times New Roman"/>
          <w:i/>
          <w:sz w:val="28"/>
          <w:szCs w:val="28"/>
        </w:rPr>
        <w:t>Основная цель</w:t>
      </w:r>
      <w:r w:rsidRPr="00907511">
        <w:rPr>
          <w:rFonts w:ascii="Times New Roman" w:eastAsiaTheme="minorHAnsi" w:hAnsi="Times New Roman" w:cs="Times New Roman"/>
          <w:sz w:val="28"/>
          <w:szCs w:val="28"/>
        </w:rPr>
        <w:t xml:space="preserve"> – познакомить учащихся с содержанием курса стереометрии, с основными понятиями и аксиомами, принятыми в данном курсе, вывести первые следствия из аксиом, дать представление о геометрических телах и их поверхностях, об изображении пространственных фигур на чертеже, о прикладном значении геометрии.</w:t>
      </w:r>
    </w:p>
    <w:p w:rsidR="00907511" w:rsidRPr="00907511" w:rsidRDefault="00907511" w:rsidP="00907511">
      <w:pPr>
        <w:pStyle w:val="af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907511">
        <w:rPr>
          <w:rFonts w:ascii="Times New Roman" w:eastAsiaTheme="minorHAnsi" w:hAnsi="Times New Roman" w:cs="Times New Roman"/>
          <w:sz w:val="28"/>
          <w:szCs w:val="28"/>
        </w:rPr>
        <w:t xml:space="preserve">Изображение стереометрии должно базироваться на сочетании наглядности и логической строгости. Опора  на наглядность – непременное условие успешного усвоения материала, и в связи с этим нужно уделить большое внимание правильному изображению на чертеже пространственных фигур. Однако </w:t>
      </w:r>
      <w:r w:rsidRPr="00907511">
        <w:rPr>
          <w:rFonts w:ascii="Times New Roman" w:eastAsiaTheme="minorHAnsi" w:hAnsi="Times New Roman" w:cs="Times New Roman"/>
          <w:sz w:val="28"/>
          <w:szCs w:val="28"/>
        </w:rPr>
        <w:lastRenderedPageBreak/>
        <w:t>наглядность должна быть пронизана строгой логикой. Курс стереометрии предъявляет в этом отношении более высокие требования к учащимся. В отличие от курса планиметрии здесь уже с самого начала формулируются аксиомы о взаимном расположении точек, прямых и плоскостей в пространстве, и далее изучение свой</w:t>
      </w:r>
      <w:proofErr w:type="gramStart"/>
      <w:r w:rsidRPr="00907511">
        <w:rPr>
          <w:rFonts w:ascii="Times New Roman" w:eastAsiaTheme="minorHAnsi" w:hAnsi="Times New Roman" w:cs="Times New Roman"/>
          <w:sz w:val="28"/>
          <w:szCs w:val="28"/>
        </w:rPr>
        <w:t>ств вз</w:t>
      </w:r>
      <w:proofErr w:type="gramEnd"/>
      <w:r w:rsidRPr="00907511">
        <w:rPr>
          <w:rFonts w:ascii="Times New Roman" w:eastAsiaTheme="minorHAnsi" w:hAnsi="Times New Roman" w:cs="Times New Roman"/>
          <w:sz w:val="28"/>
          <w:szCs w:val="28"/>
        </w:rPr>
        <w:t xml:space="preserve">аимного расположения прямых и плоскостей проходит на основе этих аксиом. Тем самым задаётся высокий уровень строгости в </w:t>
      </w:r>
      <w:proofErr w:type="gramStart"/>
      <w:r w:rsidRPr="00907511">
        <w:rPr>
          <w:rFonts w:ascii="Times New Roman" w:eastAsiaTheme="minorHAnsi" w:hAnsi="Times New Roman" w:cs="Times New Roman"/>
          <w:sz w:val="28"/>
          <w:szCs w:val="28"/>
        </w:rPr>
        <w:t>логических  рассуждениях</w:t>
      </w:r>
      <w:proofErr w:type="gramEnd"/>
      <w:r w:rsidRPr="00907511">
        <w:rPr>
          <w:rFonts w:ascii="Times New Roman" w:eastAsiaTheme="minorHAnsi" w:hAnsi="Times New Roman" w:cs="Times New Roman"/>
          <w:sz w:val="28"/>
          <w:szCs w:val="28"/>
        </w:rPr>
        <w:t>, который должен выдерживаться на протяжении всего курса.</w:t>
      </w:r>
    </w:p>
    <w:p w:rsidR="00907511" w:rsidRPr="00907511" w:rsidRDefault="00907511" w:rsidP="00907511">
      <w:pPr>
        <w:pStyle w:val="af"/>
        <w:jc w:val="both"/>
        <w:rPr>
          <w:rFonts w:ascii="Times New Roman" w:eastAsiaTheme="minorHAnsi" w:hAnsi="Times New Roman" w:cs="Times New Roman"/>
          <w:b/>
          <w:sz w:val="28"/>
          <w:szCs w:val="28"/>
        </w:rPr>
      </w:pPr>
      <w:r w:rsidRPr="00907511">
        <w:rPr>
          <w:rFonts w:ascii="Times New Roman" w:eastAsiaTheme="minorHAnsi" w:hAnsi="Times New Roman" w:cs="Times New Roman"/>
          <w:b/>
          <w:sz w:val="28"/>
          <w:szCs w:val="28"/>
        </w:rPr>
        <w:t>Глава</w:t>
      </w:r>
      <w:proofErr w:type="gramStart"/>
      <w:r w:rsidRPr="00907511">
        <w:rPr>
          <w:rFonts w:ascii="Times New Roman" w:eastAsiaTheme="minorHAnsi" w:hAnsi="Times New Roman" w:cs="Times New Roman"/>
          <w:b/>
          <w:sz w:val="28"/>
          <w:szCs w:val="28"/>
          <w:lang w:val="en-US"/>
        </w:rPr>
        <w:t>I</w:t>
      </w:r>
      <w:proofErr w:type="gramEnd"/>
      <w:r w:rsidRPr="00907511">
        <w:rPr>
          <w:rFonts w:ascii="Times New Roman" w:eastAsiaTheme="minorHAnsi" w:hAnsi="Times New Roman" w:cs="Times New Roman"/>
          <w:b/>
          <w:sz w:val="28"/>
          <w:szCs w:val="28"/>
        </w:rPr>
        <w:t>.</w:t>
      </w:r>
      <w:r>
        <w:rPr>
          <w:rFonts w:ascii="Times New Roman" w:eastAsiaTheme="minorHAnsi" w:hAnsi="Times New Roman" w:cs="Times New Roman"/>
          <w:b/>
          <w:sz w:val="28"/>
          <w:szCs w:val="28"/>
        </w:rPr>
        <w:t xml:space="preserve"> </w:t>
      </w:r>
      <w:r w:rsidRPr="00907511">
        <w:rPr>
          <w:rFonts w:ascii="Times New Roman" w:eastAsiaTheme="minorHAnsi" w:hAnsi="Times New Roman" w:cs="Times New Roman"/>
          <w:b/>
          <w:sz w:val="28"/>
          <w:szCs w:val="28"/>
        </w:rPr>
        <w:t xml:space="preserve">Параллельность прямых и плоскостей. </w:t>
      </w:r>
    </w:p>
    <w:p w:rsidR="00907511" w:rsidRPr="00907511" w:rsidRDefault="00907511" w:rsidP="00907511">
      <w:pPr>
        <w:pStyle w:val="af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907511">
        <w:rPr>
          <w:rFonts w:ascii="Times New Roman" w:eastAsiaTheme="minorHAnsi" w:hAnsi="Times New Roman" w:cs="Times New Roman"/>
          <w:sz w:val="28"/>
          <w:szCs w:val="28"/>
        </w:rPr>
        <w:t xml:space="preserve">Параллельность  </w:t>
      </w:r>
      <w:proofErr w:type="gramStart"/>
      <w:r w:rsidRPr="00907511">
        <w:rPr>
          <w:rFonts w:ascii="Times New Roman" w:eastAsiaTheme="minorHAnsi" w:hAnsi="Times New Roman" w:cs="Times New Roman"/>
          <w:sz w:val="28"/>
          <w:szCs w:val="28"/>
        </w:rPr>
        <w:t>прямых</w:t>
      </w:r>
      <w:proofErr w:type="gramEnd"/>
      <w:r w:rsidRPr="00907511">
        <w:rPr>
          <w:rFonts w:ascii="Times New Roman" w:eastAsiaTheme="minorHAnsi" w:hAnsi="Times New Roman" w:cs="Times New Roman"/>
          <w:sz w:val="28"/>
          <w:szCs w:val="28"/>
        </w:rPr>
        <w:t xml:space="preserve">, прямой и плоскости. Взаимное расположение двух прямых в пространстве. Скрещивающиеся прямые. Углы с  </w:t>
      </w:r>
      <w:proofErr w:type="spellStart"/>
      <w:r w:rsidRPr="00907511">
        <w:rPr>
          <w:rFonts w:ascii="Times New Roman" w:eastAsiaTheme="minorHAnsi" w:hAnsi="Times New Roman" w:cs="Times New Roman"/>
          <w:sz w:val="28"/>
          <w:szCs w:val="28"/>
        </w:rPr>
        <w:t>сонаправленными</w:t>
      </w:r>
      <w:proofErr w:type="spellEnd"/>
      <w:r w:rsidRPr="00907511">
        <w:rPr>
          <w:rFonts w:ascii="Times New Roman" w:eastAsiaTheme="minorHAnsi" w:hAnsi="Times New Roman" w:cs="Times New Roman"/>
          <w:sz w:val="28"/>
          <w:szCs w:val="28"/>
        </w:rPr>
        <w:t xml:space="preserve"> сторонами. Угол между двумя прямыми. Параллельность плоскостей. Свойства параллельных плоскостей. Тетраэдр и параллелепипед. Построение сечений.</w:t>
      </w:r>
    </w:p>
    <w:p w:rsidR="00907511" w:rsidRPr="00907511" w:rsidRDefault="00907511" w:rsidP="00907511">
      <w:pPr>
        <w:pStyle w:val="af"/>
        <w:jc w:val="both"/>
        <w:rPr>
          <w:rFonts w:ascii="Times New Roman" w:eastAsiaTheme="minorHAnsi" w:hAnsi="Times New Roman" w:cs="Times New Roman"/>
          <w:sz w:val="28"/>
          <w:szCs w:val="28"/>
        </w:rPr>
      </w:pPr>
      <w:proofErr w:type="gramStart"/>
      <w:r w:rsidRPr="00907511">
        <w:rPr>
          <w:rFonts w:ascii="Times New Roman" w:eastAsiaTheme="minorHAnsi" w:hAnsi="Times New Roman" w:cs="Times New Roman"/>
          <w:i/>
          <w:sz w:val="28"/>
          <w:szCs w:val="28"/>
        </w:rPr>
        <w:t>Основная цель</w:t>
      </w:r>
      <w:r w:rsidRPr="00907511">
        <w:rPr>
          <w:rFonts w:ascii="Times New Roman" w:eastAsiaTheme="minorHAnsi" w:hAnsi="Times New Roman" w:cs="Times New Roman"/>
          <w:sz w:val="28"/>
          <w:szCs w:val="28"/>
        </w:rPr>
        <w:t xml:space="preserve"> – сформировать представления учащихся о возможных случаях взаимного расположения прямых в пространстве (прямые пересекаются, прямые параллельны, прямые скрещиваются), прямой и плоскости (прямая лежит в плоскости, прямая и плоскость пересекаются, прямая и плоскость параллельны),  изучить свойства и признаки параллельности прямых и плоскостей.</w:t>
      </w:r>
      <w:proofErr w:type="gramEnd"/>
    </w:p>
    <w:p w:rsidR="00907511" w:rsidRPr="00907511" w:rsidRDefault="00907511" w:rsidP="00907511">
      <w:pPr>
        <w:pStyle w:val="af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907511">
        <w:rPr>
          <w:rFonts w:ascii="Times New Roman" w:eastAsiaTheme="minorHAnsi" w:hAnsi="Times New Roman" w:cs="Times New Roman"/>
          <w:sz w:val="28"/>
          <w:szCs w:val="28"/>
        </w:rPr>
        <w:t>Особенность данного курса состоит в том, что уже в первой главе вводятся в рассмотрение тетраэдр и параллелепипед и устанавливаются некоторые их свойства. Это даёт возможность отрабатывать понятия параллельности прямых и плоскостей (а в следующей главе также и понятия перпендикулярности прямых и плоскостей) на этих двух видах многогранников, что, в свою очередь, создаёт определённый задел к главе «Многогранники». Отдельный пункт посвящён построению на чертеже сечений тетраэдра и параллелепипеда, что представляется важным как для решения геометрических задач, так и, вообще, для развития пространственных представлений учащихся.</w:t>
      </w:r>
    </w:p>
    <w:p w:rsidR="00907511" w:rsidRPr="00907511" w:rsidRDefault="00907511" w:rsidP="00907511">
      <w:pPr>
        <w:pStyle w:val="af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907511">
        <w:rPr>
          <w:rFonts w:ascii="Times New Roman" w:eastAsiaTheme="minorHAnsi" w:hAnsi="Times New Roman" w:cs="Times New Roman"/>
          <w:sz w:val="28"/>
          <w:szCs w:val="28"/>
        </w:rPr>
        <w:t>В рамках этой темы учащиеся знакомятся также с параллельным проектированием и его свойствами, используемыми при изображении пространственных фигур на чертеже.</w:t>
      </w:r>
    </w:p>
    <w:p w:rsidR="00907511" w:rsidRPr="00907511" w:rsidRDefault="00907511" w:rsidP="00907511">
      <w:pPr>
        <w:pStyle w:val="af"/>
        <w:jc w:val="both"/>
        <w:rPr>
          <w:rFonts w:ascii="Times New Roman" w:eastAsiaTheme="minorHAnsi" w:hAnsi="Times New Roman" w:cs="Times New Roman"/>
          <w:b/>
          <w:sz w:val="28"/>
          <w:szCs w:val="28"/>
        </w:rPr>
      </w:pPr>
      <w:r w:rsidRPr="00907511">
        <w:rPr>
          <w:rFonts w:ascii="Times New Roman" w:eastAsiaTheme="minorHAnsi" w:hAnsi="Times New Roman" w:cs="Times New Roman"/>
          <w:b/>
          <w:sz w:val="28"/>
          <w:szCs w:val="28"/>
        </w:rPr>
        <w:t>Глава</w:t>
      </w:r>
      <w:proofErr w:type="gramStart"/>
      <w:r w:rsidRPr="00907511">
        <w:rPr>
          <w:rFonts w:ascii="Times New Roman" w:eastAsiaTheme="minorHAnsi" w:hAnsi="Times New Roman" w:cs="Times New Roman"/>
          <w:b/>
          <w:sz w:val="28"/>
          <w:szCs w:val="28"/>
          <w:lang w:val="en-US"/>
        </w:rPr>
        <w:t>II</w:t>
      </w:r>
      <w:proofErr w:type="gramEnd"/>
      <w:r w:rsidRPr="00907511">
        <w:rPr>
          <w:rFonts w:ascii="Times New Roman" w:eastAsiaTheme="minorHAnsi" w:hAnsi="Times New Roman" w:cs="Times New Roman"/>
          <w:b/>
          <w:sz w:val="28"/>
          <w:szCs w:val="28"/>
        </w:rPr>
        <w:t>.</w:t>
      </w:r>
      <w:r>
        <w:rPr>
          <w:rFonts w:ascii="Times New Roman" w:eastAsiaTheme="minorHAnsi" w:hAnsi="Times New Roman" w:cs="Times New Roman"/>
          <w:b/>
          <w:sz w:val="28"/>
          <w:szCs w:val="28"/>
        </w:rPr>
        <w:t xml:space="preserve"> </w:t>
      </w:r>
      <w:r w:rsidRPr="00907511">
        <w:rPr>
          <w:rFonts w:ascii="Times New Roman" w:eastAsiaTheme="minorHAnsi" w:hAnsi="Times New Roman" w:cs="Times New Roman"/>
          <w:b/>
          <w:sz w:val="28"/>
          <w:szCs w:val="28"/>
        </w:rPr>
        <w:t xml:space="preserve">Перпендикулярность прямых и плоскостей. </w:t>
      </w:r>
    </w:p>
    <w:p w:rsidR="00907511" w:rsidRPr="00907511" w:rsidRDefault="00907511" w:rsidP="00907511">
      <w:pPr>
        <w:pStyle w:val="af"/>
        <w:jc w:val="both"/>
        <w:rPr>
          <w:rFonts w:ascii="Times New Roman" w:eastAsiaTheme="minorHAnsi" w:hAnsi="Times New Roman" w:cs="Times New Roman"/>
          <w:sz w:val="28"/>
          <w:szCs w:val="28"/>
        </w:rPr>
      </w:pPr>
      <w:proofErr w:type="gramStart"/>
      <w:r w:rsidRPr="00907511">
        <w:rPr>
          <w:rFonts w:ascii="Times New Roman" w:eastAsiaTheme="minorHAnsi" w:hAnsi="Times New Roman" w:cs="Times New Roman"/>
          <w:sz w:val="28"/>
          <w:szCs w:val="28"/>
        </w:rPr>
        <w:t>Перпендикулярные</w:t>
      </w:r>
      <w:proofErr w:type="gramEnd"/>
      <w:r w:rsidRPr="00907511">
        <w:rPr>
          <w:rFonts w:ascii="Times New Roman" w:eastAsiaTheme="minorHAnsi" w:hAnsi="Times New Roman" w:cs="Times New Roman"/>
          <w:sz w:val="28"/>
          <w:szCs w:val="28"/>
        </w:rPr>
        <w:t xml:space="preserve"> прямые в пространстве. </w:t>
      </w:r>
      <w:proofErr w:type="gramStart"/>
      <w:r w:rsidRPr="00907511">
        <w:rPr>
          <w:rFonts w:ascii="Times New Roman" w:eastAsiaTheme="minorHAnsi" w:hAnsi="Times New Roman" w:cs="Times New Roman"/>
          <w:sz w:val="28"/>
          <w:szCs w:val="28"/>
        </w:rPr>
        <w:t>Параллельные прямые, перпендикулярные к плоскости.</w:t>
      </w:r>
      <w:proofErr w:type="gramEnd"/>
      <w:r w:rsidRPr="00907511">
        <w:rPr>
          <w:rFonts w:ascii="Times New Roman" w:eastAsiaTheme="minorHAnsi" w:hAnsi="Times New Roman" w:cs="Times New Roman"/>
          <w:sz w:val="28"/>
          <w:szCs w:val="28"/>
        </w:rPr>
        <w:t xml:space="preserve"> Признак перпендикулярности прямой и плоскости. Перпендикуляр и наклонные. Теорема о трёх перпендикулярах. Угол между прямой и плоскостью. Двугранный угол. Перпендикулярность прямых и плоскостей. Прямоугольный параллелепипед. Трёхгранный угол. Многогранный угол.</w:t>
      </w:r>
    </w:p>
    <w:p w:rsidR="00907511" w:rsidRPr="00907511" w:rsidRDefault="00907511" w:rsidP="00907511">
      <w:pPr>
        <w:pStyle w:val="af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907511">
        <w:rPr>
          <w:rFonts w:ascii="Times New Roman" w:eastAsiaTheme="minorHAnsi" w:hAnsi="Times New Roman" w:cs="Times New Roman"/>
          <w:i/>
          <w:sz w:val="28"/>
          <w:szCs w:val="28"/>
        </w:rPr>
        <w:t>Основная цель</w:t>
      </w:r>
      <w:r w:rsidRPr="00907511">
        <w:rPr>
          <w:rFonts w:ascii="Times New Roman" w:eastAsiaTheme="minorHAnsi" w:hAnsi="Times New Roman" w:cs="Times New Roman"/>
          <w:sz w:val="28"/>
          <w:szCs w:val="28"/>
        </w:rPr>
        <w:t xml:space="preserve"> – ввести понятия перпендикулярности прямых и плоскостей, изучить признаки перпендикулярности прямой и плоскости, двух плоскостей, ввести основные метрические понятия: расстояние от точки до плоскости. Расстояние между параллельными плоскостями, между скрещивающимися </w:t>
      </w:r>
      <w:r w:rsidRPr="00907511">
        <w:rPr>
          <w:rFonts w:ascii="Times New Roman" w:eastAsiaTheme="minorHAnsi" w:hAnsi="Times New Roman" w:cs="Times New Roman"/>
          <w:sz w:val="28"/>
          <w:szCs w:val="28"/>
        </w:rPr>
        <w:lastRenderedPageBreak/>
        <w:t>прямыми, угол между прямой и плоскостью, угол между двумя плоскостями, изучить свойства прямоугольного параллелепипеда.</w:t>
      </w:r>
    </w:p>
    <w:p w:rsidR="00907511" w:rsidRPr="00907511" w:rsidRDefault="00907511" w:rsidP="00907511">
      <w:pPr>
        <w:pStyle w:val="af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907511">
        <w:rPr>
          <w:rFonts w:ascii="Times New Roman" w:eastAsiaTheme="minorHAnsi" w:hAnsi="Times New Roman" w:cs="Times New Roman"/>
          <w:sz w:val="28"/>
          <w:szCs w:val="28"/>
        </w:rPr>
        <w:t>Понятие перпендикулярности и основанные на нём метрические понятия (расстояния, углы) существенно расширяют класс стереометрических задач, появляется много задач на вычисление, широко использующих известные факты из планиметрии.</w:t>
      </w:r>
    </w:p>
    <w:p w:rsidR="00907511" w:rsidRPr="00907511" w:rsidRDefault="00907511" w:rsidP="00907511">
      <w:pPr>
        <w:pStyle w:val="af"/>
        <w:jc w:val="both"/>
        <w:rPr>
          <w:rFonts w:ascii="Times New Roman" w:eastAsiaTheme="minorHAnsi" w:hAnsi="Times New Roman" w:cs="Times New Roman"/>
          <w:b/>
          <w:sz w:val="28"/>
          <w:szCs w:val="28"/>
        </w:rPr>
      </w:pPr>
      <w:r w:rsidRPr="00907511">
        <w:rPr>
          <w:rFonts w:ascii="Times New Roman" w:eastAsiaTheme="minorHAnsi" w:hAnsi="Times New Roman" w:cs="Times New Roman"/>
          <w:b/>
          <w:sz w:val="28"/>
          <w:szCs w:val="28"/>
        </w:rPr>
        <w:t>Глава</w:t>
      </w:r>
      <w:proofErr w:type="gramStart"/>
      <w:r w:rsidRPr="00907511">
        <w:rPr>
          <w:rFonts w:ascii="Times New Roman" w:eastAsiaTheme="minorHAnsi" w:hAnsi="Times New Roman" w:cs="Times New Roman"/>
          <w:b/>
          <w:sz w:val="28"/>
          <w:szCs w:val="28"/>
          <w:lang w:val="en-US"/>
        </w:rPr>
        <w:t>III</w:t>
      </w:r>
      <w:proofErr w:type="gramEnd"/>
      <w:r w:rsidRPr="00907511">
        <w:rPr>
          <w:rFonts w:ascii="Times New Roman" w:eastAsiaTheme="minorHAnsi" w:hAnsi="Times New Roman" w:cs="Times New Roman"/>
          <w:b/>
          <w:sz w:val="28"/>
          <w:szCs w:val="28"/>
        </w:rPr>
        <w:t>.</w:t>
      </w:r>
      <w:r>
        <w:rPr>
          <w:rFonts w:ascii="Times New Roman" w:eastAsiaTheme="minorHAnsi" w:hAnsi="Times New Roman" w:cs="Times New Roman"/>
          <w:b/>
          <w:sz w:val="28"/>
          <w:szCs w:val="28"/>
        </w:rPr>
        <w:t xml:space="preserve"> </w:t>
      </w:r>
      <w:r w:rsidRPr="00907511">
        <w:rPr>
          <w:rFonts w:ascii="Times New Roman" w:eastAsiaTheme="minorHAnsi" w:hAnsi="Times New Roman" w:cs="Times New Roman"/>
          <w:b/>
          <w:sz w:val="28"/>
          <w:szCs w:val="28"/>
        </w:rPr>
        <w:t xml:space="preserve">Многогранники. </w:t>
      </w:r>
    </w:p>
    <w:p w:rsidR="00907511" w:rsidRPr="00907511" w:rsidRDefault="00907511" w:rsidP="00907511">
      <w:pPr>
        <w:pStyle w:val="af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907511">
        <w:rPr>
          <w:rFonts w:ascii="Times New Roman" w:eastAsiaTheme="minorHAnsi" w:hAnsi="Times New Roman" w:cs="Times New Roman"/>
          <w:sz w:val="28"/>
          <w:szCs w:val="28"/>
        </w:rPr>
        <w:t>Понятие многогранника. Теорема Эйлера. Призма. Пространственная теорема Пифагора. Пирамида. Правильная пирамида. Усечённая пирамида. Правильные многогранники. Элементы симметрии правильных многогранников.</w:t>
      </w:r>
    </w:p>
    <w:p w:rsidR="00907511" w:rsidRPr="00907511" w:rsidRDefault="00907511" w:rsidP="00907511">
      <w:pPr>
        <w:pStyle w:val="af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907511">
        <w:rPr>
          <w:rFonts w:ascii="Times New Roman" w:eastAsiaTheme="minorHAnsi" w:hAnsi="Times New Roman" w:cs="Times New Roman"/>
          <w:i/>
          <w:sz w:val="28"/>
          <w:szCs w:val="28"/>
        </w:rPr>
        <w:t xml:space="preserve">Основная </w:t>
      </w:r>
      <w:r w:rsidRPr="00907511">
        <w:rPr>
          <w:rFonts w:ascii="Times New Roman" w:eastAsiaTheme="minorHAnsi" w:hAnsi="Times New Roman" w:cs="Times New Roman"/>
          <w:sz w:val="28"/>
          <w:szCs w:val="28"/>
        </w:rPr>
        <w:t xml:space="preserve">цель – познакомить учащихся с основными видами многогранников </w:t>
      </w:r>
      <w:r w:rsidR="00EE5BDD">
        <w:rPr>
          <w:rFonts w:ascii="Times New Roman" w:eastAsiaTheme="minorHAnsi" w:hAnsi="Times New Roman" w:cs="Times New Roman"/>
          <w:sz w:val="28"/>
          <w:szCs w:val="28"/>
        </w:rPr>
        <w:t xml:space="preserve">         (</w:t>
      </w:r>
      <w:r w:rsidRPr="00907511">
        <w:rPr>
          <w:rFonts w:ascii="Times New Roman" w:eastAsiaTheme="minorHAnsi" w:hAnsi="Times New Roman" w:cs="Times New Roman"/>
          <w:sz w:val="28"/>
          <w:szCs w:val="28"/>
        </w:rPr>
        <w:t>призма, пирамида, усечённая пирамида),  с формулой Эйлера для выпуклых многогранников, с правильными многогранниками и элементами их симметрии.</w:t>
      </w:r>
    </w:p>
    <w:p w:rsidR="00907511" w:rsidRPr="00907511" w:rsidRDefault="00907511" w:rsidP="00907511">
      <w:pPr>
        <w:pStyle w:val="af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907511">
        <w:rPr>
          <w:rFonts w:ascii="Times New Roman" w:eastAsiaTheme="minorHAnsi" w:hAnsi="Times New Roman" w:cs="Times New Roman"/>
          <w:sz w:val="28"/>
          <w:szCs w:val="28"/>
        </w:rPr>
        <w:t>С двумя видами многогранников – тетраэдром и параллелепипедом – учащиеся уже знакомы. Теперь эти представления расширяются. Многогранник определяется как поверхность, составленная из многогранников и ограничивающая некоторое геометрическое тело (его тоже называют многогранником). В связи с этим уточняется само понятие геометрического тела, для чего вводится ещё ряд новых понятий (граничная точка фигуры, внутренняя точка и т. д.). Усвоение их не является обязательным для всех учащихся, можно ограничиться наглядным представлением о многогранниках.</w:t>
      </w:r>
    </w:p>
    <w:p w:rsidR="00907511" w:rsidRPr="00907511" w:rsidRDefault="00907511" w:rsidP="00907511">
      <w:pPr>
        <w:pStyle w:val="af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907511">
        <w:rPr>
          <w:rFonts w:ascii="Times New Roman" w:eastAsiaTheme="minorHAnsi" w:hAnsi="Times New Roman" w:cs="Times New Roman"/>
          <w:sz w:val="28"/>
          <w:szCs w:val="28"/>
        </w:rPr>
        <w:t>Наряду с формулой Эйлера в этом разделе содержится также один из вариантов пространственной теоремы Пифагора, связанный с тетраэдром, у которого все плоские углы при одной вершине – прямые. Доказательство основано на формуле площади прямоугольной проекции многогранника, которая предварительно выводится.</w:t>
      </w:r>
    </w:p>
    <w:p w:rsidR="00907511" w:rsidRPr="00907511" w:rsidRDefault="00907511" w:rsidP="00907511">
      <w:pPr>
        <w:pStyle w:val="af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907511">
        <w:rPr>
          <w:rFonts w:ascii="Times New Roman" w:eastAsiaTheme="minorHAnsi" w:hAnsi="Times New Roman" w:cs="Times New Roman"/>
          <w:sz w:val="28"/>
          <w:szCs w:val="28"/>
        </w:rPr>
        <w:t xml:space="preserve">Решение задач.  </w:t>
      </w:r>
      <w:proofErr w:type="gramStart"/>
      <w:r w:rsidRPr="00907511">
        <w:rPr>
          <w:rFonts w:ascii="Times New Roman" w:eastAsiaTheme="minorHAnsi" w:hAnsi="Times New Roman" w:cs="Times New Roman"/>
          <w:sz w:val="28"/>
          <w:szCs w:val="28"/>
        </w:rPr>
        <w:t>(Повторение  тем курса геометрии 10 класса с решением основных  задач по этим темам:</w:t>
      </w:r>
      <w:proofErr w:type="gramEnd"/>
      <w:r w:rsidRPr="00907511">
        <w:rPr>
          <w:rFonts w:ascii="Times New Roman" w:eastAsiaTheme="minorHAnsi" w:hAnsi="Times New Roman" w:cs="Times New Roman"/>
          <w:sz w:val="28"/>
          <w:szCs w:val="28"/>
        </w:rPr>
        <w:t xml:space="preserve"> «Параллельность прямых и плоскостей. Построение сечений», «Перпендикулярность прямых и плоскостей», «Многогранники. Правильные многогранники».</w:t>
      </w:r>
    </w:p>
    <w:p w:rsidR="00907511" w:rsidRPr="00907511" w:rsidRDefault="00907511" w:rsidP="00907511">
      <w:pPr>
        <w:pStyle w:val="af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907511">
        <w:rPr>
          <w:rFonts w:ascii="Times New Roman" w:eastAsiaTheme="minorHAnsi" w:hAnsi="Times New Roman" w:cs="Times New Roman"/>
          <w:sz w:val="28"/>
          <w:szCs w:val="28"/>
        </w:rPr>
        <w:t>Вопросы теории на уроках необходимо повторять в форме работы с текстом учебника. Многие теоретические вопросы необходимо повторять в процессе решения задач. Например, формулы для вычисления площадей поверхности призмы, пирамиды и т. д.</w:t>
      </w:r>
    </w:p>
    <w:p w:rsidR="00EE5BDD" w:rsidRDefault="00907511" w:rsidP="00EE5BDD">
      <w:pPr>
        <w:pStyle w:val="af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907511">
        <w:rPr>
          <w:rFonts w:ascii="Times New Roman" w:eastAsiaTheme="minorHAnsi" w:hAnsi="Times New Roman" w:cs="Times New Roman"/>
          <w:sz w:val="28"/>
          <w:szCs w:val="28"/>
        </w:rPr>
        <w:t xml:space="preserve">Важно обратиться к материалу приложений в тексте учебника. Используя свойства параллельного проектирования, учащиеся </w:t>
      </w:r>
      <w:proofErr w:type="gramStart"/>
      <w:r w:rsidRPr="00907511">
        <w:rPr>
          <w:rFonts w:ascii="Times New Roman" w:eastAsiaTheme="minorHAnsi" w:hAnsi="Times New Roman" w:cs="Times New Roman"/>
          <w:sz w:val="28"/>
          <w:szCs w:val="28"/>
        </w:rPr>
        <w:t>должны</w:t>
      </w:r>
      <w:proofErr w:type="gramEnd"/>
      <w:r w:rsidRPr="00907511">
        <w:rPr>
          <w:rFonts w:ascii="Times New Roman" w:eastAsiaTheme="minorHAnsi" w:hAnsi="Times New Roman" w:cs="Times New Roman"/>
          <w:sz w:val="28"/>
          <w:szCs w:val="28"/>
        </w:rPr>
        <w:t xml:space="preserve"> верно изображать рисунки к задачам, строить изображения призмы, пирамиды и других фигур, обеспечивая тем самым высокий эстетический уровень урока геометрии. </w:t>
      </w:r>
    </w:p>
    <w:p w:rsidR="00EE5BDD" w:rsidRDefault="00EE5BDD" w:rsidP="00EE5BDD">
      <w:pPr>
        <w:pStyle w:val="af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907511" w:rsidRPr="00EE5BDD" w:rsidRDefault="00EE5BDD" w:rsidP="00EE5BDD">
      <w:pPr>
        <w:pStyle w:val="af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E5BDD">
        <w:rPr>
          <w:rFonts w:ascii="Times New Roman" w:eastAsia="Times New Roman" w:hAnsi="Times New Roman" w:cs="Times New Roman"/>
          <w:b/>
          <w:sz w:val="28"/>
          <w:szCs w:val="28"/>
        </w:rPr>
        <w:t>11 класс</w:t>
      </w:r>
    </w:p>
    <w:p w:rsidR="00EE5BDD" w:rsidRPr="00EE5BDD" w:rsidRDefault="00EE5BDD" w:rsidP="00EE5BDD">
      <w:pPr>
        <w:pStyle w:val="af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E5BD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Глава </w:t>
      </w:r>
      <w:r w:rsidRPr="00EE5BDD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V</w:t>
      </w:r>
      <w:r w:rsidRPr="00EE5BD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Метод координат в пространстве </w:t>
      </w:r>
    </w:p>
    <w:p w:rsidR="00EE5BDD" w:rsidRPr="00EE5BDD" w:rsidRDefault="00EE5BDD" w:rsidP="00EE5BDD">
      <w:pPr>
        <w:pStyle w:val="a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5BDD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Координаты точки и координаты вектора. Скалярное произведение векторов. Движения.</w:t>
      </w:r>
    </w:p>
    <w:p w:rsidR="00EE5BDD" w:rsidRPr="00EE5BDD" w:rsidRDefault="00EE5BDD" w:rsidP="00EE5BDD">
      <w:pPr>
        <w:pStyle w:val="a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5BDD">
        <w:rPr>
          <w:rFonts w:ascii="Times New Roman" w:hAnsi="Times New Roman" w:cs="Times New Roman"/>
          <w:color w:val="000000"/>
          <w:sz w:val="28"/>
          <w:szCs w:val="28"/>
        </w:rPr>
        <w:t>Основная цель – сформировать умение учащихся применять векторно-координатный метод к решению задач на вычисление углов между прямыми и плоскостями и расстояний между двумя точками, от точки до плоскости.</w:t>
      </w:r>
    </w:p>
    <w:p w:rsidR="00EE5BDD" w:rsidRPr="00EE5BDD" w:rsidRDefault="00EE5BDD" w:rsidP="00EE5BDD">
      <w:pPr>
        <w:pStyle w:val="a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5BDD">
        <w:rPr>
          <w:rFonts w:ascii="Times New Roman" w:hAnsi="Times New Roman" w:cs="Times New Roman"/>
          <w:color w:val="000000"/>
          <w:sz w:val="28"/>
          <w:szCs w:val="28"/>
        </w:rPr>
        <w:t>Данный раздел является прямым продолжением предыдущего. Вводится понятие прямоугольной системы координат в пространстве, даются определения координат точки и вектора, рассматриваются простейшие задачи в координатах. Затем вводится скалярное произведение векторов (без док-</w:t>
      </w:r>
      <w:proofErr w:type="spellStart"/>
      <w:r w:rsidRPr="00EE5BDD">
        <w:rPr>
          <w:rFonts w:ascii="Times New Roman" w:hAnsi="Times New Roman" w:cs="Times New Roman"/>
          <w:color w:val="000000"/>
          <w:sz w:val="28"/>
          <w:szCs w:val="28"/>
        </w:rPr>
        <w:t>ва</w:t>
      </w:r>
      <w:proofErr w:type="spellEnd"/>
      <w:r w:rsidRPr="00EE5BDD">
        <w:rPr>
          <w:rFonts w:ascii="Times New Roman" w:hAnsi="Times New Roman" w:cs="Times New Roman"/>
          <w:color w:val="000000"/>
          <w:sz w:val="28"/>
          <w:szCs w:val="28"/>
        </w:rPr>
        <w:t>, см. планиметрию) и выводятся формулы для вычисления углов между двумя прямыми, между прямой и плоскостью. Дан также вывод уравнения плоскости и формулы расстояния от точки до плоскости. В конце раздела изучаются движения в пространстве: центральная, осевая, зеркальная симметрии.</w:t>
      </w:r>
    </w:p>
    <w:p w:rsidR="00EE5BDD" w:rsidRPr="00EE5BDD" w:rsidRDefault="00EE5BDD" w:rsidP="00EE5BDD">
      <w:pPr>
        <w:pStyle w:val="af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E5BD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Глава </w:t>
      </w:r>
      <w:r w:rsidRPr="00EE5BDD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VI</w:t>
      </w:r>
      <w:r w:rsidRPr="00EE5BDD">
        <w:rPr>
          <w:rFonts w:ascii="Times New Roman" w:hAnsi="Times New Roman" w:cs="Times New Roman"/>
          <w:b/>
          <w:color w:val="000000"/>
          <w:sz w:val="28"/>
          <w:szCs w:val="28"/>
        </w:rPr>
        <w:t>. Цилиндр, конус, шар</w:t>
      </w:r>
    </w:p>
    <w:p w:rsidR="00EE5BDD" w:rsidRPr="00EE5BDD" w:rsidRDefault="00EE5BDD" w:rsidP="00EE5BDD">
      <w:pPr>
        <w:pStyle w:val="a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5BDD">
        <w:rPr>
          <w:rFonts w:ascii="Times New Roman" w:hAnsi="Times New Roman" w:cs="Times New Roman"/>
          <w:color w:val="000000"/>
          <w:sz w:val="28"/>
          <w:szCs w:val="28"/>
        </w:rPr>
        <w:t>Понятие цилиндра. Площадь поверхности цилиндра. Понятие конуса. Площадь поверхности конуса. Усеченный конус. Сфера и шар. Уравнение сферы. Взаимное расположение сферы и плоскости. Касательная плоскость к сфере. Площадь сферы.</w:t>
      </w:r>
    </w:p>
    <w:p w:rsidR="00EE5BDD" w:rsidRPr="00EE5BDD" w:rsidRDefault="00EE5BDD" w:rsidP="00EE5BDD">
      <w:pPr>
        <w:pStyle w:val="a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5BDD">
        <w:rPr>
          <w:rFonts w:ascii="Times New Roman" w:hAnsi="Times New Roman" w:cs="Times New Roman"/>
          <w:color w:val="000000"/>
          <w:sz w:val="28"/>
          <w:szCs w:val="28"/>
        </w:rPr>
        <w:t xml:space="preserve">      Основная цель – дать учащимся систематические сведения об основных телах и поверхностях вращения -  цилиндре, конусе, сфере, шаре.</w:t>
      </w:r>
    </w:p>
    <w:p w:rsidR="00EE5BDD" w:rsidRPr="00EE5BDD" w:rsidRDefault="00EE5BDD" w:rsidP="00EE5BDD">
      <w:pPr>
        <w:pStyle w:val="a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5BDD">
        <w:rPr>
          <w:rFonts w:ascii="Times New Roman" w:hAnsi="Times New Roman" w:cs="Times New Roman"/>
          <w:color w:val="000000"/>
          <w:sz w:val="28"/>
          <w:szCs w:val="28"/>
        </w:rPr>
        <w:t>Изучение круглых тел и их поверхностей завершает знакомство учащихся с основными пространственными фигурами. Вводятся понятия цилиндрической и конической поверхностей, цилиндра, конуса, усеченного конуса. С помощью разверток определяются площади их боковых поверхностей, вводятся соответствующие формулы. Затем даются определения сферы и шара, выводится уравнение сферы и с его помощью исследуется вопрос о взаимном расположении сферы и плоскости. Площадь сферы определяется как предел последовательности площадей описанных около сферы многогранников при стремлении к нулю наибольшего размера каждой грани. В задачах рассматриваются различные комбинации круглых тел и многогранников, в частности, описанные и вписанные призмы и пирамиды.</w:t>
      </w:r>
    </w:p>
    <w:p w:rsidR="00EE5BDD" w:rsidRPr="00EE5BDD" w:rsidRDefault="00EE5BDD" w:rsidP="00EE5BDD">
      <w:pPr>
        <w:pStyle w:val="af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E5BD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Глава </w:t>
      </w:r>
      <w:r w:rsidRPr="00EE5BDD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VII</w:t>
      </w:r>
      <w:r w:rsidRPr="00EE5BD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Объёмы тел </w:t>
      </w:r>
    </w:p>
    <w:p w:rsidR="00EE5BDD" w:rsidRPr="00EE5BDD" w:rsidRDefault="00EE5BDD" w:rsidP="00EE5BDD">
      <w:pPr>
        <w:pStyle w:val="a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5BDD">
        <w:rPr>
          <w:rFonts w:ascii="Times New Roman" w:hAnsi="Times New Roman" w:cs="Times New Roman"/>
          <w:color w:val="000000"/>
          <w:sz w:val="28"/>
          <w:szCs w:val="28"/>
        </w:rPr>
        <w:t>Объём прямоугольного параллелепипеда. Объемы прямой призмы и цилиндра. Объёмы наклонной призмы, пирамиды и конуса. Объём шара и площадь сферы. Объёмы шарового сегмента, шарового слоя и шарового сектора.</w:t>
      </w:r>
    </w:p>
    <w:p w:rsidR="00EE5BDD" w:rsidRPr="00EE5BDD" w:rsidRDefault="00EE5BDD" w:rsidP="00EE5BDD">
      <w:pPr>
        <w:pStyle w:val="a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5BDD">
        <w:rPr>
          <w:rFonts w:ascii="Times New Roman" w:hAnsi="Times New Roman" w:cs="Times New Roman"/>
          <w:color w:val="000000"/>
          <w:sz w:val="28"/>
          <w:szCs w:val="28"/>
        </w:rPr>
        <w:t xml:space="preserve">Основная цель – ввести понятие объёма тела и вывести формулы для вычисления объёмов основных многогранников и круглых тел. Понятие объёма тела вводится аналогично понятию площади плоской фигуры. </w:t>
      </w:r>
      <w:proofErr w:type="gramStart"/>
      <w:r w:rsidRPr="00EE5BDD">
        <w:rPr>
          <w:rFonts w:ascii="Times New Roman" w:hAnsi="Times New Roman" w:cs="Times New Roman"/>
          <w:color w:val="000000"/>
          <w:sz w:val="28"/>
          <w:szCs w:val="28"/>
        </w:rPr>
        <w:t>Формулируются основные свойства объёмов и на их основе выводится</w:t>
      </w:r>
      <w:proofErr w:type="gramEnd"/>
      <w:r w:rsidRPr="00EE5BDD">
        <w:rPr>
          <w:rFonts w:ascii="Times New Roman" w:hAnsi="Times New Roman" w:cs="Times New Roman"/>
          <w:color w:val="000000"/>
          <w:sz w:val="28"/>
          <w:szCs w:val="28"/>
        </w:rPr>
        <w:t xml:space="preserve"> формула объёма прямоугольного параллелепипеда, прямой призмы и цилиндра. Формулы объёмов других тел выводятся с помощью интегральной формулы. Формула объёма шара используется для вывода формулы площади сферы.</w:t>
      </w:r>
    </w:p>
    <w:p w:rsidR="00EE5BDD" w:rsidRPr="00EE5BDD" w:rsidRDefault="00EE5BDD" w:rsidP="00EE5BDD">
      <w:pPr>
        <w:pStyle w:val="af"/>
        <w:jc w:val="both"/>
        <w:rPr>
          <w:rStyle w:val="31"/>
          <w:rFonts w:eastAsiaTheme="minorEastAsia"/>
          <w:b/>
          <w:sz w:val="28"/>
          <w:szCs w:val="28"/>
        </w:rPr>
      </w:pPr>
      <w:r w:rsidRPr="00EE5BD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Заключительное повторение при подготовке к итоговой аттестации по геометрии </w:t>
      </w:r>
    </w:p>
    <w:p w:rsidR="00EE5BDD" w:rsidRDefault="000E567C" w:rsidP="000E567C">
      <w:pPr>
        <w:pStyle w:val="a3"/>
        <w:numPr>
          <w:ilvl w:val="2"/>
          <w:numId w:val="31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Биология</w:t>
      </w:r>
    </w:p>
    <w:p w:rsidR="00E2541E" w:rsidRPr="00E2541E" w:rsidRDefault="00E2541E" w:rsidP="00E2541E">
      <w:pPr>
        <w:pStyle w:val="af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2541E">
        <w:rPr>
          <w:rFonts w:ascii="Times New Roman" w:hAnsi="Times New Roman" w:cs="Times New Roman"/>
          <w:sz w:val="28"/>
          <w:szCs w:val="28"/>
        </w:rPr>
        <w:t xml:space="preserve">Содержание обучения, перечень лабораторных и практических работ,  </w:t>
      </w:r>
      <w:r w:rsidRPr="00E2541E">
        <w:rPr>
          <w:rFonts w:ascii="Times New Roman" w:hAnsi="Times New Roman" w:cs="Times New Roman"/>
          <w:iCs/>
          <w:sz w:val="28"/>
          <w:szCs w:val="28"/>
        </w:rPr>
        <w:t>т</w:t>
      </w:r>
      <w:r w:rsidRPr="00E2541E">
        <w:rPr>
          <w:rFonts w:ascii="Times New Roman" w:hAnsi="Times New Roman" w:cs="Times New Roman"/>
          <w:sz w:val="28"/>
          <w:szCs w:val="28"/>
        </w:rPr>
        <w:t xml:space="preserve">ребования к подготовке учащихся по предмету в полном объеме совпадают с авторской программой </w:t>
      </w:r>
      <w:proofErr w:type="spellStart"/>
      <w:r w:rsidRPr="00E2541E">
        <w:rPr>
          <w:rFonts w:ascii="Times New Roman" w:hAnsi="Times New Roman" w:cs="Times New Roman"/>
          <w:sz w:val="28"/>
          <w:szCs w:val="28"/>
          <w:u w:val="single"/>
        </w:rPr>
        <w:t>И.Н.Пономарёвой</w:t>
      </w:r>
      <w:proofErr w:type="spellEnd"/>
      <w:r w:rsidRPr="00E2541E">
        <w:rPr>
          <w:rFonts w:ascii="Times New Roman" w:hAnsi="Times New Roman" w:cs="Times New Roman"/>
          <w:sz w:val="28"/>
          <w:szCs w:val="28"/>
          <w:u w:val="single"/>
        </w:rPr>
        <w:t>, О.А. Корниловой, Л.В. Симоновой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</w:t>
      </w:r>
      <w:r w:rsidRPr="00E2541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 w:rsidRPr="00E2541E">
        <w:rPr>
          <w:rFonts w:ascii="Times New Roman" w:hAnsi="Times New Roman" w:cs="Times New Roman"/>
          <w:sz w:val="28"/>
          <w:szCs w:val="28"/>
          <w:u w:val="single"/>
        </w:rPr>
        <w:t xml:space="preserve">( </w:t>
      </w:r>
      <w:proofErr w:type="gramEnd"/>
      <w:r w:rsidRPr="00E2541E">
        <w:rPr>
          <w:rFonts w:ascii="Times New Roman" w:hAnsi="Times New Roman" w:cs="Times New Roman"/>
          <w:sz w:val="28"/>
          <w:szCs w:val="28"/>
          <w:u w:val="single"/>
        </w:rPr>
        <w:t xml:space="preserve">УМК </w:t>
      </w:r>
      <w:proofErr w:type="spellStart"/>
      <w:r w:rsidRPr="00E2541E">
        <w:rPr>
          <w:rFonts w:ascii="Times New Roman" w:hAnsi="Times New Roman" w:cs="Times New Roman"/>
          <w:sz w:val="28"/>
          <w:szCs w:val="28"/>
          <w:u w:val="single"/>
        </w:rPr>
        <w:t>Пономарёвой</w:t>
      </w:r>
      <w:proofErr w:type="spellEnd"/>
      <w:r w:rsidRPr="00E2541E">
        <w:rPr>
          <w:rFonts w:ascii="Times New Roman" w:hAnsi="Times New Roman" w:cs="Times New Roman"/>
          <w:sz w:val="28"/>
          <w:szCs w:val="28"/>
          <w:u w:val="single"/>
        </w:rPr>
        <w:t xml:space="preserve"> И.Н.).  Биология. 10-11 класс.  М.: </w:t>
      </w:r>
      <w:proofErr w:type="spellStart"/>
      <w:r w:rsidRPr="00E2541E">
        <w:rPr>
          <w:rFonts w:ascii="Times New Roman" w:hAnsi="Times New Roman" w:cs="Times New Roman"/>
          <w:sz w:val="28"/>
          <w:szCs w:val="28"/>
          <w:u w:val="single"/>
        </w:rPr>
        <w:t>Вентана</w:t>
      </w:r>
      <w:proofErr w:type="spellEnd"/>
      <w:r w:rsidRPr="00E2541E">
        <w:rPr>
          <w:rFonts w:ascii="Times New Roman" w:hAnsi="Times New Roman" w:cs="Times New Roman"/>
          <w:sz w:val="28"/>
          <w:szCs w:val="28"/>
          <w:u w:val="single"/>
        </w:rPr>
        <w:t>-Граф, 2010 г.</w:t>
      </w:r>
    </w:p>
    <w:p w:rsidR="00E2541E" w:rsidRDefault="00E2541E" w:rsidP="00E2541E">
      <w:pPr>
        <w:pStyle w:val="af"/>
        <w:numPr>
          <w:ilvl w:val="2"/>
          <w:numId w:val="31"/>
        </w:numPr>
        <w:rPr>
          <w:rFonts w:ascii="Times New Roman" w:hAnsi="Times New Roman" w:cs="Times New Roman"/>
          <w:b/>
          <w:sz w:val="28"/>
          <w:szCs w:val="28"/>
        </w:rPr>
      </w:pPr>
      <w:r w:rsidRPr="00E2541E">
        <w:rPr>
          <w:rFonts w:ascii="Times New Roman" w:hAnsi="Times New Roman" w:cs="Times New Roman"/>
          <w:b/>
          <w:sz w:val="28"/>
          <w:szCs w:val="28"/>
        </w:rPr>
        <w:t>История</w:t>
      </w:r>
    </w:p>
    <w:p w:rsidR="00E2541E" w:rsidRDefault="00E2541E" w:rsidP="00E2541E">
      <w:pPr>
        <w:pStyle w:val="af"/>
        <w:ind w:left="115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 класс</w:t>
      </w:r>
    </w:p>
    <w:p w:rsidR="00E2541E" w:rsidRDefault="00E2541E" w:rsidP="00E2541E">
      <w:pPr>
        <w:pStyle w:val="af"/>
        <w:jc w:val="both"/>
        <w:rPr>
          <w:rStyle w:val="4"/>
          <w:rFonts w:eastAsiaTheme="minorHAnsi"/>
          <w:sz w:val="28"/>
          <w:szCs w:val="28"/>
        </w:rPr>
      </w:pPr>
      <w:r>
        <w:rPr>
          <w:rStyle w:val="4"/>
          <w:rFonts w:eastAsiaTheme="minorHAnsi"/>
          <w:sz w:val="28"/>
          <w:szCs w:val="28"/>
        </w:rPr>
        <w:t xml:space="preserve">     </w:t>
      </w:r>
      <w:r w:rsidRPr="00BA5CD0">
        <w:rPr>
          <w:rStyle w:val="4"/>
          <w:rFonts w:eastAsiaTheme="minorHAnsi"/>
          <w:sz w:val="28"/>
          <w:szCs w:val="28"/>
        </w:rPr>
        <w:t>Значение изучения истории. Особенности истории как науки, методы работы историка. История России — часть всемирной истории. Основные факторы, определяющие своеобразие русской цивилизации и российской истории: влияние природно-климатических условий, первостепен</w:t>
      </w:r>
      <w:r w:rsidRPr="00BA5CD0">
        <w:rPr>
          <w:rStyle w:val="4"/>
          <w:rFonts w:eastAsiaTheme="minorHAnsi"/>
          <w:sz w:val="28"/>
          <w:szCs w:val="28"/>
        </w:rPr>
        <w:softHyphen/>
        <w:t>ная роль государственности, особенности социальной структуры общества, многонациональный характер стра</w:t>
      </w:r>
      <w:r w:rsidRPr="00BA5CD0">
        <w:rPr>
          <w:rStyle w:val="4"/>
          <w:rFonts w:eastAsiaTheme="minorHAnsi"/>
          <w:sz w:val="28"/>
          <w:szCs w:val="28"/>
        </w:rPr>
        <w:softHyphen/>
        <w:t>ны, влияние православной веры.</w:t>
      </w:r>
    </w:p>
    <w:p w:rsidR="00E2541E" w:rsidRDefault="00E2541E" w:rsidP="00E2541E">
      <w:pPr>
        <w:pStyle w:val="af"/>
        <w:jc w:val="both"/>
        <w:rPr>
          <w:rStyle w:val="4"/>
          <w:rFonts w:eastAsiaTheme="minorHAnsi"/>
          <w:sz w:val="28"/>
          <w:szCs w:val="28"/>
        </w:rPr>
      </w:pPr>
    </w:p>
    <w:p w:rsidR="00E2541E" w:rsidRPr="002060F7" w:rsidRDefault="00E2541E" w:rsidP="00E2541E">
      <w:pPr>
        <w:pStyle w:val="af"/>
        <w:jc w:val="both"/>
        <w:rPr>
          <w:rStyle w:val="4"/>
          <w:rFonts w:eastAsiaTheme="minorHAnsi"/>
          <w:b/>
          <w:sz w:val="28"/>
          <w:szCs w:val="28"/>
        </w:rPr>
      </w:pPr>
      <w:r>
        <w:rPr>
          <w:rStyle w:val="4"/>
          <w:rFonts w:eastAsiaTheme="minorHAnsi"/>
          <w:sz w:val="28"/>
          <w:szCs w:val="28"/>
        </w:rPr>
        <w:t xml:space="preserve">    </w:t>
      </w:r>
      <w:r w:rsidRPr="002060F7">
        <w:rPr>
          <w:rStyle w:val="12"/>
          <w:rFonts w:ascii="Times New Roman" w:hAnsi="Times New Roman" w:cs="Times New Roman"/>
          <w:b/>
          <w:sz w:val="28"/>
          <w:szCs w:val="28"/>
        </w:rPr>
        <w:t>Тема</w:t>
      </w:r>
      <w:r>
        <w:rPr>
          <w:rStyle w:val="12"/>
          <w:rFonts w:ascii="Times New Roman" w:hAnsi="Times New Roman" w:cs="Times New Roman"/>
          <w:b/>
          <w:sz w:val="28"/>
          <w:szCs w:val="28"/>
        </w:rPr>
        <w:t xml:space="preserve"> 1. </w:t>
      </w:r>
      <w:r w:rsidRPr="002060F7">
        <w:rPr>
          <w:rStyle w:val="4"/>
          <w:rFonts w:eastAsiaTheme="minorHAnsi"/>
          <w:b/>
          <w:sz w:val="28"/>
          <w:szCs w:val="28"/>
        </w:rPr>
        <w:t xml:space="preserve"> История как наука</w:t>
      </w:r>
      <w:r>
        <w:rPr>
          <w:rStyle w:val="4"/>
          <w:rFonts w:eastAsiaTheme="minorHAnsi"/>
          <w:b/>
          <w:sz w:val="28"/>
          <w:szCs w:val="28"/>
        </w:rPr>
        <w:t xml:space="preserve"> </w:t>
      </w:r>
    </w:p>
    <w:p w:rsidR="00E2541E" w:rsidRPr="00BA5CD0" w:rsidRDefault="00E2541E" w:rsidP="00E2541E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A5CD0">
        <w:rPr>
          <w:rFonts w:ascii="Times New Roman" w:hAnsi="Times New Roman" w:cs="Times New Roman"/>
          <w:sz w:val="28"/>
          <w:szCs w:val="28"/>
        </w:rPr>
        <w:t>История в системе гуманитарных наук. Основные концепции исторического развития человечества: историко-культурологиче</w:t>
      </w:r>
      <w:r w:rsidRPr="00BA5CD0">
        <w:rPr>
          <w:rFonts w:ascii="Times New Roman" w:hAnsi="Times New Roman" w:cs="Times New Roman"/>
          <w:sz w:val="28"/>
          <w:szCs w:val="28"/>
        </w:rPr>
        <w:softHyphen/>
        <w:t>ские (цивилизационные) теории, теория модернизации, формационная теория.</w:t>
      </w:r>
    </w:p>
    <w:p w:rsidR="00E2541E" w:rsidRPr="00BA5CD0" w:rsidRDefault="00E2541E" w:rsidP="00E2541E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5CD0">
        <w:rPr>
          <w:rStyle w:val="af5"/>
          <w:rFonts w:eastAsiaTheme="minorHAnsi"/>
          <w:sz w:val="28"/>
          <w:szCs w:val="28"/>
        </w:rPr>
        <w:t>Понятия:</w:t>
      </w:r>
      <w:r w:rsidRPr="00BA5CD0">
        <w:rPr>
          <w:rFonts w:ascii="Times New Roman" w:hAnsi="Times New Roman" w:cs="Times New Roman"/>
          <w:sz w:val="28"/>
          <w:szCs w:val="28"/>
        </w:rPr>
        <w:t xml:space="preserve"> принципы историзма, конкретно-исторического ана</w:t>
      </w:r>
      <w:r w:rsidRPr="00BA5CD0">
        <w:rPr>
          <w:rFonts w:ascii="Times New Roman" w:hAnsi="Times New Roman" w:cs="Times New Roman"/>
          <w:sz w:val="28"/>
          <w:szCs w:val="28"/>
        </w:rPr>
        <w:softHyphen/>
        <w:t>лиза, научной объективности, формация, цивилизация, локальная цивилизация, стадии мирового цивилизационного развития, ста</w:t>
      </w:r>
      <w:r w:rsidRPr="00BA5CD0">
        <w:rPr>
          <w:rFonts w:ascii="Times New Roman" w:hAnsi="Times New Roman" w:cs="Times New Roman"/>
          <w:sz w:val="28"/>
          <w:szCs w:val="28"/>
        </w:rPr>
        <w:softHyphen/>
        <w:t>дии роста, первобытнообщинный строй, рабовладельческая фор</w:t>
      </w:r>
      <w:r w:rsidRPr="00BA5CD0">
        <w:rPr>
          <w:rFonts w:ascii="Times New Roman" w:hAnsi="Times New Roman" w:cs="Times New Roman"/>
          <w:sz w:val="28"/>
          <w:szCs w:val="28"/>
        </w:rPr>
        <w:softHyphen/>
        <w:t>мация, феодальное общество, азиатский способ производства, ка</w:t>
      </w:r>
      <w:r w:rsidRPr="00BA5CD0">
        <w:rPr>
          <w:rFonts w:ascii="Times New Roman" w:hAnsi="Times New Roman" w:cs="Times New Roman"/>
          <w:sz w:val="28"/>
          <w:szCs w:val="28"/>
        </w:rPr>
        <w:softHyphen/>
        <w:t>питалистическая и коммунистическая формации, история Древнего мира, Средних веков, Новое и Новейшее время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2541E" w:rsidRPr="00B07D7A" w:rsidRDefault="00E2541E" w:rsidP="00E2541E">
      <w:pPr>
        <w:pStyle w:val="af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60F7">
        <w:rPr>
          <w:rStyle w:val="12"/>
          <w:rFonts w:ascii="Times New Roman" w:hAnsi="Times New Roman" w:cs="Times New Roman"/>
          <w:b/>
          <w:sz w:val="28"/>
          <w:szCs w:val="28"/>
        </w:rPr>
        <w:t>Тема</w:t>
      </w:r>
      <w:r w:rsidRPr="002060F7">
        <w:rPr>
          <w:rFonts w:ascii="Times New Roman" w:hAnsi="Times New Roman" w:cs="Times New Roman"/>
          <w:b/>
          <w:sz w:val="28"/>
          <w:szCs w:val="28"/>
        </w:rPr>
        <w:t xml:space="preserve"> 2.</w:t>
      </w:r>
      <w:r w:rsidRPr="00B07D7A">
        <w:rPr>
          <w:rFonts w:ascii="Times New Roman" w:hAnsi="Times New Roman" w:cs="Times New Roman"/>
          <w:b/>
          <w:sz w:val="28"/>
          <w:szCs w:val="28"/>
        </w:rPr>
        <w:t>Предцивилизационная стадия истории человечества</w:t>
      </w:r>
      <w:bookmarkStart w:id="4" w:name="bookmark13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End w:id="4"/>
    </w:p>
    <w:p w:rsidR="00E2541E" w:rsidRPr="00BA5CD0" w:rsidRDefault="00E2541E" w:rsidP="00E2541E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A5CD0">
        <w:rPr>
          <w:rFonts w:ascii="Times New Roman" w:hAnsi="Times New Roman" w:cs="Times New Roman"/>
          <w:sz w:val="28"/>
          <w:szCs w:val="28"/>
        </w:rPr>
        <w:t xml:space="preserve">Современные научные концепции происхождения человека и общества. </w:t>
      </w:r>
      <w:proofErr w:type="gramStart"/>
      <w:r w:rsidRPr="00BA5CD0">
        <w:rPr>
          <w:rFonts w:ascii="Times New Roman" w:hAnsi="Times New Roman" w:cs="Times New Roman"/>
          <w:sz w:val="28"/>
          <w:szCs w:val="28"/>
        </w:rPr>
        <w:t>Природное</w:t>
      </w:r>
      <w:proofErr w:type="gramEnd"/>
      <w:r w:rsidRPr="00BA5CD0">
        <w:rPr>
          <w:rFonts w:ascii="Times New Roman" w:hAnsi="Times New Roman" w:cs="Times New Roman"/>
          <w:sz w:val="28"/>
          <w:szCs w:val="28"/>
        </w:rPr>
        <w:t xml:space="preserve"> и социальное в человеке и человеческом сообществе первобытной эпохи.</w:t>
      </w:r>
    </w:p>
    <w:p w:rsidR="00E2541E" w:rsidRPr="00BA5CD0" w:rsidRDefault="00E2541E" w:rsidP="00E2541E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A5CD0">
        <w:rPr>
          <w:rFonts w:ascii="Times New Roman" w:hAnsi="Times New Roman" w:cs="Times New Roman"/>
          <w:sz w:val="28"/>
          <w:szCs w:val="28"/>
        </w:rPr>
        <w:t>Неолитическая революция. Изменения в укладе жизни и фор</w:t>
      </w:r>
      <w:r w:rsidRPr="00BA5CD0">
        <w:rPr>
          <w:rFonts w:ascii="Times New Roman" w:hAnsi="Times New Roman" w:cs="Times New Roman"/>
          <w:sz w:val="28"/>
          <w:szCs w:val="28"/>
        </w:rPr>
        <w:softHyphen/>
        <w:t>мах социальных связей. Родоплеменные отношения.</w:t>
      </w:r>
    </w:p>
    <w:p w:rsidR="00E2541E" w:rsidRPr="00BA5CD0" w:rsidRDefault="00E2541E" w:rsidP="00E2541E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5CD0">
        <w:rPr>
          <w:rStyle w:val="af5"/>
          <w:rFonts w:eastAsia="Microsoft Sans Serif"/>
          <w:sz w:val="28"/>
          <w:szCs w:val="28"/>
        </w:rPr>
        <w:t>Понятия:</w:t>
      </w:r>
      <w:r w:rsidRPr="00BA5CD0">
        <w:rPr>
          <w:rFonts w:ascii="Times New Roman" w:hAnsi="Times New Roman" w:cs="Times New Roman"/>
          <w:sz w:val="28"/>
          <w:szCs w:val="28"/>
        </w:rPr>
        <w:t xml:space="preserve"> ранний палеолит, мезолит, неолит, энеолит, австрало</w:t>
      </w:r>
      <w:r w:rsidRPr="00BA5CD0">
        <w:rPr>
          <w:rFonts w:ascii="Times New Roman" w:hAnsi="Times New Roman" w:cs="Times New Roman"/>
          <w:sz w:val="28"/>
          <w:szCs w:val="28"/>
        </w:rPr>
        <w:softHyphen/>
        <w:t xml:space="preserve">питеки, питекантропы, синантропы, </w:t>
      </w:r>
      <w:proofErr w:type="spellStart"/>
      <w:r w:rsidRPr="00BA5CD0">
        <w:rPr>
          <w:rFonts w:ascii="Times New Roman" w:hAnsi="Times New Roman" w:cs="Times New Roman"/>
          <w:sz w:val="28"/>
          <w:szCs w:val="28"/>
        </w:rPr>
        <w:t>гейдельбергский</w:t>
      </w:r>
      <w:proofErr w:type="spellEnd"/>
      <w:r w:rsidRPr="00BA5CD0">
        <w:rPr>
          <w:rFonts w:ascii="Times New Roman" w:hAnsi="Times New Roman" w:cs="Times New Roman"/>
          <w:sz w:val="28"/>
          <w:szCs w:val="28"/>
        </w:rPr>
        <w:t xml:space="preserve"> человек, неандерталец, кроманьонец, матриархат, патриархат, расы людей, наскальная живопись.</w:t>
      </w:r>
      <w:proofErr w:type="gramEnd"/>
    </w:p>
    <w:p w:rsidR="00E2541E" w:rsidRPr="00B07D7A" w:rsidRDefault="00E2541E" w:rsidP="00E2541E">
      <w:pPr>
        <w:pStyle w:val="af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60F7">
        <w:rPr>
          <w:rStyle w:val="12"/>
          <w:rFonts w:ascii="Times New Roman" w:hAnsi="Times New Roman" w:cs="Times New Roman"/>
          <w:b/>
          <w:sz w:val="28"/>
          <w:szCs w:val="28"/>
        </w:rPr>
        <w:t>Тема</w:t>
      </w:r>
      <w:r w:rsidRPr="002060F7">
        <w:rPr>
          <w:rFonts w:ascii="Times New Roman" w:hAnsi="Times New Roman" w:cs="Times New Roman"/>
          <w:b/>
          <w:sz w:val="28"/>
          <w:szCs w:val="28"/>
        </w:rPr>
        <w:t xml:space="preserve"> 3.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07D7A">
        <w:rPr>
          <w:rFonts w:ascii="Times New Roman" w:hAnsi="Times New Roman" w:cs="Times New Roman"/>
          <w:b/>
          <w:sz w:val="28"/>
          <w:szCs w:val="28"/>
        </w:rPr>
        <w:t>Цивилизации Древнего мира и Средневековья</w:t>
      </w:r>
      <w:bookmarkStart w:id="5" w:name="bookmark15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End w:id="5"/>
    </w:p>
    <w:p w:rsidR="00E2541E" w:rsidRPr="00BA5CD0" w:rsidRDefault="00E2541E" w:rsidP="00E2541E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A5CD0">
        <w:rPr>
          <w:rFonts w:ascii="Times New Roman" w:hAnsi="Times New Roman" w:cs="Times New Roman"/>
          <w:sz w:val="28"/>
          <w:szCs w:val="28"/>
        </w:rPr>
        <w:t>Архаичные цивилизации древности и особенности их мате</w:t>
      </w:r>
      <w:r w:rsidRPr="00BA5CD0">
        <w:rPr>
          <w:rFonts w:ascii="Times New Roman" w:hAnsi="Times New Roman" w:cs="Times New Roman"/>
          <w:sz w:val="28"/>
          <w:szCs w:val="28"/>
        </w:rPr>
        <w:softHyphen/>
        <w:t>риальной культуры. Развитие государственности и форм социаль</w:t>
      </w:r>
      <w:r w:rsidRPr="00BA5CD0">
        <w:rPr>
          <w:rFonts w:ascii="Times New Roman" w:hAnsi="Times New Roman" w:cs="Times New Roman"/>
          <w:sz w:val="28"/>
          <w:szCs w:val="28"/>
        </w:rPr>
        <w:softHyphen/>
        <w:t>ной организации. Значение рабовладения в Древнем мире. Мифо</w:t>
      </w:r>
      <w:r w:rsidRPr="00BA5CD0">
        <w:rPr>
          <w:rFonts w:ascii="Times New Roman" w:hAnsi="Times New Roman" w:cs="Times New Roman"/>
          <w:sz w:val="28"/>
          <w:szCs w:val="28"/>
        </w:rPr>
        <w:softHyphen/>
        <w:t>логическая картина мира. Возникновение письменности и накопление знаний.</w:t>
      </w:r>
    </w:p>
    <w:p w:rsidR="00E2541E" w:rsidRPr="00BA5CD0" w:rsidRDefault="00E2541E" w:rsidP="00E2541E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A5CD0">
        <w:rPr>
          <w:rFonts w:ascii="Times New Roman" w:hAnsi="Times New Roman" w:cs="Times New Roman"/>
          <w:sz w:val="28"/>
          <w:szCs w:val="28"/>
        </w:rPr>
        <w:t>Античные цивилизации Средиземноморья. Полисная полити</w:t>
      </w:r>
      <w:r w:rsidRPr="00BA5CD0">
        <w:rPr>
          <w:rFonts w:ascii="Times New Roman" w:hAnsi="Times New Roman" w:cs="Times New Roman"/>
          <w:sz w:val="28"/>
          <w:szCs w:val="28"/>
        </w:rPr>
        <w:softHyphen/>
        <w:t>ко-правовая организация и социальная структура. Демократия и тирания. Римская республика и империя. Римское право. Фор</w:t>
      </w:r>
      <w:r w:rsidRPr="00BA5CD0">
        <w:rPr>
          <w:rFonts w:ascii="Times New Roman" w:hAnsi="Times New Roman" w:cs="Times New Roman"/>
          <w:sz w:val="28"/>
          <w:szCs w:val="28"/>
        </w:rPr>
        <w:softHyphen/>
        <w:t xml:space="preserve">мирование научной формы </w:t>
      </w:r>
      <w:r w:rsidRPr="00BA5CD0">
        <w:rPr>
          <w:rFonts w:ascii="Times New Roman" w:hAnsi="Times New Roman" w:cs="Times New Roman"/>
          <w:sz w:val="28"/>
          <w:szCs w:val="28"/>
        </w:rPr>
        <w:lastRenderedPageBreak/>
        <w:t>мышления в античном обществе. Фи</w:t>
      </w:r>
      <w:r w:rsidRPr="00BA5CD0">
        <w:rPr>
          <w:rFonts w:ascii="Times New Roman" w:hAnsi="Times New Roman" w:cs="Times New Roman"/>
          <w:sz w:val="28"/>
          <w:szCs w:val="28"/>
        </w:rPr>
        <w:softHyphen/>
        <w:t>лософское наследие Древней Греции и Рима.</w:t>
      </w:r>
    </w:p>
    <w:p w:rsidR="00E2541E" w:rsidRPr="00BA5CD0" w:rsidRDefault="00E2541E" w:rsidP="00E2541E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A5CD0">
        <w:rPr>
          <w:rFonts w:ascii="Times New Roman" w:hAnsi="Times New Roman" w:cs="Times New Roman"/>
          <w:sz w:val="28"/>
          <w:szCs w:val="28"/>
        </w:rPr>
        <w:t>Возникновение религиозной картины мира. Формирование индо-буддийской, китайско-конфуцианской, иудео-христиан</w:t>
      </w:r>
      <w:r w:rsidRPr="00BA5CD0">
        <w:rPr>
          <w:rFonts w:ascii="Times New Roman" w:hAnsi="Times New Roman" w:cs="Times New Roman"/>
          <w:sz w:val="28"/>
          <w:szCs w:val="28"/>
        </w:rPr>
        <w:softHyphen/>
        <w:t>ской духовных традиций. Социальные нормы, духовные ценно</w:t>
      </w:r>
      <w:r w:rsidRPr="00BA5CD0">
        <w:rPr>
          <w:rFonts w:ascii="Times New Roman" w:hAnsi="Times New Roman" w:cs="Times New Roman"/>
          <w:sz w:val="28"/>
          <w:szCs w:val="28"/>
        </w:rPr>
        <w:softHyphen/>
        <w:t>сти, философская мысль в древних цивилизациях Востока. Утвер</w:t>
      </w:r>
      <w:r w:rsidRPr="00BA5CD0">
        <w:rPr>
          <w:rFonts w:ascii="Times New Roman" w:hAnsi="Times New Roman" w:cs="Times New Roman"/>
          <w:sz w:val="28"/>
          <w:szCs w:val="28"/>
        </w:rPr>
        <w:softHyphen/>
        <w:t>ждение органического представления об обществе. Циклическое и линейное восприятие исторического времени. Мировоззренче</w:t>
      </w:r>
      <w:r w:rsidRPr="00BA5CD0">
        <w:rPr>
          <w:rFonts w:ascii="Times New Roman" w:hAnsi="Times New Roman" w:cs="Times New Roman"/>
          <w:sz w:val="28"/>
          <w:szCs w:val="28"/>
        </w:rPr>
        <w:softHyphen/>
        <w:t>ские особенности раннего христианства.</w:t>
      </w:r>
    </w:p>
    <w:p w:rsidR="00E2541E" w:rsidRPr="00BA5CD0" w:rsidRDefault="00E2541E" w:rsidP="00E2541E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A5CD0">
        <w:rPr>
          <w:rFonts w:ascii="Times New Roman" w:hAnsi="Times New Roman" w:cs="Times New Roman"/>
          <w:sz w:val="28"/>
          <w:szCs w:val="28"/>
        </w:rPr>
        <w:t>Возникновение исламской цивилизации. Социальные нормы и мотивы общественного поведения человека в исламском обще</w:t>
      </w:r>
      <w:r w:rsidRPr="00BA5CD0">
        <w:rPr>
          <w:rFonts w:ascii="Times New Roman" w:hAnsi="Times New Roman" w:cs="Times New Roman"/>
          <w:sz w:val="28"/>
          <w:szCs w:val="28"/>
        </w:rPr>
        <w:softHyphen/>
        <w:t xml:space="preserve">стве.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A5CD0">
        <w:rPr>
          <w:rFonts w:ascii="Times New Roman" w:hAnsi="Times New Roman" w:cs="Times New Roman"/>
          <w:sz w:val="28"/>
          <w:szCs w:val="28"/>
        </w:rPr>
        <w:t>Социокультурные особенности арабского и тюркского обще</w:t>
      </w:r>
      <w:r w:rsidRPr="00BA5CD0">
        <w:rPr>
          <w:rFonts w:ascii="Times New Roman" w:hAnsi="Times New Roman" w:cs="Times New Roman"/>
          <w:sz w:val="28"/>
          <w:szCs w:val="28"/>
        </w:rPr>
        <w:softHyphen/>
        <w:t>ства. Исламская духовная культура и философская мысль в эпоху Средневековья.</w:t>
      </w:r>
    </w:p>
    <w:p w:rsidR="00E2541E" w:rsidRPr="00BA5CD0" w:rsidRDefault="00E2541E" w:rsidP="00E2541E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A5CD0">
        <w:rPr>
          <w:rFonts w:ascii="Times New Roman" w:hAnsi="Times New Roman" w:cs="Times New Roman"/>
          <w:sz w:val="28"/>
          <w:szCs w:val="28"/>
        </w:rPr>
        <w:t>Христианская средневековая цивилизация в Европе. Склады</w:t>
      </w:r>
      <w:r w:rsidRPr="00BA5CD0">
        <w:rPr>
          <w:rFonts w:ascii="Times New Roman" w:hAnsi="Times New Roman" w:cs="Times New Roman"/>
          <w:sz w:val="28"/>
          <w:szCs w:val="28"/>
        </w:rPr>
        <w:softHyphen/>
        <w:t>вание западноевропейского и восточноевропейского регионов цивилизационного развития. Социокультурное и политическое влияние Византии. Особенности социальной этики, отношения к труду и собственности, правовой культуры, духовных ценностей в католической и православной традициях.</w:t>
      </w:r>
    </w:p>
    <w:p w:rsidR="00E2541E" w:rsidRPr="00BA5CD0" w:rsidRDefault="00E2541E" w:rsidP="00E2541E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A5CD0">
        <w:rPr>
          <w:rFonts w:ascii="Times New Roman" w:hAnsi="Times New Roman" w:cs="Times New Roman"/>
          <w:sz w:val="28"/>
          <w:szCs w:val="28"/>
        </w:rPr>
        <w:t>Становление и развитие сословно-корпоративного строя в ев</w:t>
      </w:r>
      <w:r w:rsidRPr="00BA5CD0">
        <w:rPr>
          <w:rFonts w:ascii="Times New Roman" w:hAnsi="Times New Roman" w:cs="Times New Roman"/>
          <w:sz w:val="28"/>
          <w:szCs w:val="28"/>
        </w:rPr>
        <w:softHyphen/>
        <w:t>ропейском средневековом обществе. Феодализм как система со</w:t>
      </w:r>
      <w:r w:rsidRPr="00BA5CD0">
        <w:rPr>
          <w:rFonts w:ascii="Times New Roman" w:hAnsi="Times New Roman" w:cs="Times New Roman"/>
          <w:sz w:val="28"/>
          <w:szCs w:val="28"/>
        </w:rPr>
        <w:softHyphen/>
        <w:t>циальной организации и властных отношений. Возрождение им</w:t>
      </w:r>
      <w:r w:rsidRPr="00BA5CD0">
        <w:rPr>
          <w:rFonts w:ascii="Times New Roman" w:hAnsi="Times New Roman" w:cs="Times New Roman"/>
          <w:sz w:val="28"/>
          <w:szCs w:val="28"/>
        </w:rPr>
        <w:softHyphen/>
        <w:t>перской идеи и образование централизованных государств. Роль Церкви в европейском обществе. Культурное и философское на</w:t>
      </w:r>
      <w:r w:rsidRPr="00BA5CD0">
        <w:rPr>
          <w:rFonts w:ascii="Times New Roman" w:hAnsi="Times New Roman" w:cs="Times New Roman"/>
          <w:sz w:val="28"/>
          <w:szCs w:val="28"/>
        </w:rPr>
        <w:softHyphen/>
        <w:t>следие европейского Средневековья.</w:t>
      </w:r>
    </w:p>
    <w:p w:rsidR="00E2541E" w:rsidRPr="00BA5CD0" w:rsidRDefault="00E2541E" w:rsidP="00E2541E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A5CD0">
        <w:rPr>
          <w:rFonts w:ascii="Times New Roman" w:hAnsi="Times New Roman" w:cs="Times New Roman"/>
          <w:sz w:val="28"/>
          <w:szCs w:val="28"/>
        </w:rPr>
        <w:t>Традиционное общество на Западе и Востоке: универсальные особенности социальных связей, экономической жизни, полити</w:t>
      </w:r>
      <w:r w:rsidRPr="00BA5CD0">
        <w:rPr>
          <w:rFonts w:ascii="Times New Roman" w:hAnsi="Times New Roman" w:cs="Times New Roman"/>
          <w:sz w:val="28"/>
          <w:szCs w:val="28"/>
        </w:rPr>
        <w:softHyphen/>
        <w:t>ческих отношений. Своеобразие европейской средневековой ци</w:t>
      </w:r>
      <w:r w:rsidRPr="00BA5CD0">
        <w:rPr>
          <w:rFonts w:ascii="Times New Roman" w:hAnsi="Times New Roman" w:cs="Times New Roman"/>
          <w:sz w:val="28"/>
          <w:szCs w:val="28"/>
        </w:rPr>
        <w:softHyphen/>
        <w:t>вилизации, характер ее развития. Социально-психологический, демографический, политический кризис европейского тради</w:t>
      </w:r>
      <w:r w:rsidRPr="00BA5CD0">
        <w:rPr>
          <w:rFonts w:ascii="Times New Roman" w:hAnsi="Times New Roman" w:cs="Times New Roman"/>
          <w:sz w:val="28"/>
          <w:szCs w:val="28"/>
        </w:rPr>
        <w:softHyphen/>
        <w:t>ционного общества в XIV—XV вв. Предпосылки начала процесса модернизации.</w:t>
      </w:r>
    </w:p>
    <w:p w:rsidR="00E2541E" w:rsidRPr="00BA5CD0" w:rsidRDefault="00E2541E" w:rsidP="00E2541E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BA5CD0">
        <w:rPr>
          <w:rStyle w:val="af5"/>
          <w:rFonts w:eastAsiaTheme="minorHAnsi"/>
          <w:sz w:val="28"/>
          <w:szCs w:val="28"/>
        </w:rPr>
        <w:t>Персоналии:</w:t>
      </w:r>
      <w:r w:rsidRPr="00BA5C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A5CD0">
        <w:rPr>
          <w:rFonts w:ascii="Times New Roman" w:hAnsi="Times New Roman" w:cs="Times New Roman"/>
          <w:sz w:val="28"/>
          <w:szCs w:val="28"/>
        </w:rPr>
        <w:t>Менца</w:t>
      </w:r>
      <w:proofErr w:type="spellEnd"/>
      <w:r w:rsidRPr="00BA5C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A5CD0">
        <w:rPr>
          <w:rFonts w:ascii="Times New Roman" w:hAnsi="Times New Roman" w:cs="Times New Roman"/>
          <w:sz w:val="28"/>
          <w:szCs w:val="28"/>
        </w:rPr>
        <w:t>Саргон</w:t>
      </w:r>
      <w:proofErr w:type="spellEnd"/>
      <w:r w:rsidRPr="00BA5C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A5CD0">
        <w:rPr>
          <w:rFonts w:ascii="Times New Roman" w:hAnsi="Times New Roman" w:cs="Times New Roman"/>
          <w:sz w:val="28"/>
          <w:szCs w:val="28"/>
        </w:rPr>
        <w:t>Джосер</w:t>
      </w:r>
      <w:proofErr w:type="spellEnd"/>
      <w:r w:rsidRPr="00BA5CD0">
        <w:rPr>
          <w:rFonts w:ascii="Times New Roman" w:hAnsi="Times New Roman" w:cs="Times New Roman"/>
          <w:sz w:val="28"/>
          <w:szCs w:val="28"/>
        </w:rPr>
        <w:t xml:space="preserve">, Эхнатон (Аменхотеп ГУ), Хаммурапи, Кир II Великий, Дарий I, </w:t>
      </w:r>
      <w:proofErr w:type="spellStart"/>
      <w:r w:rsidRPr="00BA5CD0">
        <w:rPr>
          <w:rFonts w:ascii="Times New Roman" w:hAnsi="Times New Roman" w:cs="Times New Roman"/>
          <w:sz w:val="28"/>
          <w:szCs w:val="28"/>
        </w:rPr>
        <w:t>Цйнь</w:t>
      </w:r>
      <w:proofErr w:type="spellEnd"/>
      <w:r w:rsidRPr="00BA5C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CD0">
        <w:rPr>
          <w:rFonts w:ascii="Times New Roman" w:hAnsi="Times New Roman" w:cs="Times New Roman"/>
          <w:sz w:val="28"/>
          <w:szCs w:val="28"/>
        </w:rPr>
        <w:t>Шихуанди</w:t>
      </w:r>
      <w:proofErr w:type="spellEnd"/>
      <w:r w:rsidRPr="00BA5CD0">
        <w:rPr>
          <w:rFonts w:ascii="Times New Roman" w:hAnsi="Times New Roman" w:cs="Times New Roman"/>
          <w:sz w:val="28"/>
          <w:szCs w:val="28"/>
        </w:rPr>
        <w:t>, Зороастр (Заратуштра), Будда (Сиддхартха Гаутама), Конфуций (Кун-</w:t>
      </w:r>
      <w:proofErr w:type="spellStart"/>
      <w:r w:rsidRPr="00BA5CD0">
        <w:rPr>
          <w:rFonts w:ascii="Times New Roman" w:hAnsi="Times New Roman" w:cs="Times New Roman"/>
          <w:sz w:val="28"/>
          <w:szCs w:val="28"/>
        </w:rPr>
        <w:t>цзы</w:t>
      </w:r>
      <w:proofErr w:type="spellEnd"/>
      <w:r w:rsidRPr="00BA5CD0">
        <w:rPr>
          <w:rFonts w:ascii="Times New Roman" w:hAnsi="Times New Roman" w:cs="Times New Roman"/>
          <w:sz w:val="28"/>
          <w:szCs w:val="28"/>
        </w:rPr>
        <w:t xml:space="preserve">), Ромул, Солон, Ксеркс, Леонид, </w:t>
      </w:r>
      <w:proofErr w:type="spellStart"/>
      <w:r w:rsidRPr="00BA5CD0">
        <w:rPr>
          <w:rFonts w:ascii="Times New Roman" w:hAnsi="Times New Roman" w:cs="Times New Roman"/>
          <w:sz w:val="28"/>
          <w:szCs w:val="28"/>
        </w:rPr>
        <w:t>Фемистокл</w:t>
      </w:r>
      <w:proofErr w:type="spellEnd"/>
      <w:r w:rsidRPr="00BA5CD0">
        <w:rPr>
          <w:rFonts w:ascii="Times New Roman" w:hAnsi="Times New Roman" w:cs="Times New Roman"/>
          <w:sz w:val="28"/>
          <w:szCs w:val="28"/>
        </w:rPr>
        <w:t>, Перикл, Филипп II, Александр Македонский, Демосфен, Диоген, Эпикур, Пирр, Ган</w:t>
      </w:r>
      <w:r w:rsidRPr="00BA5CD0">
        <w:rPr>
          <w:rFonts w:ascii="Times New Roman" w:hAnsi="Times New Roman" w:cs="Times New Roman"/>
          <w:sz w:val="28"/>
          <w:szCs w:val="28"/>
        </w:rPr>
        <w:softHyphen/>
        <w:t xml:space="preserve">нибал, Тиберий </w:t>
      </w:r>
      <w:proofErr w:type="spellStart"/>
      <w:r w:rsidRPr="00BA5CD0">
        <w:rPr>
          <w:rFonts w:ascii="Times New Roman" w:hAnsi="Times New Roman" w:cs="Times New Roman"/>
          <w:sz w:val="28"/>
          <w:szCs w:val="28"/>
        </w:rPr>
        <w:t>Гракх</w:t>
      </w:r>
      <w:proofErr w:type="spellEnd"/>
      <w:r w:rsidRPr="00BA5CD0">
        <w:rPr>
          <w:rFonts w:ascii="Times New Roman" w:hAnsi="Times New Roman" w:cs="Times New Roman"/>
          <w:sz w:val="28"/>
          <w:szCs w:val="28"/>
        </w:rPr>
        <w:t>, Спартак, Сулла, Митридат, Гай Юлий Це</w:t>
      </w:r>
      <w:r w:rsidRPr="00BA5CD0">
        <w:rPr>
          <w:rFonts w:ascii="Times New Roman" w:hAnsi="Times New Roman" w:cs="Times New Roman"/>
          <w:sz w:val="28"/>
          <w:szCs w:val="28"/>
        </w:rPr>
        <w:softHyphen/>
        <w:t xml:space="preserve">зарь, Помпей Великий, Красс, Марк Антоний, </w:t>
      </w:r>
      <w:proofErr w:type="spellStart"/>
      <w:r w:rsidRPr="00BA5CD0">
        <w:rPr>
          <w:rFonts w:ascii="Times New Roman" w:hAnsi="Times New Roman" w:cs="Times New Roman"/>
          <w:sz w:val="28"/>
          <w:szCs w:val="28"/>
        </w:rPr>
        <w:t>Октавиан</w:t>
      </w:r>
      <w:proofErr w:type="spellEnd"/>
      <w:r w:rsidRPr="00BA5CD0">
        <w:rPr>
          <w:rFonts w:ascii="Times New Roman" w:hAnsi="Times New Roman" w:cs="Times New Roman"/>
          <w:sz w:val="28"/>
          <w:szCs w:val="28"/>
        </w:rPr>
        <w:t xml:space="preserve"> Август, Клеопатра, Траян, Адриан, Овидий, Вергилий, Гораций, Лукиан, Сенека, Марк</w:t>
      </w:r>
      <w:proofErr w:type="gramEnd"/>
      <w:r w:rsidRPr="00BA5C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A5CD0">
        <w:rPr>
          <w:rFonts w:ascii="Times New Roman" w:hAnsi="Times New Roman" w:cs="Times New Roman"/>
          <w:sz w:val="28"/>
          <w:szCs w:val="28"/>
        </w:rPr>
        <w:t>Аврелий</w:t>
      </w:r>
      <w:proofErr w:type="spellEnd"/>
      <w:r w:rsidRPr="00BA5CD0">
        <w:rPr>
          <w:rFonts w:ascii="Times New Roman" w:hAnsi="Times New Roman" w:cs="Times New Roman"/>
          <w:sz w:val="28"/>
          <w:szCs w:val="28"/>
        </w:rPr>
        <w:t xml:space="preserve">, Диоклетиан, Константин I Великий, Юлиан Отступник, Феодосий, Аттила, Карл Великий, </w:t>
      </w:r>
      <w:proofErr w:type="spellStart"/>
      <w:r w:rsidRPr="00BA5CD0">
        <w:rPr>
          <w:rFonts w:ascii="Times New Roman" w:hAnsi="Times New Roman" w:cs="Times New Roman"/>
          <w:sz w:val="28"/>
          <w:szCs w:val="28"/>
        </w:rPr>
        <w:t>Оттон</w:t>
      </w:r>
      <w:proofErr w:type="spellEnd"/>
      <w:r w:rsidRPr="00BA5CD0">
        <w:rPr>
          <w:rFonts w:ascii="Times New Roman" w:hAnsi="Times New Roman" w:cs="Times New Roman"/>
          <w:sz w:val="28"/>
          <w:szCs w:val="28"/>
        </w:rPr>
        <w:t xml:space="preserve"> I, Мухаммед, Гарун аль-Рашид, Кирилл (Константин), Мефодий, Василий II </w:t>
      </w:r>
      <w:proofErr w:type="spellStart"/>
      <w:r w:rsidRPr="00BA5CD0">
        <w:rPr>
          <w:rFonts w:ascii="Times New Roman" w:hAnsi="Times New Roman" w:cs="Times New Roman"/>
          <w:sz w:val="28"/>
          <w:szCs w:val="28"/>
        </w:rPr>
        <w:t>Болгаробойца</w:t>
      </w:r>
      <w:proofErr w:type="spellEnd"/>
      <w:r w:rsidRPr="00BA5C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A5CD0">
        <w:rPr>
          <w:rFonts w:ascii="Times New Roman" w:hAnsi="Times New Roman" w:cs="Times New Roman"/>
          <w:sz w:val="28"/>
          <w:szCs w:val="28"/>
        </w:rPr>
        <w:t>Болеслав</w:t>
      </w:r>
      <w:proofErr w:type="spellEnd"/>
      <w:r w:rsidRPr="00BA5CD0">
        <w:rPr>
          <w:rFonts w:ascii="Times New Roman" w:hAnsi="Times New Roman" w:cs="Times New Roman"/>
          <w:sz w:val="28"/>
          <w:szCs w:val="28"/>
        </w:rPr>
        <w:t xml:space="preserve"> I Храбрый, Юстиниан I, Лев III, Лев IV, Григорий VII, Михаил III Палеолог, Фома Аквинский, Гри</w:t>
      </w:r>
      <w:r w:rsidRPr="00BA5CD0">
        <w:rPr>
          <w:rFonts w:ascii="Times New Roman" w:hAnsi="Times New Roman" w:cs="Times New Roman"/>
          <w:sz w:val="28"/>
          <w:szCs w:val="28"/>
        </w:rPr>
        <w:softHyphen/>
        <w:t>горий IX, Людовик VII, Филипп IV, Вильгельм Завоеватель, Ио</w:t>
      </w:r>
      <w:r w:rsidRPr="00BA5CD0">
        <w:rPr>
          <w:rFonts w:ascii="Times New Roman" w:hAnsi="Times New Roman" w:cs="Times New Roman"/>
          <w:sz w:val="28"/>
          <w:szCs w:val="28"/>
        </w:rPr>
        <w:softHyphen/>
        <w:t>анн Безземельный, Карл IV, Эдуар</w:t>
      </w:r>
      <w:r>
        <w:rPr>
          <w:rFonts w:ascii="Times New Roman" w:hAnsi="Times New Roman" w:cs="Times New Roman"/>
          <w:sz w:val="28"/>
          <w:szCs w:val="28"/>
        </w:rPr>
        <w:t xml:space="preserve">д III, Филипп IV Валуа, У.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Тай</w:t>
      </w:r>
      <w:r w:rsidRPr="00BA5CD0">
        <w:rPr>
          <w:rFonts w:ascii="Times New Roman" w:hAnsi="Times New Roman" w:cs="Times New Roman"/>
          <w:sz w:val="28"/>
          <w:szCs w:val="28"/>
        </w:rPr>
        <w:t>лер</w:t>
      </w:r>
      <w:proofErr w:type="spellEnd"/>
      <w:r w:rsidRPr="00BA5CD0">
        <w:rPr>
          <w:rFonts w:ascii="Times New Roman" w:hAnsi="Times New Roman" w:cs="Times New Roman"/>
          <w:sz w:val="28"/>
          <w:szCs w:val="28"/>
        </w:rPr>
        <w:t xml:space="preserve">, Жанна </w:t>
      </w:r>
      <w:proofErr w:type="spellStart"/>
      <w:r w:rsidRPr="00BA5CD0">
        <w:rPr>
          <w:rFonts w:ascii="Times New Roman" w:hAnsi="Times New Roman" w:cs="Times New Roman"/>
          <w:sz w:val="28"/>
          <w:szCs w:val="28"/>
        </w:rPr>
        <w:t>д'Арк</w:t>
      </w:r>
      <w:proofErr w:type="spellEnd"/>
      <w:proofErr w:type="gramEnd"/>
      <w:r w:rsidRPr="00BA5CD0">
        <w:rPr>
          <w:rFonts w:ascii="Times New Roman" w:hAnsi="Times New Roman" w:cs="Times New Roman"/>
          <w:sz w:val="28"/>
          <w:szCs w:val="28"/>
        </w:rPr>
        <w:t>, Карл VII, Тимур (Тамерлан).</w:t>
      </w:r>
    </w:p>
    <w:p w:rsidR="00E2541E" w:rsidRPr="00BA5CD0" w:rsidRDefault="00E2541E" w:rsidP="00E2541E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5CD0">
        <w:rPr>
          <w:rStyle w:val="af5"/>
          <w:rFonts w:eastAsiaTheme="minorHAnsi"/>
          <w:sz w:val="28"/>
          <w:szCs w:val="28"/>
        </w:rPr>
        <w:lastRenderedPageBreak/>
        <w:t>Понятия:</w:t>
      </w:r>
      <w:r w:rsidRPr="00BA5CD0">
        <w:rPr>
          <w:rFonts w:ascii="Times New Roman" w:hAnsi="Times New Roman" w:cs="Times New Roman"/>
          <w:sz w:val="28"/>
          <w:szCs w:val="28"/>
        </w:rPr>
        <w:t xml:space="preserve"> фараон, жрец, военная деспотия, </w:t>
      </w:r>
      <w:proofErr w:type="spellStart"/>
      <w:r w:rsidRPr="00BA5CD0">
        <w:rPr>
          <w:rFonts w:ascii="Times New Roman" w:hAnsi="Times New Roman" w:cs="Times New Roman"/>
          <w:sz w:val="28"/>
          <w:szCs w:val="28"/>
        </w:rPr>
        <w:t>варна</w:t>
      </w:r>
      <w:proofErr w:type="spellEnd"/>
      <w:r w:rsidRPr="00BA5CD0">
        <w:rPr>
          <w:rFonts w:ascii="Times New Roman" w:hAnsi="Times New Roman" w:cs="Times New Roman"/>
          <w:sz w:val="28"/>
          <w:szCs w:val="28"/>
        </w:rPr>
        <w:t>, каста, зоро</w:t>
      </w:r>
      <w:r w:rsidRPr="00BA5CD0">
        <w:rPr>
          <w:rFonts w:ascii="Times New Roman" w:hAnsi="Times New Roman" w:cs="Times New Roman"/>
          <w:sz w:val="28"/>
          <w:szCs w:val="28"/>
        </w:rPr>
        <w:softHyphen/>
        <w:t>астризм, буддизм, конфуцианство, архонт, ареопаг, демократия, остракизм, полис, илоты, сенат, патриции, плебеи, республика, центурия, пролетарий, народный трибун, фаланга, стоики, кини</w:t>
      </w:r>
      <w:r w:rsidRPr="00BA5CD0">
        <w:rPr>
          <w:rFonts w:ascii="Times New Roman" w:hAnsi="Times New Roman" w:cs="Times New Roman"/>
          <w:sz w:val="28"/>
          <w:szCs w:val="28"/>
        </w:rPr>
        <w:softHyphen/>
        <w:t>ки, легион, всадники, цезарь, варвары, конунги, гунны, христиан</w:t>
      </w:r>
      <w:r w:rsidRPr="00BA5CD0">
        <w:rPr>
          <w:rFonts w:ascii="Times New Roman" w:hAnsi="Times New Roman" w:cs="Times New Roman"/>
          <w:sz w:val="28"/>
          <w:szCs w:val="28"/>
        </w:rPr>
        <w:softHyphen/>
        <w:t>ство, колоны, Вселенский Собор, арианство, символ веры, родо</w:t>
      </w:r>
      <w:r w:rsidRPr="00BA5CD0">
        <w:rPr>
          <w:rFonts w:ascii="Times New Roman" w:hAnsi="Times New Roman" w:cs="Times New Roman"/>
          <w:sz w:val="28"/>
          <w:szCs w:val="28"/>
        </w:rPr>
        <w:softHyphen/>
        <w:t>вые и соседские общины, домен, сеньор, вассал, суверен, военная демократия, ислам, меджлис, Коран, сунна, шариат, джихад, ха</w:t>
      </w:r>
      <w:r w:rsidRPr="00BA5CD0">
        <w:rPr>
          <w:rFonts w:ascii="Times New Roman" w:hAnsi="Times New Roman" w:cs="Times New Roman"/>
          <w:sz w:val="28"/>
          <w:szCs w:val="28"/>
        </w:rPr>
        <w:softHyphen/>
        <w:t>лиф, мулла, харадж, шииты</w:t>
      </w:r>
      <w:proofErr w:type="gramEnd"/>
      <w:r w:rsidRPr="00BA5CD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BA5CD0">
        <w:rPr>
          <w:rFonts w:ascii="Times New Roman" w:hAnsi="Times New Roman" w:cs="Times New Roman"/>
          <w:sz w:val="28"/>
          <w:szCs w:val="28"/>
        </w:rPr>
        <w:t xml:space="preserve">сунниты, суфизм, дервиши, </w:t>
      </w:r>
      <w:proofErr w:type="spellStart"/>
      <w:r w:rsidRPr="00BA5CD0">
        <w:rPr>
          <w:rFonts w:ascii="Times New Roman" w:hAnsi="Times New Roman" w:cs="Times New Roman"/>
          <w:sz w:val="28"/>
          <w:szCs w:val="28"/>
        </w:rPr>
        <w:t>фем</w:t>
      </w:r>
      <w:proofErr w:type="spellEnd"/>
      <w:r w:rsidRPr="00BA5CD0">
        <w:rPr>
          <w:rFonts w:ascii="Times New Roman" w:hAnsi="Times New Roman" w:cs="Times New Roman"/>
          <w:sz w:val="28"/>
          <w:szCs w:val="28"/>
        </w:rPr>
        <w:t>, стратег, уния, инквизиция, крестовый поход, индульгенция, кор</w:t>
      </w:r>
      <w:r w:rsidRPr="00BA5CD0">
        <w:rPr>
          <w:rFonts w:ascii="Times New Roman" w:hAnsi="Times New Roman" w:cs="Times New Roman"/>
          <w:sz w:val="28"/>
          <w:szCs w:val="28"/>
        </w:rPr>
        <w:softHyphen/>
        <w:t>тесы, парламент, Генеральные штаты, Реконкиста, Жакерия, джентри, майя, ацтеки.</w:t>
      </w:r>
      <w:proofErr w:type="gramEnd"/>
    </w:p>
    <w:p w:rsidR="00E2541E" w:rsidRPr="00B07D7A" w:rsidRDefault="00E2541E" w:rsidP="00E2541E">
      <w:pPr>
        <w:pStyle w:val="af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6" w:name="bookmark8"/>
      <w:r>
        <w:rPr>
          <w:rStyle w:val="12"/>
          <w:rFonts w:ascii="Times New Roman" w:hAnsi="Times New Roman" w:cs="Times New Roman"/>
          <w:b/>
          <w:sz w:val="28"/>
          <w:szCs w:val="28"/>
        </w:rPr>
        <w:t>Тема 4</w:t>
      </w:r>
      <w:r w:rsidRPr="00B07D7A">
        <w:rPr>
          <w:rStyle w:val="12"/>
          <w:rFonts w:ascii="Times New Roman" w:hAnsi="Times New Roman" w:cs="Times New Roman"/>
          <w:b/>
          <w:sz w:val="28"/>
          <w:szCs w:val="28"/>
        </w:rPr>
        <w:t xml:space="preserve">. Древнерусское государство в IX—XIII </w:t>
      </w:r>
      <w:proofErr w:type="spellStart"/>
      <w:proofErr w:type="gramStart"/>
      <w:r w:rsidRPr="00B07D7A">
        <w:rPr>
          <w:rStyle w:val="12"/>
          <w:rFonts w:ascii="Times New Roman" w:hAnsi="Times New Roman" w:cs="Times New Roman"/>
          <w:b/>
          <w:sz w:val="28"/>
          <w:szCs w:val="28"/>
        </w:rPr>
        <w:t>вв</w:t>
      </w:r>
      <w:bookmarkEnd w:id="6"/>
      <w:proofErr w:type="spellEnd"/>
      <w:proofErr w:type="gramEnd"/>
    </w:p>
    <w:p w:rsidR="00E2541E" w:rsidRPr="00BA5CD0" w:rsidRDefault="00E2541E" w:rsidP="00E2541E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4C52CA">
        <w:rPr>
          <w:rStyle w:val="4"/>
          <w:rFonts w:eastAsiaTheme="minorHAnsi"/>
          <w:i/>
          <w:sz w:val="28"/>
          <w:szCs w:val="28"/>
        </w:rPr>
        <w:t xml:space="preserve">   </w:t>
      </w:r>
      <w:r w:rsidRPr="004C52CA">
        <w:rPr>
          <w:rStyle w:val="4"/>
          <w:rFonts w:eastAsiaTheme="minorHAnsi"/>
          <w:b/>
          <w:i/>
          <w:sz w:val="28"/>
          <w:szCs w:val="28"/>
        </w:rPr>
        <w:t>Восточные славяне в VI—IX вв.</w:t>
      </w:r>
      <w:r w:rsidRPr="004C52CA">
        <w:rPr>
          <w:rStyle w:val="4"/>
          <w:rFonts w:eastAsiaTheme="minorHAnsi"/>
          <w:b/>
          <w:sz w:val="28"/>
          <w:szCs w:val="28"/>
        </w:rPr>
        <w:t xml:space="preserve"> </w:t>
      </w:r>
      <w:r w:rsidRPr="00BA5CD0">
        <w:rPr>
          <w:rStyle w:val="4"/>
          <w:rFonts w:eastAsiaTheme="minorHAnsi"/>
          <w:sz w:val="28"/>
          <w:szCs w:val="28"/>
        </w:rPr>
        <w:t>Образование Древне</w:t>
      </w:r>
      <w:r w:rsidRPr="00BA5CD0">
        <w:rPr>
          <w:rStyle w:val="4"/>
          <w:rFonts w:eastAsiaTheme="minorHAnsi"/>
          <w:sz w:val="28"/>
          <w:szCs w:val="28"/>
        </w:rPr>
        <w:softHyphen/>
        <w:t>русского государства. Территория России до появления восточных славян. Происхождение славян, их расселение. Освоение славянами Восточной Европы. Хозяйственная деятельность восточных славян: земледелие, торговля. Язычество древних славян. Перемены в общественных от</w:t>
      </w:r>
      <w:r w:rsidRPr="00BA5CD0">
        <w:rPr>
          <w:rStyle w:val="4"/>
          <w:rFonts w:eastAsiaTheme="minorHAnsi"/>
          <w:sz w:val="28"/>
          <w:szCs w:val="28"/>
        </w:rPr>
        <w:softHyphen/>
        <w:t>ношениях у восточных славян в VI—IX вв. и предпосыл</w:t>
      </w:r>
      <w:r w:rsidRPr="00BA5CD0">
        <w:rPr>
          <w:rStyle w:val="4"/>
          <w:rFonts w:eastAsiaTheme="minorHAnsi"/>
          <w:sz w:val="28"/>
          <w:szCs w:val="28"/>
        </w:rPr>
        <w:softHyphen/>
        <w:t>ки образования государства.</w:t>
      </w:r>
      <w:r w:rsidRPr="00BA5CD0">
        <w:rPr>
          <w:rStyle w:val="40"/>
          <w:rFonts w:eastAsiaTheme="minorHAnsi"/>
          <w:sz w:val="28"/>
          <w:szCs w:val="28"/>
        </w:rPr>
        <w:t xml:space="preserve"> Проблемы происхождения Древнерусского государства и названия «Русь».</w:t>
      </w:r>
      <w:r w:rsidRPr="00BA5CD0">
        <w:rPr>
          <w:rStyle w:val="4"/>
          <w:rFonts w:eastAsiaTheme="minorHAnsi"/>
          <w:sz w:val="28"/>
          <w:szCs w:val="28"/>
        </w:rPr>
        <w:t xml:space="preserve"> Призва</w:t>
      </w:r>
      <w:r w:rsidRPr="00BA5CD0">
        <w:rPr>
          <w:rStyle w:val="4"/>
          <w:rFonts w:eastAsiaTheme="minorHAnsi"/>
          <w:sz w:val="28"/>
          <w:szCs w:val="28"/>
        </w:rPr>
        <w:softHyphen/>
        <w:t xml:space="preserve">ние варягов. Норманнская теория. </w:t>
      </w:r>
      <w:r>
        <w:rPr>
          <w:rStyle w:val="4"/>
          <w:rFonts w:eastAsiaTheme="minorHAnsi"/>
          <w:sz w:val="28"/>
          <w:szCs w:val="28"/>
        </w:rPr>
        <w:t xml:space="preserve">   </w:t>
      </w:r>
      <w:r w:rsidRPr="00BA5CD0">
        <w:rPr>
          <w:rStyle w:val="4"/>
          <w:rFonts w:eastAsiaTheme="minorHAnsi"/>
          <w:sz w:val="28"/>
          <w:szCs w:val="28"/>
        </w:rPr>
        <w:t>Объединение Новгоро</w:t>
      </w:r>
      <w:r w:rsidRPr="00BA5CD0">
        <w:rPr>
          <w:rStyle w:val="4"/>
          <w:rFonts w:eastAsiaTheme="minorHAnsi"/>
          <w:sz w:val="28"/>
          <w:szCs w:val="28"/>
        </w:rPr>
        <w:softHyphen/>
        <w:t>да и Киева под властью Олега.</w:t>
      </w:r>
    </w:p>
    <w:p w:rsidR="00E2541E" w:rsidRDefault="00E2541E" w:rsidP="00E2541E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4C52CA">
        <w:rPr>
          <w:rStyle w:val="4"/>
          <w:rFonts w:eastAsiaTheme="minorHAnsi"/>
          <w:b/>
          <w:sz w:val="28"/>
          <w:szCs w:val="28"/>
        </w:rPr>
        <w:t xml:space="preserve">    </w:t>
      </w:r>
      <w:r w:rsidRPr="004C52CA">
        <w:rPr>
          <w:rStyle w:val="4"/>
          <w:rFonts w:eastAsiaTheme="minorHAnsi"/>
          <w:b/>
          <w:i/>
          <w:sz w:val="28"/>
          <w:szCs w:val="28"/>
        </w:rPr>
        <w:t>Киевская Русь.</w:t>
      </w:r>
      <w:r w:rsidRPr="00BA5CD0">
        <w:rPr>
          <w:rStyle w:val="4"/>
          <w:rFonts w:eastAsiaTheme="minorHAnsi"/>
          <w:sz w:val="28"/>
          <w:szCs w:val="28"/>
        </w:rPr>
        <w:t xml:space="preserve"> </w:t>
      </w:r>
      <w:proofErr w:type="gramStart"/>
      <w:r w:rsidRPr="00BA5CD0">
        <w:rPr>
          <w:rStyle w:val="4"/>
          <w:rFonts w:eastAsiaTheme="minorHAnsi"/>
          <w:sz w:val="28"/>
          <w:szCs w:val="28"/>
        </w:rPr>
        <w:t>Деятельность первых русских князей (и княгини) Олега, Игоря, Ольги, Святослава,</w:t>
      </w:r>
      <w:r>
        <w:rPr>
          <w:rStyle w:val="4"/>
          <w:rFonts w:eastAsiaTheme="minorHAnsi"/>
          <w:sz w:val="28"/>
          <w:szCs w:val="28"/>
        </w:rPr>
        <w:t xml:space="preserve"> </w:t>
      </w:r>
      <w:r w:rsidRPr="00BA5CD0">
        <w:rPr>
          <w:rStyle w:val="4"/>
          <w:rFonts w:eastAsiaTheme="minorHAnsi"/>
          <w:sz w:val="28"/>
          <w:szCs w:val="28"/>
        </w:rPr>
        <w:t xml:space="preserve"> Владимира,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A5CD0">
        <w:rPr>
          <w:rStyle w:val="4"/>
          <w:rFonts w:eastAsiaTheme="minorHAnsi"/>
          <w:sz w:val="28"/>
          <w:szCs w:val="28"/>
        </w:rPr>
        <w:t>Ярослава Мудрого.</w:t>
      </w:r>
      <w:proofErr w:type="gramEnd"/>
      <w:r w:rsidRPr="00BA5CD0">
        <w:rPr>
          <w:rStyle w:val="4"/>
          <w:rFonts w:eastAsiaTheme="minorHAnsi"/>
          <w:sz w:val="28"/>
          <w:szCs w:val="28"/>
        </w:rPr>
        <w:t xml:space="preserve"> Развитие государственности. Государ</w:t>
      </w:r>
      <w:r w:rsidRPr="00BA5CD0">
        <w:rPr>
          <w:rStyle w:val="4"/>
          <w:rFonts w:eastAsiaTheme="minorHAnsi"/>
          <w:sz w:val="28"/>
          <w:szCs w:val="28"/>
        </w:rPr>
        <w:softHyphen/>
        <w:t>ственное управление, роль князей и веча.</w:t>
      </w:r>
      <w:r w:rsidRPr="00BA5CD0">
        <w:rPr>
          <w:rStyle w:val="40"/>
          <w:rFonts w:eastAsia="Microsoft Sans Serif"/>
          <w:sz w:val="28"/>
          <w:szCs w:val="28"/>
        </w:rPr>
        <w:t xml:space="preserve"> Княжеская дру</w:t>
      </w:r>
      <w:r w:rsidRPr="00BA5CD0">
        <w:rPr>
          <w:rStyle w:val="40"/>
          <w:rFonts w:eastAsia="Microsoft Sans Serif"/>
          <w:sz w:val="28"/>
          <w:szCs w:val="28"/>
        </w:rPr>
        <w:softHyphen/>
        <w:t>жина.</w:t>
      </w:r>
      <w:r w:rsidRPr="00BA5CD0">
        <w:rPr>
          <w:rStyle w:val="4"/>
          <w:rFonts w:eastAsiaTheme="minorHAnsi"/>
          <w:sz w:val="28"/>
          <w:szCs w:val="28"/>
        </w:rPr>
        <w:t xml:space="preserve"> Социальная структура древнерусского общества. </w:t>
      </w:r>
      <w:proofErr w:type="gramStart"/>
      <w:r w:rsidRPr="00BA5CD0">
        <w:rPr>
          <w:rStyle w:val="4"/>
          <w:rFonts w:eastAsiaTheme="minorHAnsi"/>
          <w:sz w:val="28"/>
          <w:szCs w:val="28"/>
        </w:rPr>
        <w:t>Русская</w:t>
      </w:r>
      <w:proofErr w:type="gramEnd"/>
      <w:r w:rsidRPr="00BA5CD0">
        <w:rPr>
          <w:rStyle w:val="4"/>
          <w:rFonts w:eastAsiaTheme="minorHAnsi"/>
          <w:sz w:val="28"/>
          <w:szCs w:val="28"/>
        </w:rPr>
        <w:t xml:space="preserve"> Правда как источник по изучению социальной структуры общества. Крещение Руси и его значение. На</w:t>
      </w:r>
      <w:r w:rsidRPr="00BA5CD0">
        <w:rPr>
          <w:rStyle w:val="4"/>
          <w:rFonts w:eastAsiaTheme="minorHAnsi"/>
          <w:sz w:val="28"/>
          <w:szCs w:val="28"/>
        </w:rPr>
        <w:softHyphen/>
        <w:t>родные движения и заговоры аристократии.</w:t>
      </w:r>
      <w:r w:rsidRPr="00BA5CD0">
        <w:rPr>
          <w:rStyle w:val="40"/>
          <w:rFonts w:eastAsia="Microsoft Sans Serif"/>
          <w:sz w:val="28"/>
          <w:szCs w:val="28"/>
        </w:rPr>
        <w:t xml:space="preserve"> Усложнение </w:t>
      </w:r>
      <w:proofErr w:type="spellStart"/>
      <w:r w:rsidRPr="00BA5CD0">
        <w:rPr>
          <w:rStyle w:val="40"/>
          <w:rFonts w:eastAsia="Microsoft Sans Serif"/>
          <w:sz w:val="28"/>
          <w:szCs w:val="28"/>
        </w:rPr>
        <w:t>межкняжеских</w:t>
      </w:r>
      <w:proofErr w:type="spellEnd"/>
      <w:r w:rsidRPr="00BA5CD0">
        <w:rPr>
          <w:rStyle w:val="40"/>
          <w:rFonts w:eastAsia="Microsoft Sans Serif"/>
          <w:sz w:val="28"/>
          <w:szCs w:val="28"/>
        </w:rPr>
        <w:t xml:space="preserve"> отношений, усобицы сыновей Ярослава</w:t>
      </w:r>
      <w:r w:rsidRPr="00BA5CD0">
        <w:rPr>
          <w:rStyle w:val="MicrosoftSansSerif95pt"/>
          <w:rFonts w:eastAsiaTheme="minorHAnsi"/>
          <w:sz w:val="28"/>
          <w:szCs w:val="28"/>
        </w:rPr>
        <w:t xml:space="preserve"> </w:t>
      </w:r>
      <w:r w:rsidRPr="00BA5CD0">
        <w:rPr>
          <w:rStyle w:val="40"/>
          <w:rFonts w:eastAsia="Microsoft Sans Serif"/>
          <w:sz w:val="28"/>
          <w:szCs w:val="28"/>
        </w:rPr>
        <w:t>Мудрого</w:t>
      </w:r>
      <w:r w:rsidRPr="00BA5CD0">
        <w:rPr>
          <w:rStyle w:val="4"/>
          <w:rFonts w:eastAsiaTheme="minorHAnsi"/>
          <w:sz w:val="28"/>
          <w:szCs w:val="28"/>
        </w:rPr>
        <w:t>. Восстановление относительного единства Руси при Владимире Мономахе. Основные направления внеш</w:t>
      </w:r>
      <w:r w:rsidRPr="00BA5CD0">
        <w:rPr>
          <w:rStyle w:val="4"/>
          <w:rFonts w:eastAsiaTheme="minorHAnsi"/>
          <w:sz w:val="28"/>
          <w:szCs w:val="28"/>
        </w:rPr>
        <w:softHyphen/>
        <w:t>ней политики Киевской Руси: южное (войны и мирные отношения с Византией), юго-западное (борьба с Хазар</w:t>
      </w:r>
      <w:r w:rsidRPr="00BA5CD0">
        <w:rPr>
          <w:rStyle w:val="4"/>
          <w:rFonts w:eastAsiaTheme="minorHAnsi"/>
          <w:sz w:val="28"/>
          <w:szCs w:val="28"/>
        </w:rPr>
        <w:softHyphen/>
        <w:t>ским каганатом, набегами печенегов, половцев), западное (дипломатические отношения с европейскими странами), северо-западное (походы русских князей в Прибалтику). Причины распада Киевской Руси.</w:t>
      </w:r>
      <w:r w:rsidRPr="00BA5C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E2541E" w:rsidRPr="00BA5CD0" w:rsidRDefault="00E2541E" w:rsidP="00E2541E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C52CA">
        <w:rPr>
          <w:rStyle w:val="4"/>
          <w:rFonts w:eastAsiaTheme="minorHAnsi"/>
          <w:b/>
          <w:i/>
          <w:sz w:val="28"/>
          <w:szCs w:val="28"/>
        </w:rPr>
        <w:t>Культура Киевской Руси.</w:t>
      </w:r>
      <w:r w:rsidRPr="00BA5CD0">
        <w:rPr>
          <w:rStyle w:val="4"/>
          <w:rFonts w:eastAsiaTheme="minorHAnsi"/>
          <w:sz w:val="28"/>
          <w:szCs w:val="28"/>
        </w:rPr>
        <w:t xml:space="preserve"> Особенности древнерусской культуры: связь с религиозным культом, анонимность, отличие от средневековой культуры Западной Европы Фольклор, былины и их герои. Создание славянской пись</w:t>
      </w:r>
      <w:r w:rsidRPr="00BA5CD0">
        <w:rPr>
          <w:rStyle w:val="4"/>
          <w:rFonts w:eastAsiaTheme="minorHAnsi"/>
          <w:sz w:val="28"/>
          <w:szCs w:val="28"/>
        </w:rPr>
        <w:softHyphen/>
        <w:t xml:space="preserve">менности Кириллом и </w:t>
      </w:r>
      <w:proofErr w:type="spellStart"/>
      <w:r w:rsidRPr="00BA5CD0">
        <w:rPr>
          <w:rStyle w:val="4"/>
          <w:rFonts w:eastAsiaTheme="minorHAnsi"/>
          <w:sz w:val="28"/>
          <w:szCs w:val="28"/>
        </w:rPr>
        <w:t>Мефодием</w:t>
      </w:r>
      <w:proofErr w:type="spellEnd"/>
      <w:r w:rsidRPr="00BA5CD0">
        <w:rPr>
          <w:rStyle w:val="4"/>
          <w:rFonts w:eastAsiaTheme="minorHAnsi"/>
          <w:sz w:val="28"/>
          <w:szCs w:val="28"/>
        </w:rPr>
        <w:t>. Распространение пись</w:t>
      </w:r>
      <w:r w:rsidRPr="00BA5CD0">
        <w:rPr>
          <w:rStyle w:val="4"/>
          <w:rFonts w:eastAsiaTheme="minorHAnsi"/>
          <w:sz w:val="28"/>
          <w:szCs w:val="28"/>
        </w:rPr>
        <w:softHyphen/>
        <w:t>менности на Руси.</w:t>
      </w:r>
      <w:r w:rsidRPr="00BA5CD0">
        <w:rPr>
          <w:rStyle w:val="40"/>
          <w:rFonts w:eastAsia="Microsoft Sans Serif"/>
          <w:sz w:val="28"/>
          <w:szCs w:val="28"/>
        </w:rPr>
        <w:t xml:space="preserve"> Первые русские книги: Остромирово Евангелие, Изборник Святослава и др.</w:t>
      </w:r>
      <w:r w:rsidRPr="00BA5CD0">
        <w:rPr>
          <w:rStyle w:val="4"/>
          <w:rFonts w:eastAsiaTheme="minorHAnsi"/>
          <w:sz w:val="28"/>
          <w:szCs w:val="28"/>
        </w:rPr>
        <w:t xml:space="preserve"> Летописи. Нестор и его «Повесть временных лет». «Слово о Законе и Бла</w:t>
      </w:r>
      <w:r w:rsidRPr="00BA5CD0">
        <w:rPr>
          <w:rStyle w:val="4"/>
          <w:rFonts w:eastAsiaTheme="minorHAnsi"/>
          <w:sz w:val="28"/>
          <w:szCs w:val="28"/>
        </w:rPr>
        <w:softHyphen/>
        <w:t xml:space="preserve">годати» митрополита </w:t>
      </w:r>
      <w:proofErr w:type="spellStart"/>
      <w:r w:rsidRPr="00BA5CD0">
        <w:rPr>
          <w:rStyle w:val="4"/>
          <w:rFonts w:eastAsiaTheme="minorHAnsi"/>
          <w:sz w:val="28"/>
          <w:szCs w:val="28"/>
        </w:rPr>
        <w:t>Илариона</w:t>
      </w:r>
      <w:proofErr w:type="spellEnd"/>
      <w:r w:rsidRPr="00BA5CD0">
        <w:rPr>
          <w:rStyle w:val="4"/>
          <w:rFonts w:eastAsiaTheme="minorHAnsi"/>
          <w:sz w:val="28"/>
          <w:szCs w:val="28"/>
        </w:rPr>
        <w:t>. Жития первых русских святых. Архитектура.</w:t>
      </w:r>
      <w:r w:rsidRPr="00BA5CD0">
        <w:rPr>
          <w:rStyle w:val="40"/>
          <w:rFonts w:eastAsia="Microsoft Sans Serif"/>
          <w:sz w:val="28"/>
          <w:szCs w:val="28"/>
        </w:rPr>
        <w:t xml:space="preserve"> Первые русские каменные пост</w:t>
      </w:r>
      <w:r w:rsidRPr="00BA5CD0">
        <w:rPr>
          <w:rStyle w:val="40"/>
          <w:rFonts w:eastAsia="Microsoft Sans Serif"/>
          <w:sz w:val="28"/>
          <w:szCs w:val="28"/>
        </w:rPr>
        <w:softHyphen/>
        <w:t>ройки: Десятинная церковь в Киеве, Софийские соборы в Киеве, Новгороде, Полоцке.</w:t>
      </w:r>
      <w:r w:rsidRPr="00BA5CD0">
        <w:rPr>
          <w:rStyle w:val="4"/>
          <w:rFonts w:eastAsiaTheme="minorHAnsi"/>
          <w:sz w:val="28"/>
          <w:szCs w:val="28"/>
        </w:rPr>
        <w:t xml:space="preserve"> Древнерусская живопись.</w:t>
      </w:r>
    </w:p>
    <w:p w:rsidR="00E2541E" w:rsidRPr="00BA5CD0" w:rsidRDefault="00E2541E" w:rsidP="00E2541E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4"/>
          <w:rFonts w:eastAsiaTheme="minorHAnsi"/>
          <w:b/>
          <w:i/>
          <w:sz w:val="28"/>
          <w:szCs w:val="28"/>
        </w:rPr>
        <w:lastRenderedPageBreak/>
        <w:t xml:space="preserve">     </w:t>
      </w:r>
      <w:r w:rsidRPr="004C52CA">
        <w:rPr>
          <w:rStyle w:val="4"/>
          <w:rFonts w:eastAsiaTheme="minorHAnsi"/>
          <w:b/>
          <w:i/>
          <w:sz w:val="28"/>
          <w:szCs w:val="28"/>
        </w:rPr>
        <w:t>Русские земли в XII—XIII вв.</w:t>
      </w:r>
      <w:r w:rsidRPr="00BA5CD0">
        <w:rPr>
          <w:rStyle w:val="4"/>
          <w:rFonts w:eastAsiaTheme="minorHAnsi"/>
          <w:sz w:val="28"/>
          <w:szCs w:val="28"/>
        </w:rPr>
        <w:t xml:space="preserve"> Причины наступления периода раздробленности Руси. Положительные и отрица</w:t>
      </w:r>
      <w:r w:rsidRPr="00BA5CD0">
        <w:rPr>
          <w:rStyle w:val="4"/>
          <w:rFonts w:eastAsiaTheme="minorHAnsi"/>
          <w:sz w:val="28"/>
          <w:szCs w:val="28"/>
        </w:rPr>
        <w:softHyphen/>
        <w:t>тельные последствия раздробленности. Характерные чер</w:t>
      </w:r>
      <w:r w:rsidRPr="00BA5CD0">
        <w:rPr>
          <w:rStyle w:val="4"/>
          <w:rFonts w:eastAsiaTheme="minorHAnsi"/>
          <w:sz w:val="28"/>
          <w:szCs w:val="28"/>
        </w:rPr>
        <w:softHyphen/>
        <w:t>ты политического строя отдельных русских земель.</w:t>
      </w:r>
      <w:r>
        <w:rPr>
          <w:rStyle w:val="40"/>
          <w:rFonts w:eastAsia="Microsoft Sans Serif"/>
          <w:sz w:val="28"/>
          <w:szCs w:val="28"/>
        </w:rPr>
        <w:t xml:space="preserve"> Вла</w:t>
      </w:r>
      <w:r>
        <w:rPr>
          <w:rStyle w:val="40"/>
          <w:rFonts w:eastAsia="Microsoft Sans Serif"/>
          <w:sz w:val="28"/>
          <w:szCs w:val="28"/>
        </w:rPr>
        <w:softHyphen/>
        <w:t>димиров</w:t>
      </w:r>
      <w:proofErr w:type="gramStart"/>
      <w:r>
        <w:rPr>
          <w:rStyle w:val="40"/>
          <w:rFonts w:eastAsia="Microsoft Sans Serif"/>
          <w:sz w:val="28"/>
          <w:szCs w:val="28"/>
        </w:rPr>
        <w:t>о-</w:t>
      </w:r>
      <w:proofErr w:type="gramEnd"/>
      <w:r w:rsidRPr="00BA5CD0">
        <w:rPr>
          <w:rStyle w:val="40"/>
          <w:rFonts w:eastAsia="Microsoft Sans Serif"/>
          <w:sz w:val="28"/>
          <w:szCs w:val="28"/>
        </w:rPr>
        <w:t xml:space="preserve"> </w:t>
      </w:r>
      <w:r>
        <w:rPr>
          <w:rStyle w:val="40"/>
          <w:rFonts w:eastAsia="Microsoft Sans Serif"/>
          <w:sz w:val="28"/>
          <w:szCs w:val="28"/>
        </w:rPr>
        <w:t>Су</w:t>
      </w:r>
      <w:r w:rsidRPr="00BA5CD0">
        <w:rPr>
          <w:rStyle w:val="40"/>
          <w:rFonts w:eastAsia="Microsoft Sans Serif"/>
          <w:sz w:val="28"/>
          <w:szCs w:val="28"/>
        </w:rPr>
        <w:t>здальская Русь, особенности края и его колони</w:t>
      </w:r>
      <w:r w:rsidRPr="00BA5CD0">
        <w:rPr>
          <w:rStyle w:val="40"/>
          <w:rFonts w:eastAsia="Microsoft Sans Serif"/>
          <w:sz w:val="28"/>
          <w:szCs w:val="28"/>
        </w:rPr>
        <w:softHyphen/>
        <w:t>зация славянами.</w:t>
      </w:r>
      <w:r w:rsidRPr="00BA5CD0">
        <w:rPr>
          <w:rStyle w:val="4"/>
          <w:rFonts w:eastAsiaTheme="minorHAnsi"/>
          <w:sz w:val="28"/>
          <w:szCs w:val="28"/>
        </w:rPr>
        <w:t xml:space="preserve"> Развитие Владимиро-Суздальской Руси в годы правления Юрия Долгорукого, Андрея </w:t>
      </w:r>
      <w:proofErr w:type="spellStart"/>
      <w:r w:rsidRPr="00BA5CD0">
        <w:rPr>
          <w:rStyle w:val="4"/>
          <w:rFonts w:eastAsiaTheme="minorHAnsi"/>
          <w:sz w:val="28"/>
          <w:szCs w:val="28"/>
        </w:rPr>
        <w:t>Боголюбского</w:t>
      </w:r>
      <w:proofErr w:type="spellEnd"/>
      <w:r w:rsidRPr="00BA5CD0">
        <w:rPr>
          <w:rStyle w:val="4"/>
          <w:rFonts w:eastAsiaTheme="minorHAnsi"/>
          <w:sz w:val="28"/>
          <w:szCs w:val="28"/>
        </w:rPr>
        <w:t xml:space="preserve"> и Всеволода Большое Гнездо. Новгородская бояр</w:t>
      </w:r>
      <w:r w:rsidRPr="00BA5CD0">
        <w:rPr>
          <w:rStyle w:val="4"/>
          <w:rFonts w:eastAsiaTheme="minorHAnsi"/>
          <w:sz w:val="28"/>
          <w:szCs w:val="28"/>
        </w:rPr>
        <w:softHyphen/>
        <w:t>ская республика: государственное устройство, политичес</w:t>
      </w:r>
      <w:r w:rsidRPr="00BA5CD0">
        <w:rPr>
          <w:rStyle w:val="4"/>
          <w:rFonts w:eastAsiaTheme="minorHAnsi"/>
          <w:sz w:val="28"/>
          <w:szCs w:val="28"/>
        </w:rPr>
        <w:softHyphen/>
        <w:t>кая жизнь, объединения жителей. Галицко-Волынское княжество: борьба князей с боярством.</w:t>
      </w:r>
      <w:r w:rsidRPr="00BA5CD0">
        <w:rPr>
          <w:rStyle w:val="40"/>
          <w:rFonts w:eastAsia="Microsoft Sans Serif"/>
          <w:sz w:val="28"/>
          <w:szCs w:val="28"/>
        </w:rPr>
        <w:t xml:space="preserve"> Деятельность князей Ярослава </w:t>
      </w:r>
      <w:proofErr w:type="spellStart"/>
      <w:r w:rsidRPr="00BA5CD0">
        <w:rPr>
          <w:rStyle w:val="40"/>
          <w:rFonts w:eastAsia="Microsoft Sans Serif"/>
          <w:sz w:val="28"/>
          <w:szCs w:val="28"/>
        </w:rPr>
        <w:t>Осмомысла</w:t>
      </w:r>
      <w:proofErr w:type="spellEnd"/>
      <w:r w:rsidRPr="00BA5CD0">
        <w:rPr>
          <w:rStyle w:val="40"/>
          <w:rFonts w:eastAsia="Microsoft Sans Serif"/>
          <w:sz w:val="28"/>
          <w:szCs w:val="28"/>
        </w:rPr>
        <w:t xml:space="preserve">, Романа </w:t>
      </w:r>
      <w:proofErr w:type="spellStart"/>
      <w:r w:rsidRPr="00BA5CD0">
        <w:rPr>
          <w:rStyle w:val="40"/>
          <w:rFonts w:eastAsia="Microsoft Sans Serif"/>
          <w:sz w:val="28"/>
          <w:szCs w:val="28"/>
        </w:rPr>
        <w:t>Мстиславича</w:t>
      </w:r>
      <w:proofErr w:type="spellEnd"/>
      <w:r w:rsidRPr="00BA5CD0">
        <w:rPr>
          <w:rStyle w:val="40"/>
          <w:rFonts w:eastAsia="Microsoft Sans Serif"/>
          <w:sz w:val="28"/>
          <w:szCs w:val="28"/>
        </w:rPr>
        <w:t xml:space="preserve"> и Даниила Галицкого.</w:t>
      </w:r>
    </w:p>
    <w:p w:rsidR="00E2541E" w:rsidRPr="00BA5CD0" w:rsidRDefault="00E2541E" w:rsidP="00E2541E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4C52CA">
        <w:rPr>
          <w:rStyle w:val="5"/>
          <w:rFonts w:eastAsiaTheme="minorHAnsi"/>
          <w:sz w:val="28"/>
          <w:szCs w:val="28"/>
        </w:rPr>
        <w:t xml:space="preserve">      Культура Руси XII — начала XIII в.</w:t>
      </w:r>
      <w:r w:rsidRPr="00BA5CD0">
        <w:rPr>
          <w:rStyle w:val="5"/>
          <w:rFonts w:eastAsiaTheme="minorHAnsi"/>
          <w:sz w:val="28"/>
          <w:szCs w:val="28"/>
        </w:rPr>
        <w:t xml:space="preserve"> </w:t>
      </w:r>
      <w:r w:rsidRPr="004C52CA">
        <w:rPr>
          <w:rStyle w:val="5"/>
          <w:rFonts w:eastAsiaTheme="minorHAnsi"/>
          <w:sz w:val="28"/>
          <w:szCs w:val="28"/>
        </w:rPr>
        <w:t>Расцвет летопи</w:t>
      </w:r>
      <w:r w:rsidRPr="004C52CA">
        <w:rPr>
          <w:rStyle w:val="5"/>
          <w:rFonts w:eastAsiaTheme="minorHAnsi"/>
          <w:sz w:val="28"/>
          <w:szCs w:val="28"/>
        </w:rPr>
        <w:softHyphen/>
        <w:t>сания, появление летописей в различных землях. Литера</w:t>
      </w:r>
      <w:r w:rsidRPr="004C52CA">
        <w:rPr>
          <w:rStyle w:val="5"/>
          <w:rFonts w:eastAsiaTheme="minorHAnsi"/>
          <w:sz w:val="28"/>
          <w:szCs w:val="28"/>
        </w:rPr>
        <w:softHyphen/>
        <w:t>тура. «Слово о полку Игореве» — шедевр древнерусской литературы.</w:t>
      </w:r>
      <w:r w:rsidRPr="00BA5CD0">
        <w:rPr>
          <w:rFonts w:ascii="Times New Roman" w:hAnsi="Times New Roman" w:cs="Times New Roman"/>
          <w:sz w:val="28"/>
          <w:szCs w:val="28"/>
        </w:rPr>
        <w:t xml:space="preserve"> «Слово» и «Моление» Даниила Заточника. «Слово о погибели Русской земли».</w:t>
      </w:r>
      <w:r w:rsidRPr="00BA5CD0">
        <w:rPr>
          <w:rStyle w:val="5"/>
          <w:rFonts w:eastAsiaTheme="minorHAnsi"/>
          <w:sz w:val="28"/>
          <w:szCs w:val="28"/>
        </w:rPr>
        <w:t xml:space="preserve"> Каменное зодчество Владимиро-Суздальской Руси</w:t>
      </w:r>
      <w:r w:rsidRPr="00BA5CD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A5CD0">
        <w:rPr>
          <w:rFonts w:ascii="Times New Roman" w:hAnsi="Times New Roman" w:cs="Times New Roman"/>
          <w:sz w:val="28"/>
          <w:szCs w:val="28"/>
        </w:rPr>
        <w:t>Спасо</w:t>
      </w:r>
      <w:proofErr w:type="spellEnd"/>
      <w:r w:rsidRPr="00BA5CD0">
        <w:rPr>
          <w:rFonts w:ascii="Times New Roman" w:hAnsi="Times New Roman" w:cs="Times New Roman"/>
          <w:sz w:val="28"/>
          <w:szCs w:val="28"/>
        </w:rPr>
        <w:t>-Преображенский со</w:t>
      </w:r>
      <w:r w:rsidRPr="00BA5CD0">
        <w:rPr>
          <w:rFonts w:ascii="Times New Roman" w:hAnsi="Times New Roman" w:cs="Times New Roman"/>
          <w:sz w:val="28"/>
          <w:szCs w:val="28"/>
        </w:rPr>
        <w:softHyphen/>
        <w:t>бор в Переславле-Залесском, Золотые ворота, Успенский и Дмитриевский соборы Владимира, церковь Покрова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5CD0">
        <w:rPr>
          <w:rStyle w:val="40"/>
          <w:rFonts w:eastAsia="Microsoft Sans Serif"/>
          <w:sz w:val="28"/>
          <w:szCs w:val="28"/>
        </w:rPr>
        <w:t xml:space="preserve">Нерли, Георгиевский собор в </w:t>
      </w:r>
      <w:proofErr w:type="spellStart"/>
      <w:r w:rsidRPr="00BA5CD0">
        <w:rPr>
          <w:rStyle w:val="40"/>
          <w:rFonts w:eastAsia="Microsoft Sans Serif"/>
          <w:sz w:val="28"/>
          <w:szCs w:val="28"/>
        </w:rPr>
        <w:t>Юръеве-Полъском</w:t>
      </w:r>
      <w:proofErr w:type="spellEnd"/>
      <w:r w:rsidRPr="00BA5CD0">
        <w:rPr>
          <w:rStyle w:val="40"/>
          <w:rFonts w:eastAsia="Microsoft Sans Serif"/>
          <w:sz w:val="28"/>
          <w:szCs w:val="28"/>
        </w:rPr>
        <w:t xml:space="preserve"> и др.).</w:t>
      </w:r>
      <w:r w:rsidRPr="00BA5CD0">
        <w:rPr>
          <w:rStyle w:val="4"/>
          <w:rFonts w:eastAsiaTheme="minorHAnsi"/>
          <w:sz w:val="28"/>
          <w:szCs w:val="28"/>
        </w:rPr>
        <w:t xml:space="preserve"> Ар</w:t>
      </w:r>
      <w:r w:rsidRPr="00BA5CD0">
        <w:rPr>
          <w:rStyle w:val="4"/>
          <w:rFonts w:eastAsiaTheme="minorHAnsi"/>
          <w:sz w:val="28"/>
          <w:szCs w:val="28"/>
        </w:rPr>
        <w:softHyphen/>
        <w:t>хитектура Чернигова, Новгорода. Иконопись. Фрески.</w:t>
      </w:r>
    </w:p>
    <w:p w:rsidR="00E2541E" w:rsidRPr="00BA5CD0" w:rsidRDefault="00E2541E" w:rsidP="00E2541E">
      <w:pPr>
        <w:pStyle w:val="af"/>
        <w:jc w:val="both"/>
        <w:rPr>
          <w:rStyle w:val="4"/>
          <w:rFonts w:eastAsiaTheme="minorHAnsi"/>
          <w:sz w:val="28"/>
          <w:szCs w:val="28"/>
        </w:rPr>
      </w:pPr>
      <w:r>
        <w:rPr>
          <w:rStyle w:val="4"/>
          <w:rFonts w:eastAsiaTheme="minorHAnsi"/>
          <w:sz w:val="28"/>
          <w:szCs w:val="28"/>
        </w:rPr>
        <w:t xml:space="preserve">    </w:t>
      </w:r>
      <w:r w:rsidRPr="004C52CA">
        <w:rPr>
          <w:rStyle w:val="4"/>
          <w:rFonts w:eastAsiaTheme="minorHAnsi"/>
          <w:b/>
          <w:i/>
          <w:sz w:val="28"/>
          <w:szCs w:val="28"/>
        </w:rPr>
        <w:t>Монгольское нашествие. Экспансия с Запада. Русские земли под властью Золотой Орды.</w:t>
      </w:r>
      <w:r w:rsidRPr="00BA5CD0">
        <w:rPr>
          <w:rStyle w:val="4"/>
          <w:rFonts w:eastAsiaTheme="minorHAnsi"/>
          <w:sz w:val="28"/>
          <w:szCs w:val="28"/>
        </w:rPr>
        <w:t xml:space="preserve"> Образование Монголь</w:t>
      </w:r>
      <w:r w:rsidRPr="00BA5CD0">
        <w:rPr>
          <w:rStyle w:val="4"/>
          <w:rFonts w:eastAsiaTheme="minorHAnsi"/>
          <w:sz w:val="28"/>
          <w:szCs w:val="28"/>
        </w:rPr>
        <w:softHyphen/>
        <w:t>ского государства, причины завоевательных походов.</w:t>
      </w:r>
      <w:r w:rsidRPr="00BA5CD0">
        <w:rPr>
          <w:rStyle w:val="40"/>
          <w:rFonts w:eastAsia="Microsoft Sans Serif"/>
          <w:sz w:val="28"/>
          <w:szCs w:val="28"/>
        </w:rPr>
        <w:t xml:space="preserve"> Со</w:t>
      </w:r>
      <w:r w:rsidRPr="00BA5CD0">
        <w:rPr>
          <w:rStyle w:val="40"/>
          <w:rFonts w:eastAsia="Microsoft Sans Serif"/>
          <w:sz w:val="28"/>
          <w:szCs w:val="28"/>
        </w:rPr>
        <w:softHyphen/>
        <w:t>здание Чингисханом мощной армии</w:t>
      </w:r>
      <w:r w:rsidRPr="00BA5CD0">
        <w:rPr>
          <w:rStyle w:val="4"/>
          <w:rFonts w:eastAsiaTheme="minorHAnsi"/>
          <w:sz w:val="28"/>
          <w:szCs w:val="28"/>
        </w:rPr>
        <w:t>. Битва на Калке. По</w:t>
      </w:r>
      <w:r w:rsidRPr="00BA5CD0">
        <w:rPr>
          <w:rStyle w:val="4"/>
          <w:rFonts w:eastAsiaTheme="minorHAnsi"/>
          <w:sz w:val="28"/>
          <w:szCs w:val="28"/>
        </w:rPr>
        <w:softHyphen/>
        <w:t>ход Батыя на Северо-Восточную Русь, взятие городов, ра</w:t>
      </w:r>
      <w:r w:rsidRPr="00BA5CD0">
        <w:rPr>
          <w:rStyle w:val="4"/>
          <w:rFonts w:eastAsiaTheme="minorHAnsi"/>
          <w:sz w:val="28"/>
          <w:szCs w:val="28"/>
        </w:rPr>
        <w:softHyphen/>
        <w:t>зорение земель. Взятие Киева и поход Батыя на Запад. Причины завоевания русских земель. Значение борьбы Руси против монгольских завоевателей. Нападения за</w:t>
      </w:r>
      <w:r w:rsidRPr="00BA5CD0">
        <w:rPr>
          <w:rStyle w:val="4"/>
          <w:rFonts w:eastAsiaTheme="minorHAnsi"/>
          <w:sz w:val="28"/>
          <w:szCs w:val="28"/>
        </w:rPr>
        <w:softHyphen/>
        <w:t>падноевропейских рыцарей на Северо-Западную Русь. Победы Александра Невского на Неве и Чудском озере, отражение угрозы агрессии с Запада. Образование Золо</w:t>
      </w:r>
      <w:r w:rsidRPr="00BA5CD0">
        <w:rPr>
          <w:rStyle w:val="4"/>
          <w:rFonts w:eastAsiaTheme="minorHAnsi"/>
          <w:sz w:val="28"/>
          <w:szCs w:val="28"/>
        </w:rPr>
        <w:softHyphen/>
        <w:t>той Орды, установление ордынского владычества над Русью.</w:t>
      </w:r>
      <w:r w:rsidRPr="00BA5CD0">
        <w:rPr>
          <w:rStyle w:val="40"/>
          <w:rFonts w:eastAsia="Microsoft Sans Serif"/>
          <w:sz w:val="28"/>
          <w:szCs w:val="28"/>
        </w:rPr>
        <w:t xml:space="preserve"> Политика Александра Невского по отношению к Золотой Орде.</w:t>
      </w:r>
      <w:r w:rsidRPr="00BA5CD0">
        <w:rPr>
          <w:rStyle w:val="4"/>
          <w:rFonts w:eastAsiaTheme="minorHAnsi"/>
          <w:sz w:val="28"/>
          <w:szCs w:val="28"/>
        </w:rPr>
        <w:t xml:space="preserve"> Сущность и содержание ордынского ига. Последствия монгольского завоевания для истории Рос</w:t>
      </w:r>
      <w:r w:rsidRPr="00BA5CD0">
        <w:rPr>
          <w:rStyle w:val="4"/>
          <w:rFonts w:eastAsiaTheme="minorHAnsi"/>
          <w:sz w:val="28"/>
          <w:szCs w:val="28"/>
        </w:rPr>
        <w:softHyphen/>
        <w:t>сии.</w:t>
      </w:r>
    </w:p>
    <w:p w:rsidR="00E2541E" w:rsidRPr="00782451" w:rsidRDefault="00E2541E" w:rsidP="00E2541E">
      <w:pPr>
        <w:pStyle w:val="af"/>
        <w:jc w:val="both"/>
        <w:rPr>
          <w:rFonts w:ascii="Times New Roman" w:eastAsia="Franklin Gothic Heavy" w:hAnsi="Times New Roman" w:cs="Times New Roman"/>
          <w:b/>
          <w:i/>
          <w:sz w:val="28"/>
          <w:szCs w:val="28"/>
        </w:rPr>
      </w:pPr>
      <w:r w:rsidRPr="004C52CA">
        <w:rPr>
          <w:rStyle w:val="12"/>
          <w:rFonts w:ascii="Times New Roman" w:hAnsi="Times New Roman" w:cs="Times New Roman"/>
          <w:b/>
          <w:i/>
          <w:sz w:val="28"/>
          <w:szCs w:val="28"/>
        </w:rPr>
        <w:t>Повторительно-</w:t>
      </w:r>
      <w:proofErr w:type="spellStart"/>
      <w:r w:rsidRPr="004C52CA">
        <w:rPr>
          <w:rStyle w:val="12"/>
          <w:rFonts w:ascii="Times New Roman" w:hAnsi="Times New Roman" w:cs="Times New Roman"/>
          <w:b/>
          <w:i/>
          <w:sz w:val="28"/>
          <w:szCs w:val="28"/>
        </w:rPr>
        <w:t>обобщающй</w:t>
      </w:r>
      <w:proofErr w:type="spellEnd"/>
      <w:r w:rsidRPr="004C52CA">
        <w:rPr>
          <w:rStyle w:val="12"/>
          <w:rFonts w:ascii="Times New Roman" w:hAnsi="Times New Roman" w:cs="Times New Roman"/>
          <w:b/>
          <w:i/>
          <w:sz w:val="28"/>
          <w:szCs w:val="28"/>
        </w:rPr>
        <w:t xml:space="preserve"> урок по теме «Древнерусское государство в IX—XIII вв.</w:t>
      </w:r>
      <w:r>
        <w:rPr>
          <w:rStyle w:val="12"/>
          <w:rFonts w:ascii="Times New Roman" w:hAnsi="Times New Roman" w:cs="Times New Roman"/>
          <w:b/>
          <w:i/>
          <w:sz w:val="28"/>
          <w:szCs w:val="28"/>
        </w:rPr>
        <w:t xml:space="preserve">  Кубань </w:t>
      </w:r>
      <w:r w:rsidRPr="004C52CA">
        <w:rPr>
          <w:rStyle w:val="12"/>
          <w:rFonts w:ascii="Times New Roman" w:hAnsi="Times New Roman" w:cs="Times New Roman"/>
          <w:b/>
          <w:i/>
          <w:sz w:val="28"/>
          <w:szCs w:val="28"/>
        </w:rPr>
        <w:t>в IX—XIII вв.».</w:t>
      </w:r>
    </w:p>
    <w:p w:rsidR="00E2541E" w:rsidRPr="004C52CA" w:rsidRDefault="00E2541E" w:rsidP="00E2541E">
      <w:pPr>
        <w:pStyle w:val="af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2541E" w:rsidRDefault="00E2541E" w:rsidP="00E2541E">
      <w:pPr>
        <w:pStyle w:val="af"/>
        <w:jc w:val="both"/>
        <w:rPr>
          <w:rStyle w:val="12"/>
          <w:rFonts w:ascii="Times New Roman" w:hAnsi="Times New Roman" w:cs="Times New Roman"/>
          <w:b/>
          <w:sz w:val="28"/>
          <w:szCs w:val="28"/>
        </w:rPr>
      </w:pPr>
      <w:bookmarkStart w:id="7" w:name="bookmark10"/>
      <w:r w:rsidRPr="004C52CA">
        <w:rPr>
          <w:rStyle w:val="12"/>
          <w:rFonts w:ascii="Times New Roman" w:hAnsi="Times New Roman" w:cs="Times New Roman"/>
          <w:b/>
          <w:sz w:val="28"/>
          <w:szCs w:val="28"/>
        </w:rPr>
        <w:t>Тема 5. Образование единого Русского государства в XIV—XV вв.</w:t>
      </w:r>
    </w:p>
    <w:bookmarkEnd w:id="7"/>
    <w:p w:rsidR="00E2541E" w:rsidRPr="00BA5CD0" w:rsidRDefault="00E2541E" w:rsidP="00E2541E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4"/>
          <w:rFonts w:eastAsiaTheme="minorHAnsi"/>
          <w:sz w:val="28"/>
          <w:szCs w:val="28"/>
        </w:rPr>
        <w:t xml:space="preserve">   </w:t>
      </w:r>
      <w:r w:rsidRPr="004C52CA">
        <w:rPr>
          <w:rStyle w:val="4"/>
          <w:rFonts w:eastAsiaTheme="minorHAnsi"/>
          <w:b/>
          <w:i/>
          <w:sz w:val="28"/>
          <w:szCs w:val="28"/>
        </w:rPr>
        <w:t>Усиление Московского княжества в XIV — первой по</w:t>
      </w:r>
      <w:r w:rsidRPr="004C52CA">
        <w:rPr>
          <w:rStyle w:val="4"/>
          <w:rFonts w:eastAsiaTheme="minorHAnsi"/>
          <w:b/>
          <w:i/>
          <w:sz w:val="28"/>
          <w:szCs w:val="28"/>
        </w:rPr>
        <w:softHyphen/>
        <w:t>ловине XV в.</w:t>
      </w:r>
      <w:r w:rsidRPr="00BA5CD0">
        <w:rPr>
          <w:rStyle w:val="4"/>
          <w:rFonts w:eastAsiaTheme="minorHAnsi"/>
          <w:sz w:val="28"/>
          <w:szCs w:val="28"/>
        </w:rPr>
        <w:t xml:space="preserve"> Различные судьбы русских земель после монгольского нашествия.</w:t>
      </w:r>
      <w:r w:rsidRPr="00BA5CD0">
        <w:rPr>
          <w:rStyle w:val="40"/>
          <w:rFonts w:eastAsia="Microsoft Sans Serif"/>
          <w:sz w:val="28"/>
          <w:szCs w:val="28"/>
        </w:rPr>
        <w:t xml:space="preserve"> Русские земли в составе Вели</w:t>
      </w:r>
      <w:r w:rsidRPr="00BA5CD0">
        <w:rPr>
          <w:rStyle w:val="40"/>
          <w:rFonts w:eastAsia="Microsoft Sans Serif"/>
          <w:sz w:val="28"/>
          <w:szCs w:val="28"/>
        </w:rPr>
        <w:softHyphen/>
        <w:t>кого княжества Литовского.</w:t>
      </w:r>
      <w:r w:rsidRPr="00BA5CD0">
        <w:rPr>
          <w:rStyle w:val="4"/>
          <w:rFonts w:eastAsiaTheme="minorHAnsi"/>
          <w:sz w:val="28"/>
          <w:szCs w:val="28"/>
        </w:rPr>
        <w:t xml:space="preserve"> Борьба за первенство в Се</w:t>
      </w:r>
      <w:r w:rsidRPr="00BA5CD0">
        <w:rPr>
          <w:rStyle w:val="4"/>
          <w:rFonts w:eastAsiaTheme="minorHAnsi"/>
          <w:sz w:val="28"/>
          <w:szCs w:val="28"/>
        </w:rPr>
        <w:softHyphen/>
        <w:t>веро-Восточной Руси. Московское княжество. Деятель</w:t>
      </w:r>
      <w:r w:rsidRPr="00BA5CD0">
        <w:rPr>
          <w:rStyle w:val="4"/>
          <w:rFonts w:eastAsiaTheme="minorHAnsi"/>
          <w:sz w:val="28"/>
          <w:szCs w:val="28"/>
        </w:rPr>
        <w:softHyphen/>
        <w:t>ность князей Даниила Александровича и Юрия Данило</w:t>
      </w:r>
      <w:r w:rsidRPr="00BA5CD0">
        <w:rPr>
          <w:rStyle w:val="4"/>
          <w:rFonts w:eastAsiaTheme="minorHAnsi"/>
          <w:sz w:val="28"/>
          <w:szCs w:val="28"/>
        </w:rPr>
        <w:softHyphen/>
        <w:t>вича. Борьба Москвы и Твери. Князь Иван Калита. Отношения с Золотой Ордой. Причины возвышения Моск</w:t>
      </w:r>
      <w:r w:rsidRPr="00BA5CD0">
        <w:rPr>
          <w:rStyle w:val="4"/>
          <w:rFonts w:eastAsiaTheme="minorHAnsi"/>
          <w:sz w:val="28"/>
          <w:szCs w:val="28"/>
        </w:rPr>
        <w:softHyphen/>
        <w:t>вы. Начало правления Дмитрия Донского. Дальнейшее усиление Москвы.</w:t>
      </w:r>
      <w:r w:rsidRPr="00BA5CD0">
        <w:rPr>
          <w:rStyle w:val="40"/>
          <w:rFonts w:eastAsia="Microsoft Sans Serif"/>
          <w:sz w:val="28"/>
          <w:szCs w:val="28"/>
        </w:rPr>
        <w:t xml:space="preserve"> Войны с Литвой.</w:t>
      </w:r>
      <w:r w:rsidRPr="00BA5CD0">
        <w:rPr>
          <w:rStyle w:val="4"/>
          <w:rFonts w:eastAsiaTheme="minorHAnsi"/>
          <w:sz w:val="28"/>
          <w:szCs w:val="28"/>
        </w:rPr>
        <w:t xml:space="preserve"> Ослабление Золотой Орды. Открытый вызов Орде со стороны Московского </w:t>
      </w:r>
      <w:r w:rsidRPr="00BA5CD0">
        <w:rPr>
          <w:rStyle w:val="4"/>
          <w:rFonts w:eastAsiaTheme="minorHAnsi"/>
          <w:sz w:val="28"/>
          <w:szCs w:val="28"/>
        </w:rPr>
        <w:lastRenderedPageBreak/>
        <w:t xml:space="preserve">княжества. Битва на </w:t>
      </w:r>
      <w:proofErr w:type="spellStart"/>
      <w:r w:rsidRPr="00BA5CD0">
        <w:rPr>
          <w:rStyle w:val="4"/>
          <w:rFonts w:eastAsiaTheme="minorHAnsi"/>
          <w:sz w:val="28"/>
          <w:szCs w:val="28"/>
        </w:rPr>
        <w:t>Воже</w:t>
      </w:r>
      <w:proofErr w:type="spellEnd"/>
      <w:r w:rsidRPr="00BA5CD0">
        <w:rPr>
          <w:rStyle w:val="4"/>
          <w:rFonts w:eastAsiaTheme="minorHAnsi"/>
          <w:sz w:val="28"/>
          <w:szCs w:val="28"/>
        </w:rPr>
        <w:t>.</w:t>
      </w:r>
      <w:r w:rsidRPr="00BA5CD0">
        <w:rPr>
          <w:rStyle w:val="40"/>
          <w:rFonts w:eastAsia="Microsoft Sans Serif"/>
          <w:sz w:val="28"/>
          <w:szCs w:val="28"/>
        </w:rPr>
        <w:t xml:space="preserve"> Подготовка к решающему столкновению.</w:t>
      </w:r>
      <w:r w:rsidRPr="00BA5CD0">
        <w:rPr>
          <w:rStyle w:val="4"/>
          <w:rFonts w:eastAsiaTheme="minorHAnsi"/>
          <w:sz w:val="28"/>
          <w:szCs w:val="28"/>
        </w:rPr>
        <w:t xml:space="preserve"> Роль Православной церкви. Деятельность митрополита Алексея и Сергия Радонежского. Куликов</w:t>
      </w:r>
      <w:r w:rsidRPr="00BA5CD0">
        <w:rPr>
          <w:rStyle w:val="4"/>
          <w:rFonts w:eastAsiaTheme="minorHAnsi"/>
          <w:sz w:val="28"/>
          <w:szCs w:val="28"/>
        </w:rPr>
        <w:softHyphen/>
        <w:t xml:space="preserve">ская битва и ее значение. Нашествие </w:t>
      </w:r>
      <w:proofErr w:type="spellStart"/>
      <w:r w:rsidRPr="00BA5CD0">
        <w:rPr>
          <w:rStyle w:val="4"/>
          <w:rFonts w:eastAsiaTheme="minorHAnsi"/>
          <w:sz w:val="28"/>
          <w:szCs w:val="28"/>
        </w:rPr>
        <w:t>Тохтамыша</w:t>
      </w:r>
      <w:proofErr w:type="spellEnd"/>
      <w:r w:rsidRPr="00BA5CD0">
        <w:rPr>
          <w:rStyle w:val="4"/>
          <w:rFonts w:eastAsiaTheme="minorHAnsi"/>
          <w:sz w:val="28"/>
          <w:szCs w:val="28"/>
        </w:rPr>
        <w:t xml:space="preserve"> и восстановление ордынского ига. Значение деятельности Дмитрия Донского. Присоединение земель к Московскому княжеству.</w:t>
      </w:r>
      <w:r w:rsidRPr="00BA5CD0">
        <w:rPr>
          <w:rStyle w:val="40"/>
          <w:rFonts w:eastAsia="Microsoft Sans Serif"/>
          <w:sz w:val="28"/>
          <w:szCs w:val="28"/>
        </w:rPr>
        <w:t xml:space="preserve"> Правление Василия I. Василий II и феодаль</w:t>
      </w:r>
      <w:r w:rsidRPr="00BA5CD0">
        <w:rPr>
          <w:rStyle w:val="40"/>
          <w:rFonts w:eastAsia="Microsoft Sans Serif"/>
          <w:sz w:val="28"/>
          <w:szCs w:val="28"/>
        </w:rPr>
        <w:softHyphen/>
        <w:t>ная война.</w:t>
      </w:r>
      <w:r w:rsidRPr="00BA5CD0">
        <w:rPr>
          <w:rStyle w:val="4"/>
          <w:rFonts w:eastAsiaTheme="minorHAnsi"/>
          <w:sz w:val="28"/>
          <w:szCs w:val="28"/>
        </w:rPr>
        <w:t xml:space="preserve"> Обретение автокефалии Русской православной церкви.</w:t>
      </w:r>
    </w:p>
    <w:p w:rsidR="00E2541E" w:rsidRPr="00BA5CD0" w:rsidRDefault="00E2541E" w:rsidP="00E2541E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4"/>
          <w:rFonts w:eastAsiaTheme="minorHAnsi"/>
          <w:b/>
          <w:i/>
          <w:sz w:val="28"/>
          <w:szCs w:val="28"/>
        </w:rPr>
        <w:t xml:space="preserve">    </w:t>
      </w:r>
      <w:r w:rsidRPr="004C52CA">
        <w:rPr>
          <w:rStyle w:val="4"/>
          <w:rFonts w:eastAsiaTheme="minorHAnsi"/>
          <w:b/>
          <w:i/>
          <w:sz w:val="28"/>
          <w:szCs w:val="28"/>
        </w:rPr>
        <w:t>Образование единого Русского государства.</w:t>
      </w:r>
      <w:r w:rsidRPr="00BA5CD0">
        <w:rPr>
          <w:rStyle w:val="4"/>
          <w:rFonts w:eastAsiaTheme="minorHAnsi"/>
          <w:sz w:val="28"/>
          <w:szCs w:val="28"/>
        </w:rPr>
        <w:t xml:space="preserve"> Начало правления Ивана III.</w:t>
      </w:r>
      <w:r w:rsidRPr="00BA5CD0">
        <w:rPr>
          <w:rStyle w:val="40"/>
          <w:rFonts w:eastAsia="Microsoft Sans Serif"/>
          <w:sz w:val="28"/>
          <w:szCs w:val="28"/>
        </w:rPr>
        <w:t xml:space="preserve"> Завершение присоединения большин</w:t>
      </w:r>
      <w:r w:rsidRPr="00BA5CD0">
        <w:rPr>
          <w:rStyle w:val="40"/>
          <w:rFonts w:eastAsia="Microsoft Sans Serif"/>
          <w:sz w:val="28"/>
          <w:szCs w:val="28"/>
        </w:rPr>
        <w:softHyphen/>
        <w:t>ства русских земель к Московскому княжеству.</w:t>
      </w:r>
      <w:r w:rsidRPr="00BA5CD0">
        <w:rPr>
          <w:rStyle w:val="4"/>
          <w:rFonts w:eastAsiaTheme="minorHAnsi"/>
          <w:sz w:val="28"/>
          <w:szCs w:val="28"/>
        </w:rPr>
        <w:t xml:space="preserve"> Поко</w:t>
      </w:r>
      <w:r w:rsidRPr="00BA5CD0">
        <w:rPr>
          <w:rStyle w:val="4"/>
          <w:rFonts w:eastAsiaTheme="minorHAnsi"/>
          <w:sz w:val="28"/>
          <w:szCs w:val="28"/>
        </w:rPr>
        <w:softHyphen/>
        <w:t>рение Новгорода. Битва на</w:t>
      </w:r>
      <w:proofErr w:type="gramStart"/>
      <w:r w:rsidRPr="00BA5CD0">
        <w:rPr>
          <w:rStyle w:val="4"/>
          <w:rFonts w:eastAsiaTheme="minorHAnsi"/>
          <w:sz w:val="28"/>
          <w:szCs w:val="28"/>
        </w:rPr>
        <w:t xml:space="preserve"> Ш</w:t>
      </w:r>
      <w:proofErr w:type="gramEnd"/>
      <w:r w:rsidRPr="00BA5CD0">
        <w:rPr>
          <w:rStyle w:val="4"/>
          <w:rFonts w:eastAsiaTheme="minorHAnsi"/>
          <w:sz w:val="28"/>
          <w:szCs w:val="28"/>
        </w:rPr>
        <w:t>ел они. Присоединение Тве</w:t>
      </w:r>
      <w:r w:rsidRPr="00BA5CD0">
        <w:rPr>
          <w:rStyle w:val="4"/>
          <w:rFonts w:eastAsiaTheme="minorHAnsi"/>
          <w:sz w:val="28"/>
          <w:szCs w:val="28"/>
        </w:rPr>
        <w:softHyphen/>
        <w:t>ри.</w:t>
      </w:r>
      <w:r w:rsidRPr="00BA5CD0">
        <w:rPr>
          <w:rStyle w:val="40"/>
          <w:rFonts w:eastAsia="Microsoft Sans Serif"/>
          <w:sz w:val="28"/>
          <w:szCs w:val="28"/>
        </w:rPr>
        <w:t xml:space="preserve"> Ликвидация мелких княжеств и уделов.</w:t>
      </w:r>
      <w:r w:rsidRPr="00BA5CD0">
        <w:rPr>
          <w:rStyle w:val="4"/>
          <w:rFonts w:eastAsiaTheme="minorHAnsi"/>
          <w:sz w:val="28"/>
          <w:szCs w:val="28"/>
        </w:rPr>
        <w:t xml:space="preserve"> Продвиже</w:t>
      </w:r>
      <w:r w:rsidRPr="00BA5CD0">
        <w:rPr>
          <w:rStyle w:val="4"/>
          <w:rFonts w:eastAsiaTheme="minorHAnsi"/>
          <w:sz w:val="28"/>
          <w:szCs w:val="28"/>
        </w:rPr>
        <w:softHyphen/>
        <w:t>ние на Урал и в Западную Сибирь.</w:t>
      </w:r>
      <w:r w:rsidRPr="00BA5CD0">
        <w:rPr>
          <w:rStyle w:val="40"/>
          <w:rFonts w:eastAsia="Microsoft Sans Serif"/>
          <w:sz w:val="28"/>
          <w:szCs w:val="28"/>
        </w:rPr>
        <w:t xml:space="preserve"> Сущность ересей и политика Ивана III по отношению к еретикам.</w:t>
      </w:r>
      <w:r w:rsidRPr="00BA5CD0">
        <w:rPr>
          <w:rStyle w:val="4"/>
          <w:rFonts w:eastAsiaTheme="minorHAnsi"/>
          <w:sz w:val="28"/>
          <w:szCs w:val="28"/>
        </w:rPr>
        <w:t xml:space="preserve"> Судеб</w:t>
      </w:r>
      <w:r w:rsidRPr="00BA5CD0">
        <w:rPr>
          <w:rStyle w:val="4"/>
          <w:rFonts w:eastAsiaTheme="minorHAnsi"/>
          <w:sz w:val="28"/>
          <w:szCs w:val="28"/>
        </w:rPr>
        <w:softHyphen/>
        <w:t>ник 1497 г. и его значение</w:t>
      </w:r>
      <w:r w:rsidRPr="00BA5CD0">
        <w:rPr>
          <w:rStyle w:val="40"/>
          <w:rFonts w:eastAsia="Microsoft Sans Serif"/>
          <w:sz w:val="28"/>
          <w:szCs w:val="28"/>
        </w:rPr>
        <w:t xml:space="preserve"> для</w:t>
      </w:r>
      <w:r w:rsidRPr="00BA5CD0">
        <w:rPr>
          <w:rStyle w:val="4"/>
          <w:rFonts w:eastAsiaTheme="minorHAnsi"/>
          <w:sz w:val="28"/>
          <w:szCs w:val="28"/>
        </w:rPr>
        <w:t xml:space="preserve"> укрепления единого госу</w:t>
      </w:r>
      <w:r w:rsidRPr="00BA5CD0">
        <w:rPr>
          <w:rStyle w:val="4"/>
          <w:rFonts w:eastAsiaTheme="minorHAnsi"/>
          <w:sz w:val="28"/>
          <w:szCs w:val="28"/>
        </w:rPr>
        <w:softHyphen/>
        <w:t>дарства. Начало формирования системы крепостного пра</w:t>
      </w:r>
      <w:r w:rsidRPr="00BA5CD0">
        <w:rPr>
          <w:rStyle w:val="4"/>
          <w:rFonts w:eastAsiaTheme="minorHAnsi"/>
          <w:sz w:val="28"/>
          <w:szCs w:val="28"/>
        </w:rPr>
        <w:softHyphen/>
        <w:t>ва. Этапы закрепощения крестьян. Причины создания крепостнической системы. Становление поместного зем</w:t>
      </w:r>
      <w:r w:rsidRPr="00BA5CD0">
        <w:rPr>
          <w:rStyle w:val="4"/>
          <w:rFonts w:eastAsiaTheme="minorHAnsi"/>
          <w:sz w:val="28"/>
          <w:szCs w:val="28"/>
        </w:rPr>
        <w:softHyphen/>
        <w:t>левладения и его роль в укреплении государства. Внеш</w:t>
      </w:r>
      <w:r w:rsidRPr="00BA5CD0">
        <w:rPr>
          <w:rStyle w:val="4"/>
          <w:rFonts w:eastAsiaTheme="minorHAnsi"/>
          <w:sz w:val="28"/>
          <w:szCs w:val="28"/>
        </w:rPr>
        <w:softHyphen/>
        <w:t>няя политика Ивана III. Походы на Казань. Стояние на Угре. Свержение ордынского ига. Войны с Великим кня</w:t>
      </w:r>
      <w:r w:rsidRPr="00BA5CD0">
        <w:rPr>
          <w:rStyle w:val="4"/>
          <w:rFonts w:eastAsiaTheme="minorHAnsi"/>
          <w:sz w:val="28"/>
          <w:szCs w:val="28"/>
        </w:rPr>
        <w:softHyphen/>
        <w:t>жеством Литовским и присоединение западнорусских зе</w:t>
      </w:r>
      <w:r w:rsidRPr="00BA5CD0">
        <w:rPr>
          <w:rStyle w:val="4"/>
          <w:rFonts w:eastAsiaTheme="minorHAnsi"/>
          <w:sz w:val="28"/>
          <w:szCs w:val="28"/>
        </w:rPr>
        <w:softHyphen/>
        <w:t>мель. Борьба в Прибалтике. Предпосылки, причины и особенности образования единого Русского государства. Начало складывания самодержавия.</w:t>
      </w:r>
    </w:p>
    <w:p w:rsidR="00E2541E" w:rsidRPr="00BA5CD0" w:rsidRDefault="00E2541E" w:rsidP="00E2541E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4"/>
          <w:rFonts w:eastAsiaTheme="minorHAnsi"/>
          <w:sz w:val="28"/>
          <w:szCs w:val="28"/>
        </w:rPr>
        <w:t xml:space="preserve">    </w:t>
      </w:r>
      <w:r w:rsidRPr="004C52CA">
        <w:rPr>
          <w:rStyle w:val="4"/>
          <w:rFonts w:eastAsiaTheme="minorHAnsi"/>
          <w:b/>
          <w:i/>
          <w:sz w:val="28"/>
          <w:szCs w:val="28"/>
        </w:rPr>
        <w:t>Русская культура XIV—XV вв.</w:t>
      </w:r>
      <w:r w:rsidRPr="00BA5CD0">
        <w:rPr>
          <w:rStyle w:val="4"/>
          <w:rFonts w:eastAsiaTheme="minorHAnsi"/>
          <w:sz w:val="28"/>
          <w:szCs w:val="28"/>
        </w:rPr>
        <w:t xml:space="preserve"> Литература: повести о борьбе с монгольскими завоевателями, памятники Кули</w:t>
      </w:r>
      <w:r w:rsidRPr="00BA5CD0">
        <w:rPr>
          <w:rStyle w:val="4"/>
          <w:rFonts w:eastAsiaTheme="minorHAnsi"/>
          <w:sz w:val="28"/>
          <w:szCs w:val="28"/>
        </w:rPr>
        <w:softHyphen/>
        <w:t>ковского цикла</w:t>
      </w:r>
      <w:r w:rsidRPr="00BA5CD0">
        <w:rPr>
          <w:rStyle w:val="40"/>
          <w:rFonts w:eastAsia="Microsoft Sans Serif"/>
          <w:sz w:val="28"/>
          <w:szCs w:val="28"/>
        </w:rPr>
        <w:t xml:space="preserve"> («</w:t>
      </w:r>
      <w:proofErr w:type="spellStart"/>
      <w:r w:rsidRPr="00BA5CD0">
        <w:rPr>
          <w:rStyle w:val="40"/>
          <w:rFonts w:eastAsia="Microsoft Sans Serif"/>
          <w:sz w:val="28"/>
          <w:szCs w:val="28"/>
        </w:rPr>
        <w:t>Задонщина</w:t>
      </w:r>
      <w:proofErr w:type="spellEnd"/>
      <w:r w:rsidRPr="00BA5CD0">
        <w:rPr>
          <w:rStyle w:val="40"/>
          <w:rFonts w:eastAsia="Microsoft Sans Serif"/>
          <w:sz w:val="28"/>
          <w:szCs w:val="28"/>
        </w:rPr>
        <w:t>», «Сказание о Мамаевом побоище»), жития святых, «хождения», летописи.</w:t>
      </w:r>
      <w:r w:rsidRPr="00BA5CD0">
        <w:rPr>
          <w:rStyle w:val="4"/>
          <w:rFonts w:eastAsiaTheme="minorHAnsi"/>
          <w:sz w:val="28"/>
          <w:szCs w:val="28"/>
        </w:rPr>
        <w:t xml:space="preserve"> Дере</w:t>
      </w:r>
      <w:r w:rsidRPr="00BA5CD0">
        <w:rPr>
          <w:rStyle w:val="4"/>
          <w:rFonts w:eastAsiaTheme="minorHAnsi"/>
          <w:sz w:val="28"/>
          <w:szCs w:val="28"/>
        </w:rPr>
        <w:softHyphen/>
        <w:t>вянное зодчество. Московская архитектура.</w:t>
      </w:r>
      <w:r w:rsidRPr="00BA5CD0">
        <w:rPr>
          <w:rStyle w:val="40"/>
          <w:rFonts w:eastAsia="Microsoft Sans Serif"/>
          <w:sz w:val="28"/>
          <w:szCs w:val="28"/>
        </w:rPr>
        <w:t xml:space="preserve"> Роль итальян</w:t>
      </w:r>
      <w:r w:rsidRPr="00BA5CD0">
        <w:rPr>
          <w:rStyle w:val="40"/>
          <w:rFonts w:eastAsia="Microsoft Sans Serif"/>
          <w:sz w:val="28"/>
          <w:szCs w:val="28"/>
        </w:rPr>
        <w:softHyphen/>
        <w:t>ских архитекторов в развитии русского зодчества.</w:t>
      </w:r>
      <w:r w:rsidRPr="00BA5CD0">
        <w:rPr>
          <w:rStyle w:val="4"/>
          <w:rFonts w:eastAsiaTheme="minorHAnsi"/>
          <w:sz w:val="28"/>
          <w:szCs w:val="28"/>
        </w:rPr>
        <w:t xml:space="preserve"> Пе</w:t>
      </w:r>
      <w:r w:rsidRPr="00BA5CD0">
        <w:rPr>
          <w:rStyle w:val="4"/>
          <w:rFonts w:eastAsiaTheme="minorHAnsi"/>
          <w:sz w:val="28"/>
          <w:szCs w:val="28"/>
        </w:rPr>
        <w:softHyphen/>
        <w:t>рестройка Московского Кремля. Особенности архитектуры Новгорода и Пскова. Живопись. Творчество Феофана Гре</w:t>
      </w:r>
      <w:r w:rsidRPr="00BA5CD0">
        <w:rPr>
          <w:rStyle w:val="4"/>
          <w:rFonts w:eastAsiaTheme="minorHAnsi"/>
          <w:sz w:val="28"/>
          <w:szCs w:val="28"/>
        </w:rPr>
        <w:softHyphen/>
        <w:t>ка, Андрея Рублева и Дионисия.</w:t>
      </w:r>
    </w:p>
    <w:p w:rsidR="00E2541E" w:rsidRPr="004C52CA" w:rsidRDefault="00E2541E" w:rsidP="00E2541E">
      <w:pPr>
        <w:pStyle w:val="af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8" w:name="bookmark11"/>
      <w:r w:rsidRPr="004C52CA">
        <w:rPr>
          <w:rStyle w:val="12"/>
          <w:rFonts w:ascii="Times New Roman" w:hAnsi="Times New Roman" w:cs="Times New Roman"/>
          <w:b/>
          <w:sz w:val="28"/>
          <w:szCs w:val="28"/>
        </w:rPr>
        <w:t xml:space="preserve">Тема 6. Россия в XVI—XVII вв. </w:t>
      </w:r>
      <w:bookmarkEnd w:id="8"/>
    </w:p>
    <w:p w:rsidR="00E2541E" w:rsidRPr="00BA5CD0" w:rsidRDefault="00E2541E" w:rsidP="00E2541E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4"/>
          <w:rFonts w:eastAsiaTheme="minorHAnsi"/>
          <w:b/>
          <w:i/>
          <w:sz w:val="28"/>
          <w:szCs w:val="28"/>
        </w:rPr>
        <w:t xml:space="preserve">     </w:t>
      </w:r>
      <w:r w:rsidRPr="004C52CA">
        <w:rPr>
          <w:rStyle w:val="4"/>
          <w:rFonts w:eastAsiaTheme="minorHAnsi"/>
          <w:b/>
          <w:i/>
          <w:sz w:val="28"/>
          <w:szCs w:val="28"/>
        </w:rPr>
        <w:t xml:space="preserve">Россия в XVI в. </w:t>
      </w:r>
      <w:r w:rsidRPr="00BA5CD0">
        <w:rPr>
          <w:rStyle w:val="4"/>
          <w:rFonts w:eastAsiaTheme="minorHAnsi"/>
          <w:sz w:val="28"/>
          <w:szCs w:val="28"/>
        </w:rPr>
        <w:t>Территория и население России в XVI в.</w:t>
      </w:r>
      <w:r w:rsidRPr="00BA5CD0">
        <w:rPr>
          <w:rStyle w:val="40"/>
          <w:rFonts w:eastAsia="Microsoft Sans Serif"/>
          <w:sz w:val="28"/>
          <w:szCs w:val="28"/>
        </w:rPr>
        <w:t xml:space="preserve"> Факторы, оказывавшие положительное и отри</w:t>
      </w:r>
      <w:r w:rsidRPr="00BA5CD0">
        <w:rPr>
          <w:rStyle w:val="40"/>
          <w:rFonts w:eastAsia="Microsoft Sans Serif"/>
          <w:sz w:val="28"/>
          <w:szCs w:val="28"/>
        </w:rPr>
        <w:softHyphen/>
        <w:t>цательное влияние на развитие сельского хозяйства, ре</w:t>
      </w:r>
      <w:r w:rsidRPr="00BA5CD0">
        <w:rPr>
          <w:rStyle w:val="40"/>
          <w:rFonts w:eastAsia="Microsoft Sans Serif"/>
          <w:sz w:val="28"/>
          <w:szCs w:val="28"/>
        </w:rPr>
        <w:softHyphen/>
        <w:t>месла, торговли. Изменения в положении различных со</w:t>
      </w:r>
      <w:r w:rsidRPr="00BA5CD0">
        <w:rPr>
          <w:rStyle w:val="40"/>
          <w:rFonts w:eastAsia="Microsoft Sans Serif"/>
          <w:sz w:val="28"/>
          <w:szCs w:val="28"/>
        </w:rPr>
        <w:softHyphen/>
        <w:t>словий России.</w:t>
      </w:r>
      <w:r w:rsidRPr="00BA5CD0">
        <w:rPr>
          <w:rStyle w:val="4"/>
          <w:rFonts w:eastAsiaTheme="minorHAnsi"/>
          <w:sz w:val="28"/>
          <w:szCs w:val="28"/>
        </w:rPr>
        <w:t xml:space="preserve"> Правление Василия III. Формирование московской идеологии: споры иосифлян и </w:t>
      </w:r>
      <w:proofErr w:type="spellStart"/>
      <w:r w:rsidRPr="00BA5CD0">
        <w:rPr>
          <w:rStyle w:val="4"/>
          <w:rFonts w:eastAsiaTheme="minorHAnsi"/>
          <w:sz w:val="28"/>
          <w:szCs w:val="28"/>
        </w:rPr>
        <w:t>нестяжателей</w:t>
      </w:r>
      <w:proofErr w:type="spellEnd"/>
      <w:r w:rsidRPr="00BA5CD0">
        <w:rPr>
          <w:rStyle w:val="4"/>
          <w:rFonts w:eastAsiaTheme="minorHAnsi"/>
          <w:sz w:val="28"/>
          <w:szCs w:val="28"/>
        </w:rPr>
        <w:t>, теория «Москва — Третий Рим».</w:t>
      </w:r>
      <w:r w:rsidRPr="00BA5CD0">
        <w:rPr>
          <w:rStyle w:val="40"/>
          <w:rFonts w:eastAsia="Microsoft Sans Serif"/>
          <w:sz w:val="28"/>
          <w:szCs w:val="28"/>
        </w:rPr>
        <w:t xml:space="preserve"> Правление Елены Глинской и ее реформы. Последствия боярского правле</w:t>
      </w:r>
      <w:r w:rsidRPr="00BA5CD0">
        <w:rPr>
          <w:rStyle w:val="40"/>
          <w:rFonts w:eastAsia="Microsoft Sans Serif"/>
          <w:sz w:val="28"/>
          <w:szCs w:val="28"/>
        </w:rPr>
        <w:softHyphen/>
        <w:t>ния. Начало правления Ивана Грозного. Восстание в Москве.</w:t>
      </w:r>
      <w:r w:rsidRPr="00BA5CD0">
        <w:rPr>
          <w:rStyle w:val="4"/>
          <w:rFonts w:eastAsiaTheme="minorHAnsi"/>
          <w:sz w:val="28"/>
          <w:szCs w:val="28"/>
        </w:rPr>
        <w:t xml:space="preserve"> Венчание на царство. Реформы Избранной рады и их значение. Государственный строй. Зарождение с</w:t>
      </w:r>
      <w:proofErr w:type="gramStart"/>
      <w:r w:rsidRPr="00BA5CD0">
        <w:rPr>
          <w:rStyle w:val="4"/>
          <w:rFonts w:eastAsiaTheme="minorHAnsi"/>
          <w:sz w:val="28"/>
          <w:szCs w:val="28"/>
        </w:rPr>
        <w:t>о-</w:t>
      </w:r>
      <w:proofErr w:type="gramEnd"/>
      <w:r w:rsidRPr="00BA5CD0">
        <w:rPr>
          <w:rStyle w:val="4"/>
          <w:rFonts w:eastAsiaTheme="minorHAnsi"/>
          <w:sz w:val="28"/>
          <w:szCs w:val="28"/>
        </w:rPr>
        <w:t xml:space="preserve"> словно-представительной монархии и ее особенности в России. Земские соборы. Становление новых центральных органов управления. Приказы. Опричнина Ивана Грозно</w:t>
      </w:r>
      <w:r w:rsidRPr="00BA5CD0">
        <w:rPr>
          <w:rStyle w:val="4"/>
          <w:rFonts w:eastAsiaTheme="minorHAnsi"/>
          <w:sz w:val="28"/>
          <w:szCs w:val="28"/>
        </w:rPr>
        <w:softHyphen/>
        <w:t>го и ее смысл. Опричный террор и его последствия. Внеш</w:t>
      </w:r>
      <w:r w:rsidRPr="00BA5CD0">
        <w:rPr>
          <w:rStyle w:val="4"/>
          <w:rFonts w:eastAsiaTheme="minorHAnsi"/>
          <w:sz w:val="28"/>
          <w:szCs w:val="28"/>
        </w:rPr>
        <w:softHyphen/>
        <w:t>няя политика Ивана Грозного. Взятие Казани. Присоеди</w:t>
      </w:r>
      <w:r w:rsidRPr="00BA5CD0">
        <w:rPr>
          <w:rStyle w:val="4"/>
          <w:rFonts w:eastAsiaTheme="minorHAnsi"/>
          <w:sz w:val="28"/>
          <w:szCs w:val="28"/>
        </w:rPr>
        <w:softHyphen/>
        <w:t>нение Астраханского ханства. Поход Ермака и начало освоения Сибири русскими людьми. Борьба с набегами из Крыма. Ливонская война: ее ход и результаты. Итоги правления Ивана Грозного.</w:t>
      </w:r>
      <w:r w:rsidRPr="00BA5CD0">
        <w:rPr>
          <w:rStyle w:val="40"/>
          <w:rFonts w:eastAsia="Microsoft Sans Serif"/>
          <w:sz w:val="28"/>
          <w:szCs w:val="28"/>
        </w:rPr>
        <w:t xml:space="preserve"> Царствование Федора Ивано</w:t>
      </w:r>
      <w:r w:rsidRPr="00BA5CD0">
        <w:rPr>
          <w:rStyle w:val="40"/>
          <w:rFonts w:eastAsia="Microsoft Sans Serif"/>
          <w:sz w:val="28"/>
          <w:szCs w:val="28"/>
        </w:rPr>
        <w:softHyphen/>
        <w:t xml:space="preserve">вича. Возвышение Бориса </w:t>
      </w:r>
      <w:r w:rsidRPr="00BA5CD0">
        <w:rPr>
          <w:rStyle w:val="40"/>
          <w:rFonts w:eastAsia="Microsoft Sans Serif"/>
          <w:sz w:val="28"/>
          <w:szCs w:val="28"/>
        </w:rPr>
        <w:lastRenderedPageBreak/>
        <w:t>Годунова.</w:t>
      </w:r>
      <w:r w:rsidRPr="00BA5CD0">
        <w:rPr>
          <w:rStyle w:val="4"/>
          <w:rFonts w:eastAsiaTheme="minorHAnsi"/>
          <w:sz w:val="28"/>
          <w:szCs w:val="28"/>
        </w:rPr>
        <w:t xml:space="preserve"> Введение заповедных лет и пятилетнего срока сыска беглых крестьян. Учреж</w:t>
      </w:r>
      <w:r w:rsidRPr="00BA5CD0">
        <w:rPr>
          <w:rStyle w:val="4"/>
          <w:rFonts w:eastAsiaTheme="minorHAnsi"/>
          <w:sz w:val="28"/>
          <w:szCs w:val="28"/>
        </w:rPr>
        <w:softHyphen/>
        <w:t>дение патриаршества. Гибель царевича Дмитрия. Избра</w:t>
      </w:r>
      <w:r w:rsidRPr="00BA5CD0">
        <w:rPr>
          <w:rStyle w:val="4"/>
          <w:rFonts w:eastAsiaTheme="minorHAnsi"/>
          <w:sz w:val="28"/>
          <w:szCs w:val="28"/>
        </w:rPr>
        <w:softHyphen/>
        <w:t>ние царем Бориса Годунова.</w:t>
      </w:r>
    </w:p>
    <w:p w:rsidR="00E2541E" w:rsidRPr="00BA5CD0" w:rsidRDefault="00E2541E" w:rsidP="00E2541E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5"/>
          <w:rFonts w:eastAsiaTheme="minorHAnsi"/>
          <w:sz w:val="28"/>
          <w:szCs w:val="28"/>
        </w:rPr>
        <w:t xml:space="preserve">     </w:t>
      </w:r>
      <w:r w:rsidRPr="004C52CA">
        <w:rPr>
          <w:rStyle w:val="5"/>
          <w:rFonts w:eastAsiaTheme="minorHAnsi"/>
          <w:sz w:val="28"/>
          <w:szCs w:val="28"/>
        </w:rPr>
        <w:t>Русская культура в XVI в.</w:t>
      </w:r>
      <w:r w:rsidRPr="00BA5CD0">
        <w:rPr>
          <w:rStyle w:val="5"/>
          <w:rFonts w:eastAsiaTheme="minorHAnsi"/>
          <w:sz w:val="28"/>
          <w:szCs w:val="28"/>
        </w:rPr>
        <w:t xml:space="preserve"> </w:t>
      </w:r>
      <w:r w:rsidRPr="004C52CA">
        <w:rPr>
          <w:rStyle w:val="5"/>
          <w:rFonts w:eastAsiaTheme="minorHAnsi"/>
          <w:sz w:val="28"/>
          <w:szCs w:val="28"/>
        </w:rPr>
        <w:t>Факторы, влияющие на развитие русской культуры: освобождение и объединение России, становление самодержавной власти.</w:t>
      </w:r>
      <w:r w:rsidRPr="00BA5CD0">
        <w:rPr>
          <w:rFonts w:ascii="Times New Roman" w:hAnsi="Times New Roman" w:cs="Times New Roman"/>
          <w:sz w:val="28"/>
          <w:szCs w:val="28"/>
        </w:rPr>
        <w:t xml:space="preserve"> Создание обобщающих трудов: Великие Минеи четьи, Степенная книга, Стоглав, Домострой, Лицевой летописный свод. </w:t>
      </w:r>
      <w:r w:rsidRPr="00BA5CD0">
        <w:rPr>
          <w:rStyle w:val="5"/>
          <w:rFonts w:eastAsiaTheme="minorHAnsi"/>
          <w:sz w:val="28"/>
          <w:szCs w:val="28"/>
        </w:rPr>
        <w:t>Публицистика:</w:t>
      </w:r>
      <w:r w:rsidRPr="00BA5CD0">
        <w:rPr>
          <w:rFonts w:ascii="Times New Roman" w:hAnsi="Times New Roman" w:cs="Times New Roman"/>
          <w:sz w:val="28"/>
          <w:szCs w:val="28"/>
        </w:rPr>
        <w:t xml:space="preserve"> Максим Грек, Иван </w:t>
      </w:r>
      <w:proofErr w:type="spellStart"/>
      <w:r w:rsidRPr="00BA5CD0">
        <w:rPr>
          <w:rFonts w:ascii="Times New Roman" w:hAnsi="Times New Roman" w:cs="Times New Roman"/>
          <w:sz w:val="28"/>
          <w:szCs w:val="28"/>
        </w:rPr>
        <w:t>Пересветов</w:t>
      </w:r>
      <w:proofErr w:type="spellEnd"/>
      <w:r w:rsidRPr="00BA5CD0">
        <w:rPr>
          <w:rFonts w:ascii="Times New Roman" w:hAnsi="Times New Roman" w:cs="Times New Roman"/>
          <w:sz w:val="28"/>
          <w:szCs w:val="28"/>
        </w:rPr>
        <w:t>, перепис</w:t>
      </w:r>
      <w:r w:rsidRPr="00BA5CD0">
        <w:rPr>
          <w:rFonts w:ascii="Times New Roman" w:hAnsi="Times New Roman" w:cs="Times New Roman"/>
          <w:sz w:val="28"/>
          <w:szCs w:val="28"/>
        </w:rPr>
        <w:softHyphen/>
        <w:t>ка Ивана Грозного и Андрея Курбского.</w:t>
      </w:r>
      <w:r w:rsidRPr="00BA5CD0">
        <w:rPr>
          <w:rStyle w:val="5"/>
          <w:rFonts w:eastAsiaTheme="minorHAnsi"/>
          <w:sz w:val="28"/>
          <w:szCs w:val="28"/>
        </w:rPr>
        <w:t xml:space="preserve"> Начало книгопе</w:t>
      </w:r>
      <w:r w:rsidRPr="00BA5CD0">
        <w:rPr>
          <w:rStyle w:val="5"/>
          <w:rFonts w:eastAsiaTheme="minorHAnsi"/>
          <w:sz w:val="28"/>
          <w:szCs w:val="28"/>
        </w:rPr>
        <w:softHyphen/>
        <w:t>чатания. Иван Федоров. Подъем архитектуры. Рождение шатрового стиля</w:t>
      </w:r>
      <w:r w:rsidRPr="00BA5CD0">
        <w:rPr>
          <w:rFonts w:ascii="Times New Roman" w:hAnsi="Times New Roman" w:cs="Times New Roman"/>
          <w:sz w:val="28"/>
          <w:szCs w:val="28"/>
        </w:rPr>
        <w:t xml:space="preserve"> (церковь Вознесения в селе Коломен</w:t>
      </w:r>
      <w:r w:rsidRPr="00BA5CD0">
        <w:rPr>
          <w:rFonts w:ascii="Times New Roman" w:hAnsi="Times New Roman" w:cs="Times New Roman"/>
          <w:sz w:val="28"/>
          <w:szCs w:val="28"/>
        </w:rPr>
        <w:softHyphen/>
        <w:t>ском, храм Василия Блаженного и др.). Архитектура Соловецкого монастыря.</w:t>
      </w:r>
      <w:r w:rsidRPr="00BA5CD0">
        <w:rPr>
          <w:rStyle w:val="5"/>
          <w:rFonts w:eastAsiaTheme="minorHAnsi"/>
          <w:sz w:val="28"/>
          <w:szCs w:val="28"/>
        </w:rPr>
        <w:t xml:space="preserve"> Живопись.</w:t>
      </w:r>
      <w:r w:rsidRPr="00BA5C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CD0">
        <w:rPr>
          <w:rFonts w:ascii="Times New Roman" w:hAnsi="Times New Roman" w:cs="Times New Roman"/>
          <w:sz w:val="28"/>
          <w:szCs w:val="28"/>
        </w:rPr>
        <w:t>Годуновская</w:t>
      </w:r>
      <w:proofErr w:type="spellEnd"/>
      <w:r w:rsidRPr="00BA5CD0">
        <w:rPr>
          <w:rFonts w:ascii="Times New Roman" w:hAnsi="Times New Roman" w:cs="Times New Roman"/>
          <w:sz w:val="28"/>
          <w:szCs w:val="28"/>
        </w:rPr>
        <w:t xml:space="preserve"> и стро</w:t>
      </w:r>
      <w:r w:rsidRPr="00BA5CD0">
        <w:rPr>
          <w:rFonts w:ascii="Times New Roman" w:hAnsi="Times New Roman" w:cs="Times New Roman"/>
          <w:sz w:val="28"/>
          <w:szCs w:val="28"/>
        </w:rPr>
        <w:softHyphen/>
        <w:t>гановская школы иконописи. Миниатюры. Художествен</w:t>
      </w:r>
      <w:r w:rsidRPr="00BA5CD0">
        <w:rPr>
          <w:rFonts w:ascii="Times New Roman" w:hAnsi="Times New Roman" w:cs="Times New Roman"/>
          <w:sz w:val="28"/>
          <w:szCs w:val="28"/>
        </w:rPr>
        <w:softHyphen/>
        <w:t>ное ремесло.</w:t>
      </w:r>
    </w:p>
    <w:p w:rsidR="00E2541E" w:rsidRPr="00BA5CD0" w:rsidRDefault="00E2541E" w:rsidP="00E2541E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4"/>
          <w:rFonts w:eastAsiaTheme="minorHAnsi"/>
          <w:b/>
          <w:i/>
          <w:sz w:val="28"/>
          <w:szCs w:val="28"/>
        </w:rPr>
        <w:t xml:space="preserve">     </w:t>
      </w:r>
      <w:r w:rsidRPr="004C52CA">
        <w:rPr>
          <w:rStyle w:val="4"/>
          <w:rFonts w:eastAsiaTheme="minorHAnsi"/>
          <w:b/>
          <w:i/>
          <w:sz w:val="28"/>
          <w:szCs w:val="28"/>
        </w:rPr>
        <w:t>Смутное время.</w:t>
      </w:r>
      <w:r w:rsidRPr="00BA5CD0">
        <w:rPr>
          <w:rStyle w:val="4"/>
          <w:rFonts w:eastAsiaTheme="minorHAnsi"/>
          <w:sz w:val="28"/>
          <w:szCs w:val="28"/>
        </w:rPr>
        <w:t xml:space="preserve"> Причины Смуты: ухудшение положе</w:t>
      </w:r>
      <w:r w:rsidRPr="00BA5CD0">
        <w:rPr>
          <w:rStyle w:val="4"/>
          <w:rFonts w:eastAsiaTheme="minorHAnsi"/>
          <w:sz w:val="28"/>
          <w:szCs w:val="28"/>
        </w:rPr>
        <w:softHyphen/>
        <w:t>ния крестьян, династический кризис, борьба в верхах об</w:t>
      </w:r>
      <w:r w:rsidRPr="00BA5CD0">
        <w:rPr>
          <w:rStyle w:val="4"/>
          <w:rFonts w:eastAsiaTheme="minorHAnsi"/>
          <w:sz w:val="28"/>
          <w:szCs w:val="28"/>
        </w:rPr>
        <w:softHyphen/>
        <w:t xml:space="preserve">щества, стихийные бедствия, вмешательство зарубежных сил. Правление Бориса Годунова. «Голодные годы» и их последствия. Поход Лжедмитрия I и причины его победы. </w:t>
      </w:r>
      <w:r w:rsidRPr="00BA5CD0">
        <w:rPr>
          <w:rStyle w:val="40"/>
          <w:rFonts w:eastAsia="Microsoft Sans Serif"/>
          <w:sz w:val="28"/>
          <w:szCs w:val="28"/>
        </w:rPr>
        <w:t>Внутренняя и внешняя политика самозванца.</w:t>
      </w:r>
      <w:r w:rsidRPr="00BA5CD0">
        <w:rPr>
          <w:rStyle w:val="4"/>
          <w:rFonts w:eastAsiaTheme="minorHAnsi"/>
          <w:sz w:val="28"/>
          <w:szCs w:val="28"/>
        </w:rPr>
        <w:t xml:space="preserve"> Сверже</w:t>
      </w:r>
      <w:r w:rsidRPr="00BA5CD0">
        <w:rPr>
          <w:rStyle w:val="4"/>
          <w:rFonts w:eastAsiaTheme="minorHAnsi"/>
          <w:sz w:val="28"/>
          <w:szCs w:val="28"/>
        </w:rPr>
        <w:softHyphen/>
        <w:t>ние Лжедмитрия I и воц</w:t>
      </w:r>
      <w:r>
        <w:rPr>
          <w:rStyle w:val="4"/>
          <w:rFonts w:eastAsiaTheme="minorHAnsi"/>
          <w:sz w:val="28"/>
          <w:szCs w:val="28"/>
        </w:rPr>
        <w:t>арение Василия Шуйского, «крес</w:t>
      </w:r>
      <w:r w:rsidRPr="00BA5CD0">
        <w:rPr>
          <w:rStyle w:val="4"/>
          <w:rFonts w:eastAsiaTheme="minorHAnsi"/>
          <w:sz w:val="28"/>
          <w:szCs w:val="28"/>
        </w:rPr>
        <w:t xml:space="preserve">тоцеловальная запись». Восстание под предводительством Ивана </w:t>
      </w:r>
      <w:proofErr w:type="spellStart"/>
      <w:r w:rsidRPr="00BA5CD0">
        <w:rPr>
          <w:rStyle w:val="4"/>
          <w:rFonts w:eastAsiaTheme="minorHAnsi"/>
          <w:sz w:val="28"/>
          <w:szCs w:val="28"/>
        </w:rPr>
        <w:t>Болотникова</w:t>
      </w:r>
      <w:proofErr w:type="spellEnd"/>
      <w:r w:rsidRPr="00BA5CD0">
        <w:rPr>
          <w:rStyle w:val="4"/>
          <w:rFonts w:eastAsiaTheme="minorHAnsi"/>
          <w:sz w:val="28"/>
          <w:szCs w:val="28"/>
        </w:rPr>
        <w:t>: причины, ход, подавление. Поход Лжедмитрия II, тушинский лагерь. Польская интервен</w:t>
      </w:r>
      <w:r w:rsidRPr="00BA5CD0">
        <w:rPr>
          <w:rStyle w:val="4"/>
          <w:rFonts w:eastAsiaTheme="minorHAnsi"/>
          <w:sz w:val="28"/>
          <w:szCs w:val="28"/>
        </w:rPr>
        <w:softHyphen/>
        <w:t>ция, вмешательство Швеции.</w:t>
      </w:r>
      <w:r w:rsidRPr="00BA5CD0">
        <w:rPr>
          <w:rStyle w:val="40"/>
          <w:rFonts w:eastAsia="Microsoft Sans Serif"/>
          <w:sz w:val="28"/>
          <w:szCs w:val="28"/>
        </w:rPr>
        <w:t xml:space="preserve"> Падение Василия Шуйского. </w:t>
      </w:r>
      <w:r w:rsidRPr="00BA5CD0">
        <w:rPr>
          <w:rStyle w:val="4"/>
          <w:rFonts w:eastAsiaTheme="minorHAnsi"/>
          <w:sz w:val="28"/>
          <w:szCs w:val="28"/>
        </w:rPr>
        <w:t>Семибоярщина. Захват Москвы поляками. Национальный подъем. Первое ополчение. Второе ополчение. К.М. Ми</w:t>
      </w:r>
      <w:r w:rsidRPr="00BA5CD0">
        <w:rPr>
          <w:rStyle w:val="4"/>
          <w:rFonts w:eastAsiaTheme="minorHAnsi"/>
          <w:sz w:val="28"/>
          <w:szCs w:val="28"/>
        </w:rPr>
        <w:softHyphen/>
        <w:t>нин и Д.М. Пожарский. Освобождение Москвы. Земский собор 1613 г. и избрание царем Михаила Романова. Окон</w:t>
      </w:r>
      <w:r w:rsidRPr="00BA5CD0">
        <w:rPr>
          <w:rStyle w:val="4"/>
          <w:rFonts w:eastAsiaTheme="minorHAnsi"/>
          <w:sz w:val="28"/>
          <w:szCs w:val="28"/>
        </w:rPr>
        <w:softHyphen/>
        <w:t>чание Смутного времени.</w:t>
      </w:r>
    </w:p>
    <w:p w:rsidR="00E2541E" w:rsidRPr="00BA5CD0" w:rsidRDefault="00E2541E" w:rsidP="00E2541E">
      <w:pPr>
        <w:pStyle w:val="af"/>
        <w:jc w:val="both"/>
        <w:rPr>
          <w:rStyle w:val="4"/>
          <w:rFonts w:eastAsiaTheme="minorHAnsi"/>
          <w:sz w:val="28"/>
          <w:szCs w:val="28"/>
        </w:rPr>
      </w:pPr>
      <w:r>
        <w:rPr>
          <w:rStyle w:val="4"/>
          <w:rFonts w:eastAsiaTheme="minorHAnsi"/>
          <w:b/>
          <w:i/>
          <w:sz w:val="28"/>
          <w:szCs w:val="28"/>
        </w:rPr>
        <w:t xml:space="preserve">     </w:t>
      </w:r>
      <w:r w:rsidRPr="004C52CA">
        <w:rPr>
          <w:rStyle w:val="4"/>
          <w:rFonts w:eastAsiaTheme="minorHAnsi"/>
          <w:b/>
          <w:i/>
          <w:sz w:val="28"/>
          <w:szCs w:val="28"/>
        </w:rPr>
        <w:t>Россия после Смуты. Внутренняя политика первых Ро</w:t>
      </w:r>
      <w:r w:rsidRPr="004C52CA">
        <w:rPr>
          <w:rStyle w:val="4"/>
          <w:rFonts w:eastAsiaTheme="minorHAnsi"/>
          <w:b/>
          <w:i/>
          <w:sz w:val="28"/>
          <w:szCs w:val="28"/>
        </w:rPr>
        <w:softHyphen/>
        <w:t>мановых.</w:t>
      </w:r>
      <w:r w:rsidRPr="00BA5CD0">
        <w:rPr>
          <w:rStyle w:val="4"/>
          <w:rFonts w:eastAsiaTheme="minorHAnsi"/>
          <w:sz w:val="28"/>
          <w:szCs w:val="28"/>
        </w:rPr>
        <w:t xml:space="preserve"> Последствия Смуты. Консолидация общества при Михаиле Романове.</w:t>
      </w:r>
      <w:r w:rsidRPr="00BA5CD0">
        <w:rPr>
          <w:rStyle w:val="40"/>
          <w:rFonts w:eastAsia="Microsoft Sans Serif"/>
          <w:sz w:val="28"/>
          <w:szCs w:val="28"/>
        </w:rPr>
        <w:t xml:space="preserve"> Деятельность патриарха Фила</w:t>
      </w:r>
      <w:r w:rsidRPr="00BA5CD0">
        <w:rPr>
          <w:rStyle w:val="40"/>
          <w:rFonts w:eastAsia="Microsoft Sans Serif"/>
          <w:sz w:val="28"/>
          <w:szCs w:val="28"/>
        </w:rPr>
        <w:softHyphen/>
        <w:t>рета.</w:t>
      </w:r>
      <w:r w:rsidRPr="00BA5CD0">
        <w:rPr>
          <w:rStyle w:val="4"/>
          <w:rFonts w:eastAsiaTheme="minorHAnsi"/>
          <w:sz w:val="28"/>
          <w:szCs w:val="28"/>
        </w:rPr>
        <w:t xml:space="preserve"> Правление Алексея Михайловича. Развитие сель</w:t>
      </w:r>
      <w:r w:rsidRPr="00BA5CD0">
        <w:rPr>
          <w:rStyle w:val="4"/>
          <w:rFonts w:eastAsiaTheme="minorHAnsi"/>
          <w:sz w:val="28"/>
          <w:szCs w:val="28"/>
        </w:rPr>
        <w:softHyphen/>
        <w:t>ского хозяйства, ремесла. Первые мануфактуры. Торгов</w:t>
      </w:r>
      <w:r w:rsidRPr="00BA5CD0">
        <w:rPr>
          <w:rStyle w:val="4"/>
          <w:rFonts w:eastAsiaTheme="minorHAnsi"/>
          <w:sz w:val="28"/>
          <w:szCs w:val="28"/>
        </w:rPr>
        <w:softHyphen/>
        <w:t>ля. Начало складывания всероссийского (внутреннего) рынка. Политика протекционизма. Восстановление и укрепление армии. Дворянская конница и полки «инозем</w:t>
      </w:r>
      <w:r w:rsidRPr="00BA5CD0">
        <w:rPr>
          <w:rStyle w:val="4"/>
          <w:rFonts w:eastAsiaTheme="minorHAnsi"/>
          <w:sz w:val="28"/>
          <w:szCs w:val="28"/>
        </w:rPr>
        <w:softHyphen/>
        <w:t>ного (нового) строя». Увеличение срока сыска беглых крестьян.</w:t>
      </w:r>
      <w:r w:rsidRPr="00BA5CD0">
        <w:rPr>
          <w:rStyle w:val="40"/>
          <w:rFonts w:eastAsia="Microsoft Sans Serif"/>
          <w:sz w:val="28"/>
          <w:szCs w:val="28"/>
        </w:rPr>
        <w:t xml:space="preserve"> Поиски новых источников государственных доходов, увеличение налогов. Эксперименты в сфере фи</w:t>
      </w:r>
      <w:r w:rsidRPr="00BA5CD0">
        <w:rPr>
          <w:rStyle w:val="40"/>
          <w:rFonts w:eastAsia="Microsoft Sans Serif"/>
          <w:sz w:val="28"/>
          <w:szCs w:val="28"/>
        </w:rPr>
        <w:softHyphen/>
        <w:t>нансов и причины их неудач.</w:t>
      </w:r>
      <w:r w:rsidRPr="00BA5CD0">
        <w:rPr>
          <w:rStyle w:val="4"/>
          <w:rFonts w:eastAsiaTheme="minorHAnsi"/>
          <w:sz w:val="28"/>
          <w:szCs w:val="28"/>
        </w:rPr>
        <w:t xml:space="preserve"> Освоение Сибири, русские землепроходцы. Соборное уложение 1649 г. Юридическое оформление крепостного права. Городские восстания, их причины и последствия. Восстание под предводительством С.Т. Разина: причины, ход, результаты. Патриарх Никон. Церковная реформа и раскол в Русской православной церкви. Старообрядцы. Дело патриарха Никона. Усиление самодержавия.</w:t>
      </w:r>
    </w:p>
    <w:p w:rsidR="00E2541E" w:rsidRPr="00BA5CD0" w:rsidRDefault="00E2541E" w:rsidP="00E2541E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4"/>
          <w:rFonts w:eastAsiaTheme="minorHAnsi"/>
          <w:b/>
          <w:i/>
          <w:sz w:val="28"/>
          <w:szCs w:val="28"/>
        </w:rPr>
        <w:t xml:space="preserve">     </w:t>
      </w:r>
      <w:r w:rsidRPr="004C52CA">
        <w:rPr>
          <w:rStyle w:val="4"/>
          <w:rFonts w:eastAsiaTheme="minorHAnsi"/>
          <w:b/>
          <w:i/>
          <w:sz w:val="28"/>
          <w:szCs w:val="28"/>
        </w:rPr>
        <w:t>Внешняя политика России в XVII в</w:t>
      </w:r>
      <w:r>
        <w:rPr>
          <w:rStyle w:val="4"/>
          <w:rFonts w:eastAsiaTheme="minorHAnsi"/>
          <w:sz w:val="28"/>
          <w:szCs w:val="28"/>
        </w:rPr>
        <w:t xml:space="preserve">. Заключение </w:t>
      </w:r>
      <w:proofErr w:type="spellStart"/>
      <w:r>
        <w:rPr>
          <w:rStyle w:val="4"/>
          <w:rFonts w:eastAsiaTheme="minorHAnsi"/>
          <w:sz w:val="28"/>
          <w:szCs w:val="28"/>
        </w:rPr>
        <w:t>Стол</w:t>
      </w:r>
      <w:r w:rsidRPr="00BA5CD0">
        <w:rPr>
          <w:rStyle w:val="4"/>
          <w:rFonts w:eastAsiaTheme="minorHAnsi"/>
          <w:sz w:val="28"/>
          <w:szCs w:val="28"/>
        </w:rPr>
        <w:t>бовского</w:t>
      </w:r>
      <w:proofErr w:type="spellEnd"/>
      <w:r w:rsidRPr="00BA5CD0">
        <w:rPr>
          <w:rStyle w:val="4"/>
          <w:rFonts w:eastAsiaTheme="minorHAnsi"/>
          <w:sz w:val="28"/>
          <w:szCs w:val="28"/>
        </w:rPr>
        <w:t xml:space="preserve"> мира со Швецией и </w:t>
      </w:r>
      <w:proofErr w:type="spellStart"/>
      <w:r w:rsidRPr="00BA5CD0">
        <w:rPr>
          <w:rStyle w:val="4"/>
          <w:rFonts w:eastAsiaTheme="minorHAnsi"/>
          <w:sz w:val="28"/>
          <w:szCs w:val="28"/>
        </w:rPr>
        <w:t>Деулинского</w:t>
      </w:r>
      <w:proofErr w:type="spellEnd"/>
      <w:r w:rsidRPr="00BA5CD0">
        <w:rPr>
          <w:rStyle w:val="4"/>
          <w:rFonts w:eastAsiaTheme="minorHAnsi"/>
          <w:sz w:val="28"/>
          <w:szCs w:val="28"/>
        </w:rPr>
        <w:t xml:space="preserve"> перемирия с Речью </w:t>
      </w:r>
      <w:proofErr w:type="spellStart"/>
      <w:r w:rsidRPr="00BA5CD0">
        <w:rPr>
          <w:rStyle w:val="4"/>
          <w:rFonts w:eastAsiaTheme="minorHAnsi"/>
          <w:sz w:val="28"/>
          <w:szCs w:val="28"/>
        </w:rPr>
        <w:t>Посполитой</w:t>
      </w:r>
      <w:proofErr w:type="spellEnd"/>
      <w:r w:rsidRPr="00BA5CD0">
        <w:rPr>
          <w:rStyle w:val="4"/>
          <w:rFonts w:eastAsiaTheme="minorHAnsi"/>
          <w:sz w:val="28"/>
          <w:szCs w:val="28"/>
        </w:rPr>
        <w:t>.</w:t>
      </w:r>
      <w:r w:rsidRPr="00BA5CD0">
        <w:rPr>
          <w:rStyle w:val="40"/>
          <w:rFonts w:eastAsia="Microsoft Sans Serif"/>
          <w:sz w:val="28"/>
          <w:szCs w:val="28"/>
        </w:rPr>
        <w:t xml:space="preserve"> Смоленская война: причины, ход, ре</w:t>
      </w:r>
      <w:r w:rsidRPr="00BA5CD0">
        <w:rPr>
          <w:rStyle w:val="40"/>
          <w:rFonts w:eastAsia="Microsoft Sans Serif"/>
          <w:sz w:val="28"/>
          <w:szCs w:val="28"/>
        </w:rPr>
        <w:softHyphen/>
        <w:t xml:space="preserve">зультаты. </w:t>
      </w:r>
      <w:proofErr w:type="spellStart"/>
      <w:r w:rsidRPr="00BA5CD0">
        <w:rPr>
          <w:rStyle w:val="40"/>
          <w:rFonts w:eastAsia="Microsoft Sans Serif"/>
          <w:sz w:val="28"/>
          <w:szCs w:val="28"/>
        </w:rPr>
        <w:t>Поляновский</w:t>
      </w:r>
      <w:proofErr w:type="spellEnd"/>
      <w:r w:rsidRPr="00BA5CD0">
        <w:rPr>
          <w:rStyle w:val="40"/>
          <w:rFonts w:eastAsia="Microsoft Sans Serif"/>
          <w:sz w:val="28"/>
          <w:szCs w:val="28"/>
        </w:rPr>
        <w:t xml:space="preserve"> мир с Речью </w:t>
      </w:r>
      <w:proofErr w:type="spellStart"/>
      <w:r w:rsidRPr="00BA5CD0">
        <w:rPr>
          <w:rStyle w:val="40"/>
          <w:rFonts w:eastAsia="Microsoft Sans Serif"/>
          <w:sz w:val="28"/>
          <w:szCs w:val="28"/>
        </w:rPr>
        <w:t>Посполитой</w:t>
      </w:r>
      <w:proofErr w:type="spellEnd"/>
      <w:r w:rsidRPr="00BA5CD0">
        <w:rPr>
          <w:rStyle w:val="40"/>
          <w:rFonts w:eastAsia="Microsoft Sans Serif"/>
          <w:sz w:val="28"/>
          <w:szCs w:val="28"/>
        </w:rPr>
        <w:t>.</w:t>
      </w:r>
      <w:r w:rsidRPr="00BA5CD0">
        <w:rPr>
          <w:rStyle w:val="4"/>
          <w:rFonts w:eastAsiaTheme="minorHAnsi"/>
          <w:sz w:val="28"/>
          <w:szCs w:val="28"/>
        </w:rPr>
        <w:t xml:space="preserve"> Вос</w:t>
      </w:r>
      <w:r w:rsidRPr="00BA5CD0">
        <w:rPr>
          <w:rStyle w:val="4"/>
          <w:rFonts w:eastAsiaTheme="minorHAnsi"/>
          <w:sz w:val="28"/>
          <w:szCs w:val="28"/>
        </w:rPr>
        <w:softHyphen/>
        <w:t>стание под предводительством Б.М. Хмельницкого. Борь</w:t>
      </w:r>
      <w:r w:rsidRPr="00BA5CD0">
        <w:rPr>
          <w:rStyle w:val="4"/>
          <w:rFonts w:eastAsiaTheme="minorHAnsi"/>
          <w:sz w:val="28"/>
          <w:szCs w:val="28"/>
        </w:rPr>
        <w:softHyphen/>
        <w:t xml:space="preserve">ба украинского и белорусского </w:t>
      </w:r>
      <w:r w:rsidRPr="00BA5CD0">
        <w:rPr>
          <w:rStyle w:val="4"/>
          <w:rFonts w:eastAsiaTheme="minorHAnsi"/>
          <w:sz w:val="28"/>
          <w:szCs w:val="28"/>
        </w:rPr>
        <w:lastRenderedPageBreak/>
        <w:t xml:space="preserve">народов за независимость и политика России. </w:t>
      </w:r>
      <w:proofErr w:type="spellStart"/>
      <w:r w:rsidRPr="00BA5CD0">
        <w:rPr>
          <w:rStyle w:val="4"/>
          <w:rFonts w:eastAsiaTheme="minorHAnsi"/>
          <w:sz w:val="28"/>
          <w:szCs w:val="28"/>
        </w:rPr>
        <w:t>Переяславская</w:t>
      </w:r>
      <w:proofErr w:type="spellEnd"/>
      <w:r w:rsidRPr="00BA5CD0">
        <w:rPr>
          <w:rStyle w:val="4"/>
          <w:rFonts w:eastAsiaTheme="minorHAnsi"/>
          <w:sz w:val="28"/>
          <w:szCs w:val="28"/>
        </w:rPr>
        <w:t xml:space="preserve"> рада и решение о вос</w:t>
      </w:r>
      <w:r w:rsidRPr="00BA5CD0">
        <w:rPr>
          <w:rStyle w:val="4"/>
          <w:rFonts w:eastAsiaTheme="minorHAnsi"/>
          <w:sz w:val="28"/>
          <w:szCs w:val="28"/>
        </w:rPr>
        <w:softHyphen/>
        <w:t>соединении Украины с Россией.</w:t>
      </w:r>
      <w:r w:rsidRPr="00BA5CD0">
        <w:rPr>
          <w:rStyle w:val="40"/>
          <w:rFonts w:eastAsia="Microsoft Sans Serif"/>
          <w:sz w:val="28"/>
          <w:szCs w:val="28"/>
        </w:rPr>
        <w:t xml:space="preserve"> Левобережная Украина в составе России.</w:t>
      </w:r>
      <w:r w:rsidRPr="00BA5CD0">
        <w:rPr>
          <w:rStyle w:val="4"/>
          <w:rFonts w:eastAsiaTheme="minorHAnsi"/>
          <w:sz w:val="28"/>
          <w:szCs w:val="28"/>
        </w:rPr>
        <w:t xml:space="preserve"> Русско-польская война 1654—1667 гг. </w:t>
      </w:r>
      <w:r w:rsidRPr="00BA5CD0">
        <w:rPr>
          <w:rStyle w:val="40"/>
          <w:rFonts w:eastAsia="Microsoft Sans Serif"/>
          <w:sz w:val="28"/>
          <w:szCs w:val="28"/>
        </w:rPr>
        <w:t>Успехи и неудачи русских войск.</w:t>
      </w:r>
      <w:r w:rsidRPr="00BA5CD0">
        <w:rPr>
          <w:rStyle w:val="4"/>
          <w:rFonts w:eastAsiaTheme="minorHAnsi"/>
          <w:sz w:val="28"/>
          <w:szCs w:val="28"/>
        </w:rPr>
        <w:t xml:space="preserve"> Итоги войны. Андрусо</w:t>
      </w:r>
      <w:proofErr w:type="gramStart"/>
      <w:r w:rsidRPr="00BA5CD0">
        <w:rPr>
          <w:rStyle w:val="4"/>
          <w:rFonts w:eastAsiaTheme="minorHAnsi"/>
          <w:sz w:val="28"/>
          <w:szCs w:val="28"/>
        </w:rPr>
        <w:t>в-</w:t>
      </w:r>
      <w:proofErr w:type="gramEnd"/>
      <w:r w:rsidRPr="00BA5CD0">
        <w:rPr>
          <w:rStyle w:val="4"/>
          <w:rFonts w:eastAsiaTheme="minorHAnsi"/>
          <w:sz w:val="28"/>
          <w:szCs w:val="28"/>
        </w:rPr>
        <w:t xml:space="preserve"> </w:t>
      </w:r>
      <w:proofErr w:type="spellStart"/>
      <w:r w:rsidRPr="00BA5CD0">
        <w:rPr>
          <w:rStyle w:val="4"/>
          <w:rFonts w:eastAsiaTheme="minorHAnsi"/>
          <w:sz w:val="28"/>
          <w:szCs w:val="28"/>
        </w:rPr>
        <w:t>ское</w:t>
      </w:r>
      <w:proofErr w:type="spellEnd"/>
      <w:r w:rsidRPr="00BA5CD0">
        <w:rPr>
          <w:rStyle w:val="4"/>
          <w:rFonts w:eastAsiaTheme="minorHAnsi"/>
          <w:sz w:val="28"/>
          <w:szCs w:val="28"/>
        </w:rPr>
        <w:t xml:space="preserve"> перемирие. Русско-шведская война 1656—1661 гг. и ее результаты. Обострение отношений с Турцией.</w:t>
      </w:r>
      <w:r w:rsidRPr="00BA5CD0">
        <w:rPr>
          <w:rStyle w:val="40"/>
          <w:rFonts w:eastAsia="Microsoft Sans Serif"/>
          <w:sz w:val="28"/>
          <w:szCs w:val="28"/>
        </w:rPr>
        <w:t xml:space="preserve"> Чиги</w:t>
      </w:r>
      <w:r w:rsidRPr="00BA5CD0">
        <w:rPr>
          <w:rStyle w:val="40"/>
          <w:rFonts w:eastAsia="Microsoft Sans Serif"/>
          <w:sz w:val="28"/>
          <w:szCs w:val="28"/>
        </w:rPr>
        <w:softHyphen/>
        <w:t>ринские походы. Бахчисарайский мир с Турцией.</w:t>
      </w:r>
      <w:r w:rsidRPr="00BA5CD0">
        <w:rPr>
          <w:rStyle w:val="4"/>
          <w:rFonts w:eastAsiaTheme="minorHAnsi"/>
          <w:sz w:val="28"/>
          <w:szCs w:val="28"/>
        </w:rPr>
        <w:t xml:space="preserve"> Резуль</w:t>
      </w:r>
      <w:r w:rsidRPr="00BA5CD0">
        <w:rPr>
          <w:rStyle w:val="4"/>
          <w:rFonts w:eastAsiaTheme="minorHAnsi"/>
          <w:sz w:val="28"/>
          <w:szCs w:val="28"/>
        </w:rPr>
        <w:softHyphen/>
        <w:t>таты внешней политики России в XVII в.: успехи и нере</w:t>
      </w:r>
      <w:r w:rsidRPr="00BA5CD0">
        <w:rPr>
          <w:rStyle w:val="4"/>
          <w:rFonts w:eastAsiaTheme="minorHAnsi"/>
          <w:sz w:val="28"/>
          <w:szCs w:val="28"/>
        </w:rPr>
        <w:softHyphen/>
        <w:t>шенные задачи.</w:t>
      </w:r>
    </w:p>
    <w:p w:rsidR="00E2541E" w:rsidRPr="00BA5CD0" w:rsidRDefault="00E2541E" w:rsidP="00E2541E">
      <w:pPr>
        <w:pStyle w:val="af"/>
        <w:jc w:val="both"/>
        <w:rPr>
          <w:rStyle w:val="4"/>
          <w:rFonts w:eastAsiaTheme="minorHAnsi"/>
          <w:sz w:val="28"/>
          <w:szCs w:val="28"/>
        </w:rPr>
      </w:pPr>
      <w:r>
        <w:rPr>
          <w:rStyle w:val="4"/>
          <w:rFonts w:eastAsiaTheme="minorHAnsi"/>
          <w:b/>
          <w:i/>
          <w:sz w:val="28"/>
          <w:szCs w:val="28"/>
        </w:rPr>
        <w:t xml:space="preserve">    </w:t>
      </w:r>
      <w:r w:rsidRPr="004C52CA">
        <w:rPr>
          <w:rStyle w:val="4"/>
          <w:rFonts w:eastAsiaTheme="minorHAnsi"/>
          <w:b/>
          <w:i/>
          <w:sz w:val="28"/>
          <w:szCs w:val="28"/>
        </w:rPr>
        <w:t>Русская культура XVII в.</w:t>
      </w:r>
      <w:r w:rsidRPr="00BA5CD0">
        <w:rPr>
          <w:rStyle w:val="4"/>
          <w:rFonts w:eastAsiaTheme="minorHAnsi"/>
          <w:sz w:val="28"/>
          <w:szCs w:val="28"/>
        </w:rPr>
        <w:t xml:space="preserve"> Новые идеи в русской куль</w:t>
      </w:r>
      <w:r w:rsidRPr="00BA5CD0">
        <w:rPr>
          <w:rStyle w:val="4"/>
          <w:rFonts w:eastAsiaTheme="minorHAnsi"/>
          <w:sz w:val="28"/>
          <w:szCs w:val="28"/>
        </w:rPr>
        <w:softHyphen/>
        <w:t>туре: изменение отношения к властям, обмирщение куль</w:t>
      </w:r>
      <w:r w:rsidRPr="00BA5CD0">
        <w:rPr>
          <w:rStyle w:val="4"/>
          <w:rFonts w:eastAsiaTheme="minorHAnsi"/>
          <w:sz w:val="28"/>
          <w:szCs w:val="28"/>
        </w:rPr>
        <w:softHyphen/>
        <w:t>туры, усиление светских элементов, интерес к достижени</w:t>
      </w:r>
      <w:r w:rsidRPr="00BA5CD0">
        <w:rPr>
          <w:rStyle w:val="4"/>
          <w:rFonts w:eastAsiaTheme="minorHAnsi"/>
          <w:sz w:val="28"/>
          <w:szCs w:val="28"/>
        </w:rPr>
        <w:softHyphen/>
        <w:t xml:space="preserve">ям западноевропейской культуры. Развитие образования. Школы. Открытие Славяно-греко-латинской академии. </w:t>
      </w:r>
      <w:r w:rsidRPr="00BA5CD0">
        <w:rPr>
          <w:rStyle w:val="40"/>
          <w:rFonts w:eastAsia="Microsoft Sans Serif"/>
          <w:sz w:val="28"/>
          <w:szCs w:val="28"/>
        </w:rPr>
        <w:t>Издание учебников, других книг.</w:t>
      </w:r>
      <w:r w:rsidRPr="00BA5CD0">
        <w:rPr>
          <w:rStyle w:val="4"/>
          <w:rFonts w:eastAsiaTheme="minorHAnsi"/>
          <w:sz w:val="28"/>
          <w:szCs w:val="28"/>
        </w:rPr>
        <w:t xml:space="preserve"> Новые жанры в литера</w:t>
      </w:r>
      <w:r w:rsidRPr="00BA5CD0">
        <w:rPr>
          <w:rStyle w:val="4"/>
          <w:rFonts w:eastAsiaTheme="minorHAnsi"/>
          <w:sz w:val="28"/>
          <w:szCs w:val="28"/>
        </w:rPr>
        <w:softHyphen/>
        <w:t>туре — сочинения о Смутном времени</w:t>
      </w:r>
      <w:r w:rsidRPr="00BA5CD0">
        <w:rPr>
          <w:rStyle w:val="40"/>
          <w:rFonts w:eastAsia="Microsoft Sans Serif"/>
          <w:sz w:val="28"/>
          <w:szCs w:val="28"/>
        </w:rPr>
        <w:t xml:space="preserve"> (Авраамий Пал</w:t>
      </w:r>
      <w:proofErr w:type="gramStart"/>
      <w:r w:rsidRPr="00BA5CD0">
        <w:rPr>
          <w:rStyle w:val="40"/>
          <w:rFonts w:eastAsia="Microsoft Sans Serif"/>
          <w:sz w:val="28"/>
          <w:szCs w:val="28"/>
        </w:rPr>
        <w:t>и-</w:t>
      </w:r>
      <w:proofErr w:type="gramEnd"/>
      <w:r w:rsidRPr="00BA5CD0">
        <w:rPr>
          <w:rStyle w:val="40"/>
          <w:rFonts w:eastAsia="Microsoft Sans Serif"/>
          <w:sz w:val="28"/>
          <w:szCs w:val="28"/>
        </w:rPr>
        <w:t xml:space="preserve"> </w:t>
      </w:r>
      <w:proofErr w:type="spellStart"/>
      <w:r w:rsidRPr="00BA5CD0">
        <w:rPr>
          <w:rStyle w:val="40"/>
          <w:rFonts w:eastAsia="Microsoft Sans Serif"/>
          <w:sz w:val="28"/>
          <w:szCs w:val="28"/>
        </w:rPr>
        <w:t>цын</w:t>
      </w:r>
      <w:proofErr w:type="spellEnd"/>
      <w:r w:rsidRPr="00BA5CD0">
        <w:rPr>
          <w:rStyle w:val="40"/>
          <w:rFonts w:eastAsia="Microsoft Sans Serif"/>
          <w:sz w:val="28"/>
          <w:szCs w:val="28"/>
        </w:rPr>
        <w:t>, Иван Тимофеев),</w:t>
      </w:r>
      <w:r w:rsidRPr="00BA5CD0">
        <w:rPr>
          <w:rStyle w:val="4"/>
          <w:rFonts w:eastAsiaTheme="minorHAnsi"/>
          <w:sz w:val="28"/>
          <w:szCs w:val="28"/>
        </w:rPr>
        <w:t xml:space="preserve"> сатирические повести, автобиогра</w:t>
      </w:r>
      <w:r w:rsidRPr="00BA5CD0">
        <w:rPr>
          <w:rStyle w:val="4"/>
          <w:rFonts w:eastAsiaTheme="minorHAnsi"/>
          <w:sz w:val="28"/>
          <w:szCs w:val="28"/>
        </w:rPr>
        <w:softHyphen/>
        <w:t>фии («Житие» Аввакума). Новое в архитектуре: москов</w:t>
      </w:r>
      <w:r w:rsidRPr="00BA5CD0">
        <w:rPr>
          <w:rStyle w:val="4"/>
          <w:rFonts w:eastAsiaTheme="minorHAnsi"/>
          <w:sz w:val="28"/>
          <w:szCs w:val="28"/>
        </w:rPr>
        <w:softHyphen/>
        <w:t>ская, ярославская, строгановская школы зодчества, московское (</w:t>
      </w:r>
      <w:proofErr w:type="spellStart"/>
      <w:r w:rsidRPr="00BA5CD0">
        <w:rPr>
          <w:rStyle w:val="4"/>
          <w:rFonts w:eastAsiaTheme="minorHAnsi"/>
          <w:sz w:val="28"/>
          <w:szCs w:val="28"/>
        </w:rPr>
        <w:t>нарышкинское</w:t>
      </w:r>
      <w:proofErr w:type="spellEnd"/>
      <w:r w:rsidRPr="00BA5CD0">
        <w:rPr>
          <w:rStyle w:val="4"/>
          <w:rFonts w:eastAsiaTheme="minorHAnsi"/>
          <w:sz w:val="28"/>
          <w:szCs w:val="28"/>
        </w:rPr>
        <w:t>) барокко. Усиление светских мотивов в живописи. Симон Ушаков.</w:t>
      </w:r>
    </w:p>
    <w:p w:rsidR="00E2541E" w:rsidRPr="004C52CA" w:rsidRDefault="00E2541E" w:rsidP="00E2541E">
      <w:pPr>
        <w:pStyle w:val="af"/>
        <w:jc w:val="both"/>
        <w:rPr>
          <w:rStyle w:val="12"/>
          <w:rFonts w:ascii="Times New Roman" w:hAnsi="Times New Roman" w:cs="Times New Roman"/>
          <w:b/>
          <w:i/>
          <w:sz w:val="28"/>
          <w:szCs w:val="28"/>
        </w:rPr>
      </w:pPr>
      <w:r w:rsidRPr="004C52CA">
        <w:rPr>
          <w:rStyle w:val="12"/>
          <w:rFonts w:ascii="Times New Roman" w:hAnsi="Times New Roman" w:cs="Times New Roman"/>
          <w:b/>
          <w:i/>
          <w:sz w:val="28"/>
          <w:szCs w:val="28"/>
        </w:rPr>
        <w:t>Повторительно-</w:t>
      </w:r>
      <w:proofErr w:type="spellStart"/>
      <w:r w:rsidRPr="004C52CA">
        <w:rPr>
          <w:rStyle w:val="12"/>
          <w:rFonts w:ascii="Times New Roman" w:hAnsi="Times New Roman" w:cs="Times New Roman"/>
          <w:b/>
          <w:i/>
          <w:sz w:val="28"/>
          <w:szCs w:val="28"/>
        </w:rPr>
        <w:t>обобщающй</w:t>
      </w:r>
      <w:proofErr w:type="spellEnd"/>
      <w:r w:rsidRPr="004C52CA">
        <w:rPr>
          <w:rStyle w:val="12"/>
          <w:rFonts w:ascii="Times New Roman" w:hAnsi="Times New Roman" w:cs="Times New Roman"/>
          <w:b/>
          <w:i/>
          <w:sz w:val="28"/>
          <w:szCs w:val="28"/>
        </w:rPr>
        <w:t xml:space="preserve"> урок по теме «Россия в XVI—XVII вв.</w:t>
      </w:r>
      <w:proofErr w:type="gramStart"/>
      <w:r>
        <w:rPr>
          <w:rStyle w:val="12"/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C52CA">
        <w:rPr>
          <w:rStyle w:val="12"/>
          <w:rFonts w:ascii="Times New Roman" w:hAnsi="Times New Roman" w:cs="Times New Roman"/>
          <w:b/>
          <w:i/>
          <w:sz w:val="28"/>
          <w:szCs w:val="28"/>
        </w:rPr>
        <w:t>.</w:t>
      </w:r>
      <w:proofErr w:type="gramEnd"/>
      <w:r>
        <w:rPr>
          <w:rStyle w:val="12"/>
          <w:rFonts w:ascii="Times New Roman" w:hAnsi="Times New Roman" w:cs="Times New Roman"/>
          <w:b/>
          <w:i/>
          <w:sz w:val="28"/>
          <w:szCs w:val="28"/>
        </w:rPr>
        <w:t xml:space="preserve">  Кубань </w:t>
      </w:r>
      <w:r w:rsidRPr="004C52CA">
        <w:rPr>
          <w:rStyle w:val="12"/>
          <w:rFonts w:ascii="Times New Roman" w:hAnsi="Times New Roman" w:cs="Times New Roman"/>
          <w:b/>
          <w:i/>
          <w:sz w:val="28"/>
          <w:szCs w:val="28"/>
        </w:rPr>
        <w:t>в</w:t>
      </w:r>
      <w:r>
        <w:rPr>
          <w:rStyle w:val="12"/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C52CA">
        <w:rPr>
          <w:rStyle w:val="12"/>
          <w:rFonts w:ascii="Times New Roman" w:hAnsi="Times New Roman" w:cs="Times New Roman"/>
          <w:b/>
          <w:i/>
          <w:sz w:val="28"/>
          <w:szCs w:val="28"/>
        </w:rPr>
        <w:t>XVI—XVII вв</w:t>
      </w:r>
      <w:r>
        <w:rPr>
          <w:rStyle w:val="12"/>
          <w:rFonts w:ascii="Times New Roman" w:hAnsi="Times New Roman" w:cs="Times New Roman"/>
          <w:b/>
          <w:i/>
          <w:sz w:val="28"/>
          <w:szCs w:val="28"/>
        </w:rPr>
        <w:t>.</w:t>
      </w:r>
      <w:r w:rsidRPr="004C52CA">
        <w:rPr>
          <w:rStyle w:val="12"/>
          <w:rFonts w:ascii="Times New Roman" w:hAnsi="Times New Roman" w:cs="Times New Roman"/>
          <w:b/>
          <w:i/>
          <w:sz w:val="28"/>
          <w:szCs w:val="28"/>
        </w:rPr>
        <w:t>».</w:t>
      </w:r>
      <w:r>
        <w:rPr>
          <w:rStyle w:val="12"/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E2541E" w:rsidRPr="004C52CA" w:rsidRDefault="00E2541E" w:rsidP="00E2541E">
      <w:pPr>
        <w:pStyle w:val="af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52CA">
        <w:rPr>
          <w:rStyle w:val="12"/>
          <w:rFonts w:ascii="Times New Roman" w:hAnsi="Times New Roman" w:cs="Times New Roman"/>
          <w:b/>
          <w:sz w:val="28"/>
          <w:szCs w:val="28"/>
        </w:rPr>
        <w:t xml:space="preserve">Тема </w:t>
      </w:r>
      <w:r>
        <w:rPr>
          <w:rStyle w:val="12"/>
          <w:rFonts w:ascii="Times New Roman" w:hAnsi="Times New Roman" w:cs="Times New Roman"/>
          <w:b/>
          <w:sz w:val="28"/>
          <w:szCs w:val="28"/>
        </w:rPr>
        <w:t>7</w:t>
      </w:r>
      <w:r w:rsidRPr="004C52CA">
        <w:rPr>
          <w:rStyle w:val="12"/>
          <w:rFonts w:ascii="Times New Roman" w:hAnsi="Times New Roman" w:cs="Times New Roman"/>
          <w:b/>
          <w:sz w:val="28"/>
          <w:szCs w:val="28"/>
        </w:rPr>
        <w:t xml:space="preserve">. </w:t>
      </w:r>
      <w:r w:rsidRPr="004C52CA">
        <w:rPr>
          <w:rFonts w:ascii="Times New Roman" w:hAnsi="Times New Roman" w:cs="Times New Roman"/>
          <w:b/>
          <w:sz w:val="28"/>
          <w:szCs w:val="28"/>
        </w:rPr>
        <w:t>Новое время: эпоха модернизации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2541E" w:rsidRPr="00BA5CD0" w:rsidRDefault="00E2541E" w:rsidP="00E2541E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A5CD0">
        <w:rPr>
          <w:rFonts w:ascii="Times New Roman" w:hAnsi="Times New Roman" w:cs="Times New Roman"/>
          <w:sz w:val="28"/>
          <w:szCs w:val="28"/>
        </w:rPr>
        <w:t xml:space="preserve">Понятие «Новое время». Модернизация как процесс перехода </w:t>
      </w:r>
      <w:proofErr w:type="gramStart"/>
      <w:r w:rsidRPr="00BA5CD0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BA5CD0">
        <w:rPr>
          <w:rFonts w:ascii="Times New Roman" w:hAnsi="Times New Roman" w:cs="Times New Roman"/>
          <w:sz w:val="28"/>
          <w:szCs w:val="28"/>
        </w:rPr>
        <w:t xml:space="preserve"> традиционного к индустриальному обществу.</w:t>
      </w:r>
    </w:p>
    <w:p w:rsidR="00E2541E" w:rsidRPr="00BA5CD0" w:rsidRDefault="00E2541E" w:rsidP="00E2541E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A5CD0">
        <w:rPr>
          <w:rFonts w:ascii="Times New Roman" w:hAnsi="Times New Roman" w:cs="Times New Roman"/>
          <w:sz w:val="28"/>
          <w:szCs w:val="28"/>
        </w:rPr>
        <w:t>Великие географические открытия и начало европейской ко</w:t>
      </w:r>
      <w:r w:rsidRPr="00BA5CD0">
        <w:rPr>
          <w:rFonts w:ascii="Times New Roman" w:hAnsi="Times New Roman" w:cs="Times New Roman"/>
          <w:sz w:val="28"/>
          <w:szCs w:val="28"/>
        </w:rPr>
        <w:softHyphen/>
        <w:t>лониальной экспансии. Формирование нового пространственно</w:t>
      </w:r>
      <w:r w:rsidRPr="00BA5CD0">
        <w:rPr>
          <w:rFonts w:ascii="Times New Roman" w:hAnsi="Times New Roman" w:cs="Times New Roman"/>
          <w:sz w:val="28"/>
          <w:szCs w:val="28"/>
        </w:rPr>
        <w:softHyphen/>
        <w:t>го восприятия мира.</w:t>
      </w:r>
    </w:p>
    <w:p w:rsidR="00E2541E" w:rsidRPr="00BA5CD0" w:rsidRDefault="00E2541E" w:rsidP="00E2541E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A5CD0">
        <w:rPr>
          <w:rFonts w:ascii="Times New Roman" w:hAnsi="Times New Roman" w:cs="Times New Roman"/>
          <w:sz w:val="28"/>
          <w:szCs w:val="28"/>
        </w:rPr>
        <w:t>Изменение роли технологических и экономических факторов общественного развития в ходе модернизации. Торговый и ману</w:t>
      </w:r>
      <w:r w:rsidRPr="00BA5CD0">
        <w:rPr>
          <w:rFonts w:ascii="Times New Roman" w:hAnsi="Times New Roman" w:cs="Times New Roman"/>
          <w:sz w:val="28"/>
          <w:szCs w:val="28"/>
        </w:rPr>
        <w:softHyphen/>
        <w:t>фактурный капитализм. Новации в образе жизни, характере мыш</w:t>
      </w:r>
      <w:r w:rsidRPr="00BA5CD0">
        <w:rPr>
          <w:rFonts w:ascii="Times New Roman" w:hAnsi="Times New Roman" w:cs="Times New Roman"/>
          <w:sz w:val="28"/>
          <w:szCs w:val="28"/>
        </w:rPr>
        <w:softHyphen/>
        <w:t>ления, ценностных ориентирах и социальных нормах в эпоху Возрождения и Реформации. Конфессиональный раскол евро</w:t>
      </w:r>
      <w:r w:rsidRPr="00BA5CD0">
        <w:rPr>
          <w:rFonts w:ascii="Times New Roman" w:hAnsi="Times New Roman" w:cs="Times New Roman"/>
          <w:sz w:val="28"/>
          <w:szCs w:val="28"/>
        </w:rPr>
        <w:softHyphen/>
        <w:t xml:space="preserve">пейского общества.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A5CD0">
        <w:rPr>
          <w:rFonts w:ascii="Times New Roman" w:hAnsi="Times New Roman" w:cs="Times New Roman"/>
          <w:sz w:val="28"/>
          <w:szCs w:val="28"/>
        </w:rPr>
        <w:t>Влияние католицизма и протестантизма на политическую культуру общества, социальную психологию, эсте</w:t>
      </w:r>
      <w:r w:rsidRPr="00BA5CD0">
        <w:rPr>
          <w:rFonts w:ascii="Times New Roman" w:hAnsi="Times New Roman" w:cs="Times New Roman"/>
          <w:sz w:val="28"/>
          <w:szCs w:val="28"/>
        </w:rPr>
        <w:softHyphen/>
        <w:t>тическое мировосприятие.</w:t>
      </w:r>
    </w:p>
    <w:p w:rsidR="00E2541E" w:rsidRPr="00BA5CD0" w:rsidRDefault="00E2541E" w:rsidP="00E2541E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A5CD0">
        <w:rPr>
          <w:rFonts w:ascii="Times New Roman" w:hAnsi="Times New Roman" w:cs="Times New Roman"/>
          <w:sz w:val="28"/>
          <w:szCs w:val="28"/>
        </w:rPr>
        <w:t>От сословно-представительных монархий к абсолютизму — эволюция европейской государственности, ее идеологических правовых основ. Возникновение концепции государственного суверенитета.</w:t>
      </w:r>
    </w:p>
    <w:p w:rsidR="00E2541E" w:rsidRPr="00BA5CD0" w:rsidRDefault="00E2541E" w:rsidP="00E2541E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A5CD0">
        <w:rPr>
          <w:rFonts w:ascii="Times New Roman" w:hAnsi="Times New Roman" w:cs="Times New Roman"/>
          <w:sz w:val="28"/>
          <w:szCs w:val="28"/>
        </w:rPr>
        <w:t>Буржуазные революции XVII—XIX вв. Философско-</w:t>
      </w:r>
      <w:proofErr w:type="spellStart"/>
      <w:r w:rsidRPr="00BA5CD0">
        <w:rPr>
          <w:rFonts w:ascii="Times New Roman" w:hAnsi="Times New Roman" w:cs="Times New Roman"/>
          <w:sz w:val="28"/>
          <w:szCs w:val="28"/>
        </w:rPr>
        <w:t>мирово</w:t>
      </w:r>
      <w:proofErr w:type="gramStart"/>
      <w:r w:rsidRPr="00BA5CD0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BA5CD0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BA5C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CD0">
        <w:rPr>
          <w:rFonts w:ascii="Times New Roman" w:hAnsi="Times New Roman" w:cs="Times New Roman"/>
          <w:sz w:val="28"/>
          <w:szCs w:val="28"/>
        </w:rPr>
        <w:t>зренческие</w:t>
      </w:r>
      <w:proofErr w:type="spellEnd"/>
      <w:r w:rsidRPr="00BA5CD0">
        <w:rPr>
          <w:rFonts w:ascii="Times New Roman" w:hAnsi="Times New Roman" w:cs="Times New Roman"/>
          <w:sz w:val="28"/>
          <w:szCs w:val="28"/>
        </w:rPr>
        <w:t xml:space="preserve"> основы Просвещения. Формирование конституцио</w:t>
      </w:r>
      <w:r w:rsidRPr="00BA5CD0">
        <w:rPr>
          <w:rFonts w:ascii="Times New Roman" w:hAnsi="Times New Roman" w:cs="Times New Roman"/>
          <w:sz w:val="28"/>
          <w:szCs w:val="28"/>
        </w:rPr>
        <w:softHyphen/>
        <w:t>нализма как правовой идеологии и системы правоотношений. Становление гражданского общества. Возникновение классических идеологических доктрин: либерализм, консерватизм, социа</w:t>
      </w:r>
      <w:r w:rsidRPr="00BA5CD0">
        <w:rPr>
          <w:rFonts w:ascii="Times New Roman" w:hAnsi="Times New Roman" w:cs="Times New Roman"/>
          <w:sz w:val="28"/>
          <w:szCs w:val="28"/>
        </w:rPr>
        <w:softHyphen/>
        <w:t>лизм, анархизм. Марксизм и рабочее революционное движение. Национализм и его влияние на общественно-политическую жизнь в странах Европы.</w:t>
      </w:r>
    </w:p>
    <w:p w:rsidR="00E2541E" w:rsidRPr="00BA5CD0" w:rsidRDefault="00E2541E" w:rsidP="00E2541E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A5CD0">
        <w:rPr>
          <w:rFonts w:ascii="Times New Roman" w:hAnsi="Times New Roman" w:cs="Times New Roman"/>
          <w:sz w:val="28"/>
          <w:szCs w:val="28"/>
        </w:rPr>
        <w:t>Технический прогресс в XVIII - середине XIX в. Промышлен</w:t>
      </w:r>
      <w:r w:rsidRPr="00BA5CD0">
        <w:rPr>
          <w:rFonts w:ascii="Times New Roman" w:hAnsi="Times New Roman" w:cs="Times New Roman"/>
          <w:sz w:val="28"/>
          <w:szCs w:val="28"/>
        </w:rPr>
        <w:softHyphen/>
        <w:t>ный переворот. Развитие капиталистических отношений и со</w:t>
      </w:r>
      <w:r w:rsidRPr="00BA5CD0">
        <w:rPr>
          <w:rFonts w:ascii="Times New Roman" w:hAnsi="Times New Roman" w:cs="Times New Roman"/>
          <w:sz w:val="28"/>
          <w:szCs w:val="28"/>
        </w:rPr>
        <w:softHyphen/>
        <w:t xml:space="preserve">циальной структуры </w:t>
      </w:r>
      <w:r w:rsidRPr="00BA5CD0">
        <w:rPr>
          <w:rFonts w:ascii="Times New Roman" w:hAnsi="Times New Roman" w:cs="Times New Roman"/>
          <w:sz w:val="28"/>
          <w:szCs w:val="28"/>
        </w:rPr>
        <w:lastRenderedPageBreak/>
        <w:t xml:space="preserve">индустриального общества в XIX в. Буржуа и пролетарии.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A5CD0">
        <w:rPr>
          <w:rFonts w:ascii="Times New Roman" w:hAnsi="Times New Roman" w:cs="Times New Roman"/>
          <w:sz w:val="28"/>
          <w:szCs w:val="28"/>
        </w:rPr>
        <w:t>Эволюция традиционных социальных групп в ин</w:t>
      </w:r>
      <w:r w:rsidRPr="00BA5CD0">
        <w:rPr>
          <w:rFonts w:ascii="Times New Roman" w:hAnsi="Times New Roman" w:cs="Times New Roman"/>
          <w:sz w:val="28"/>
          <w:szCs w:val="28"/>
        </w:rPr>
        <w:softHyphen/>
        <w:t xml:space="preserve">дустриальном обществе. Формирование в европейских странах различных моделей перехода </w:t>
      </w:r>
      <w:proofErr w:type="gramStart"/>
      <w:r w:rsidRPr="00BA5CD0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BA5CD0">
        <w:rPr>
          <w:rFonts w:ascii="Times New Roman" w:hAnsi="Times New Roman" w:cs="Times New Roman"/>
          <w:sz w:val="28"/>
          <w:szCs w:val="28"/>
        </w:rPr>
        <w:t xml:space="preserve"> традиционного к индустриально</w:t>
      </w:r>
      <w:r w:rsidRPr="00BA5CD0">
        <w:rPr>
          <w:rFonts w:ascii="Times New Roman" w:hAnsi="Times New Roman" w:cs="Times New Roman"/>
          <w:sz w:val="28"/>
          <w:szCs w:val="28"/>
        </w:rPr>
        <w:softHyphen/>
        <w:t>му обществу.</w:t>
      </w:r>
    </w:p>
    <w:p w:rsidR="00E2541E" w:rsidRPr="00BA5CD0" w:rsidRDefault="00E2541E" w:rsidP="00E2541E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A5CD0">
        <w:rPr>
          <w:rFonts w:ascii="Times New Roman" w:hAnsi="Times New Roman" w:cs="Times New Roman"/>
          <w:sz w:val="28"/>
          <w:szCs w:val="28"/>
        </w:rPr>
        <w:t>Мировосприятие человека индустриального общества. Фор</w:t>
      </w:r>
      <w:r w:rsidRPr="00BA5CD0">
        <w:rPr>
          <w:rFonts w:ascii="Times New Roman" w:hAnsi="Times New Roman" w:cs="Times New Roman"/>
          <w:sz w:val="28"/>
          <w:szCs w:val="28"/>
        </w:rPr>
        <w:softHyphen/>
        <w:t>мирование классической научной картины мира — от научной ре</w:t>
      </w:r>
      <w:r w:rsidRPr="00BA5CD0">
        <w:rPr>
          <w:rFonts w:ascii="Times New Roman" w:hAnsi="Times New Roman" w:cs="Times New Roman"/>
          <w:sz w:val="28"/>
          <w:szCs w:val="28"/>
        </w:rPr>
        <w:softHyphen/>
        <w:t>волюции XVII в. к торжеству позитивизма в XIX в. Культурное и философское наследие Нового времени.</w:t>
      </w:r>
    </w:p>
    <w:p w:rsidR="00E2541E" w:rsidRPr="00BA5CD0" w:rsidRDefault="00E2541E" w:rsidP="00E2541E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A5CD0">
        <w:rPr>
          <w:rFonts w:ascii="Times New Roman" w:hAnsi="Times New Roman" w:cs="Times New Roman"/>
          <w:sz w:val="28"/>
          <w:szCs w:val="28"/>
        </w:rPr>
        <w:t>Эволюция системы международных отношений в конце XV — середине XIX в. Зарождение международного права. Роль геопо</w:t>
      </w:r>
      <w:r w:rsidRPr="00BA5CD0">
        <w:rPr>
          <w:rFonts w:ascii="Times New Roman" w:hAnsi="Times New Roman" w:cs="Times New Roman"/>
          <w:sz w:val="28"/>
          <w:szCs w:val="28"/>
        </w:rPr>
        <w:softHyphen/>
        <w:t>литических факторов в международных отношениях Нового вре</w:t>
      </w:r>
      <w:r w:rsidRPr="00BA5CD0">
        <w:rPr>
          <w:rFonts w:ascii="Times New Roman" w:hAnsi="Times New Roman" w:cs="Times New Roman"/>
          <w:sz w:val="28"/>
          <w:szCs w:val="28"/>
        </w:rPr>
        <w:softHyphen/>
        <w:t>мени. Колониальный раздел мира. Традиционные общества Вос</w:t>
      </w:r>
      <w:r w:rsidRPr="00BA5CD0">
        <w:rPr>
          <w:rFonts w:ascii="Times New Roman" w:hAnsi="Times New Roman" w:cs="Times New Roman"/>
          <w:sz w:val="28"/>
          <w:szCs w:val="28"/>
        </w:rPr>
        <w:softHyphen/>
        <w:t>тока в условиях европейской колониальной экспансии.</w:t>
      </w:r>
    </w:p>
    <w:p w:rsidR="00E2541E" w:rsidRPr="00BA5CD0" w:rsidRDefault="00E2541E" w:rsidP="00E2541E">
      <w:pPr>
        <w:pStyle w:val="af"/>
        <w:jc w:val="both"/>
        <w:rPr>
          <w:rStyle w:val="4"/>
          <w:rFonts w:eastAsiaTheme="minorHAnsi"/>
          <w:sz w:val="28"/>
          <w:szCs w:val="28"/>
        </w:rPr>
      </w:pPr>
      <w:r w:rsidRPr="00BA5CD0">
        <w:rPr>
          <w:rStyle w:val="af5"/>
          <w:rFonts w:eastAsiaTheme="minorHAnsi"/>
          <w:sz w:val="28"/>
          <w:szCs w:val="28"/>
        </w:rPr>
        <w:t>Персоналии:</w:t>
      </w:r>
      <w:r w:rsidRPr="00BA5CD0">
        <w:rPr>
          <w:rFonts w:ascii="Times New Roman" w:hAnsi="Times New Roman" w:cs="Times New Roman"/>
          <w:sz w:val="28"/>
          <w:szCs w:val="28"/>
        </w:rPr>
        <w:t xml:space="preserve"> X. </w:t>
      </w:r>
      <w:proofErr w:type="gramStart"/>
      <w:r w:rsidRPr="00BA5CD0">
        <w:rPr>
          <w:rFonts w:ascii="Times New Roman" w:hAnsi="Times New Roman" w:cs="Times New Roman"/>
          <w:sz w:val="28"/>
          <w:szCs w:val="28"/>
        </w:rPr>
        <w:t xml:space="preserve">Колумб, А. </w:t>
      </w:r>
      <w:proofErr w:type="spellStart"/>
      <w:r w:rsidRPr="00BA5CD0">
        <w:rPr>
          <w:rFonts w:ascii="Times New Roman" w:hAnsi="Times New Roman" w:cs="Times New Roman"/>
          <w:sz w:val="28"/>
          <w:szCs w:val="28"/>
        </w:rPr>
        <w:t>Веспуччи</w:t>
      </w:r>
      <w:proofErr w:type="spellEnd"/>
      <w:r w:rsidRPr="00BA5CD0">
        <w:rPr>
          <w:rFonts w:ascii="Times New Roman" w:hAnsi="Times New Roman" w:cs="Times New Roman"/>
          <w:sz w:val="28"/>
          <w:szCs w:val="28"/>
        </w:rPr>
        <w:t xml:space="preserve">, Б. </w:t>
      </w:r>
      <w:proofErr w:type="spellStart"/>
      <w:r w:rsidRPr="00BA5CD0">
        <w:rPr>
          <w:rFonts w:ascii="Times New Roman" w:hAnsi="Times New Roman" w:cs="Times New Roman"/>
          <w:sz w:val="28"/>
          <w:szCs w:val="28"/>
        </w:rPr>
        <w:t>Диаш</w:t>
      </w:r>
      <w:proofErr w:type="spellEnd"/>
      <w:r w:rsidRPr="00BA5C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A5CD0">
        <w:rPr>
          <w:rFonts w:ascii="Times New Roman" w:hAnsi="Times New Roman" w:cs="Times New Roman"/>
          <w:sz w:val="28"/>
          <w:szCs w:val="28"/>
        </w:rPr>
        <w:t>Васко</w:t>
      </w:r>
      <w:proofErr w:type="spellEnd"/>
      <w:r w:rsidRPr="00BA5CD0">
        <w:rPr>
          <w:rFonts w:ascii="Times New Roman" w:hAnsi="Times New Roman" w:cs="Times New Roman"/>
          <w:sz w:val="28"/>
          <w:szCs w:val="28"/>
        </w:rPr>
        <w:t xml:space="preserve"> да Гама, Э. Кортес, Ф. </w:t>
      </w:r>
      <w:proofErr w:type="spellStart"/>
      <w:r w:rsidRPr="00BA5CD0">
        <w:rPr>
          <w:rFonts w:ascii="Times New Roman" w:hAnsi="Times New Roman" w:cs="Times New Roman"/>
          <w:sz w:val="28"/>
          <w:szCs w:val="28"/>
        </w:rPr>
        <w:t>Писарро</w:t>
      </w:r>
      <w:proofErr w:type="spellEnd"/>
      <w:r w:rsidRPr="00BA5CD0">
        <w:rPr>
          <w:rFonts w:ascii="Times New Roman" w:hAnsi="Times New Roman" w:cs="Times New Roman"/>
          <w:sz w:val="28"/>
          <w:szCs w:val="28"/>
        </w:rPr>
        <w:t xml:space="preserve">, Ф. Дрейк, Ф. Магеллан, И. </w:t>
      </w:r>
      <w:proofErr w:type="spellStart"/>
      <w:r w:rsidRPr="00BA5CD0">
        <w:rPr>
          <w:rFonts w:ascii="Times New Roman" w:hAnsi="Times New Roman" w:cs="Times New Roman"/>
          <w:sz w:val="28"/>
          <w:szCs w:val="28"/>
        </w:rPr>
        <w:t>Гутенберг</w:t>
      </w:r>
      <w:proofErr w:type="spellEnd"/>
      <w:r w:rsidRPr="00BA5CD0">
        <w:rPr>
          <w:rFonts w:ascii="Times New Roman" w:hAnsi="Times New Roman" w:cs="Times New Roman"/>
          <w:sz w:val="28"/>
          <w:szCs w:val="28"/>
        </w:rPr>
        <w:t>, Данте Алигьери, Ф. Петрарка, Дж. Боккаччо, Дж. Чосер, У. Шек</w:t>
      </w:r>
      <w:r w:rsidRPr="00BA5CD0">
        <w:rPr>
          <w:rFonts w:ascii="Times New Roman" w:hAnsi="Times New Roman" w:cs="Times New Roman"/>
          <w:sz w:val="28"/>
          <w:szCs w:val="28"/>
        </w:rPr>
        <w:softHyphen/>
        <w:t xml:space="preserve">спир, Эразм </w:t>
      </w:r>
      <w:proofErr w:type="spellStart"/>
      <w:r w:rsidRPr="00BA5CD0">
        <w:rPr>
          <w:rFonts w:ascii="Times New Roman" w:hAnsi="Times New Roman" w:cs="Times New Roman"/>
          <w:sz w:val="28"/>
          <w:szCs w:val="28"/>
        </w:rPr>
        <w:t>Роттердамский</w:t>
      </w:r>
      <w:proofErr w:type="spellEnd"/>
      <w:r w:rsidRPr="00BA5CD0">
        <w:rPr>
          <w:rFonts w:ascii="Times New Roman" w:hAnsi="Times New Roman" w:cs="Times New Roman"/>
          <w:sz w:val="28"/>
          <w:szCs w:val="28"/>
        </w:rPr>
        <w:t>, Ф. Рабле, Боттичелли, Леонардо да Винчи, Микеланджело, Рафаэль, Я. Гус, Я. Жижка, М. Лютер, Т. Мюнцер, Ж. Кальвин, И. Лойола, Н. Коперник, Дж. Бруно, Генрих VII, Франциск I, Филипп II</w:t>
      </w:r>
      <w:proofErr w:type="gramEnd"/>
      <w:r w:rsidRPr="00BA5CD0">
        <w:rPr>
          <w:rFonts w:ascii="Times New Roman" w:hAnsi="Times New Roman" w:cs="Times New Roman"/>
          <w:sz w:val="28"/>
          <w:szCs w:val="28"/>
        </w:rPr>
        <w:t xml:space="preserve">, Генрих IV </w:t>
      </w:r>
      <w:proofErr w:type="spellStart"/>
      <w:r w:rsidRPr="00BA5CD0">
        <w:rPr>
          <w:rFonts w:ascii="Times New Roman" w:hAnsi="Times New Roman" w:cs="Times New Roman"/>
          <w:sz w:val="28"/>
          <w:szCs w:val="28"/>
        </w:rPr>
        <w:t>Наваррский</w:t>
      </w:r>
      <w:proofErr w:type="spellEnd"/>
      <w:r w:rsidRPr="00BA5CD0">
        <w:rPr>
          <w:rFonts w:ascii="Times New Roman" w:hAnsi="Times New Roman" w:cs="Times New Roman"/>
          <w:sz w:val="28"/>
          <w:szCs w:val="28"/>
        </w:rPr>
        <w:t>, Елиза</w:t>
      </w:r>
      <w:r w:rsidRPr="00BA5CD0">
        <w:rPr>
          <w:rFonts w:ascii="Times New Roman" w:hAnsi="Times New Roman" w:cs="Times New Roman"/>
          <w:sz w:val="28"/>
          <w:szCs w:val="28"/>
        </w:rPr>
        <w:softHyphen/>
        <w:t xml:space="preserve">вета I, Мария Стюарт, Макиавелли, Карл V Габсбург, </w:t>
      </w:r>
      <w:proofErr w:type="spellStart"/>
      <w:r w:rsidRPr="00BA5CD0">
        <w:rPr>
          <w:rFonts w:ascii="Times New Roman" w:hAnsi="Times New Roman" w:cs="Times New Roman"/>
          <w:sz w:val="28"/>
          <w:szCs w:val="28"/>
        </w:rPr>
        <w:t>Кристиан</w:t>
      </w:r>
      <w:proofErr w:type="spellEnd"/>
      <w:r w:rsidRPr="00BA5CD0">
        <w:rPr>
          <w:rFonts w:ascii="Times New Roman" w:hAnsi="Times New Roman" w:cs="Times New Roman"/>
          <w:sz w:val="28"/>
          <w:szCs w:val="28"/>
        </w:rPr>
        <w:t xml:space="preserve"> IV, А. Валленштейн, Густав II Адольф, Карл I, О. Кромвель, Дж. Ли</w:t>
      </w:r>
      <w:proofErr w:type="gramStart"/>
      <w:r w:rsidRPr="00BA5CD0">
        <w:rPr>
          <w:rFonts w:ascii="Times New Roman" w:hAnsi="Times New Roman" w:cs="Times New Roman"/>
          <w:sz w:val="28"/>
          <w:szCs w:val="28"/>
        </w:rPr>
        <w:t>л-</w:t>
      </w:r>
      <w:proofErr w:type="gramEnd"/>
      <w:r w:rsidRPr="00BA5C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CD0">
        <w:rPr>
          <w:rFonts w:ascii="Times New Roman" w:hAnsi="Times New Roman" w:cs="Times New Roman"/>
          <w:sz w:val="28"/>
          <w:szCs w:val="28"/>
        </w:rPr>
        <w:t>бёрн</w:t>
      </w:r>
      <w:proofErr w:type="spellEnd"/>
      <w:r w:rsidRPr="00BA5CD0">
        <w:rPr>
          <w:rFonts w:ascii="Times New Roman" w:hAnsi="Times New Roman" w:cs="Times New Roman"/>
          <w:sz w:val="28"/>
          <w:szCs w:val="28"/>
        </w:rPr>
        <w:t xml:space="preserve">, Карл II, Дж. Локк, Вольтер, </w:t>
      </w:r>
      <w:proofErr w:type="spellStart"/>
      <w:r w:rsidRPr="00BA5CD0">
        <w:rPr>
          <w:rFonts w:ascii="Times New Roman" w:hAnsi="Times New Roman" w:cs="Times New Roman"/>
          <w:sz w:val="28"/>
          <w:szCs w:val="28"/>
        </w:rPr>
        <w:t>Д.Дидро</w:t>
      </w:r>
      <w:proofErr w:type="spellEnd"/>
      <w:r w:rsidRPr="00BA5CD0">
        <w:rPr>
          <w:rFonts w:ascii="Times New Roman" w:hAnsi="Times New Roman" w:cs="Times New Roman"/>
          <w:sz w:val="28"/>
          <w:szCs w:val="28"/>
        </w:rPr>
        <w:t xml:space="preserve">, Ш.Л. </w:t>
      </w:r>
      <w:proofErr w:type="spellStart"/>
      <w:r w:rsidRPr="00BA5CD0">
        <w:rPr>
          <w:rFonts w:ascii="Times New Roman" w:hAnsi="Times New Roman" w:cs="Times New Roman"/>
          <w:sz w:val="28"/>
          <w:szCs w:val="28"/>
        </w:rPr>
        <w:t>Монтескьё</w:t>
      </w:r>
      <w:proofErr w:type="spellEnd"/>
      <w:r w:rsidRPr="00BA5CD0">
        <w:rPr>
          <w:rFonts w:ascii="Times New Roman" w:hAnsi="Times New Roman" w:cs="Times New Roman"/>
          <w:sz w:val="28"/>
          <w:szCs w:val="28"/>
        </w:rPr>
        <w:t xml:space="preserve">, Ж.Ж. Руссо, К.А. Гельвеций, П. Гольбах, Ж. </w:t>
      </w:r>
      <w:proofErr w:type="spellStart"/>
      <w:r w:rsidRPr="00BA5CD0">
        <w:rPr>
          <w:rFonts w:ascii="Times New Roman" w:hAnsi="Times New Roman" w:cs="Times New Roman"/>
          <w:sz w:val="28"/>
          <w:szCs w:val="28"/>
        </w:rPr>
        <w:t>Мелье</w:t>
      </w:r>
      <w:proofErr w:type="spellEnd"/>
      <w:r w:rsidRPr="00BA5CD0">
        <w:rPr>
          <w:rFonts w:ascii="Times New Roman" w:hAnsi="Times New Roman" w:cs="Times New Roman"/>
          <w:sz w:val="28"/>
          <w:szCs w:val="28"/>
        </w:rPr>
        <w:t xml:space="preserve">, Г. </w:t>
      </w:r>
      <w:proofErr w:type="spellStart"/>
      <w:r w:rsidRPr="00BA5CD0">
        <w:rPr>
          <w:rFonts w:ascii="Times New Roman" w:hAnsi="Times New Roman" w:cs="Times New Roman"/>
          <w:sz w:val="28"/>
          <w:szCs w:val="28"/>
        </w:rPr>
        <w:t>Мабли</w:t>
      </w:r>
      <w:proofErr w:type="spellEnd"/>
      <w:r w:rsidRPr="00BA5CD0">
        <w:rPr>
          <w:rFonts w:ascii="Times New Roman" w:hAnsi="Times New Roman" w:cs="Times New Roman"/>
          <w:sz w:val="28"/>
          <w:szCs w:val="28"/>
        </w:rPr>
        <w:t>, Ма</w:t>
      </w:r>
      <w:r w:rsidRPr="00BA5CD0">
        <w:rPr>
          <w:rFonts w:ascii="Times New Roman" w:hAnsi="Times New Roman" w:cs="Times New Roman"/>
          <w:sz w:val="28"/>
          <w:szCs w:val="28"/>
        </w:rPr>
        <w:softHyphen/>
        <w:t xml:space="preserve">рия </w:t>
      </w:r>
      <w:proofErr w:type="spellStart"/>
      <w:r w:rsidRPr="00BA5CD0">
        <w:rPr>
          <w:rFonts w:ascii="Times New Roman" w:hAnsi="Times New Roman" w:cs="Times New Roman"/>
          <w:sz w:val="28"/>
          <w:szCs w:val="28"/>
        </w:rPr>
        <w:t>Терезия</w:t>
      </w:r>
      <w:proofErr w:type="spellEnd"/>
      <w:r w:rsidRPr="00BA5CD0">
        <w:rPr>
          <w:rFonts w:ascii="Times New Roman" w:hAnsi="Times New Roman" w:cs="Times New Roman"/>
          <w:sz w:val="28"/>
          <w:szCs w:val="28"/>
        </w:rPr>
        <w:t xml:space="preserve">, Иосиф II, В.А. Моцарт, Й. Гайдн, Фридрих II, Яков II, </w:t>
      </w:r>
      <w:proofErr w:type="gramStart"/>
      <w:r w:rsidRPr="00BA5CD0">
        <w:rPr>
          <w:rFonts w:ascii="Times New Roman" w:hAnsi="Times New Roman" w:cs="Times New Roman"/>
          <w:sz w:val="28"/>
          <w:szCs w:val="28"/>
        </w:rPr>
        <w:t>Вильгельм Оранский, Дж. Уатт, Т. Мальтус, Георг III, Б. Фран</w:t>
      </w:r>
      <w:r w:rsidRPr="00BA5CD0">
        <w:rPr>
          <w:rFonts w:ascii="Times New Roman" w:hAnsi="Times New Roman" w:cs="Times New Roman"/>
          <w:sz w:val="28"/>
          <w:szCs w:val="28"/>
        </w:rPr>
        <w:softHyphen/>
        <w:t xml:space="preserve">клин, Т. </w:t>
      </w:r>
      <w:proofErr w:type="spellStart"/>
      <w:r w:rsidRPr="00BA5CD0">
        <w:rPr>
          <w:rFonts w:ascii="Times New Roman" w:hAnsi="Times New Roman" w:cs="Times New Roman"/>
          <w:sz w:val="28"/>
          <w:szCs w:val="28"/>
        </w:rPr>
        <w:t>Джефферсон</w:t>
      </w:r>
      <w:proofErr w:type="spellEnd"/>
      <w:r w:rsidRPr="00BA5CD0">
        <w:rPr>
          <w:rFonts w:ascii="Times New Roman" w:hAnsi="Times New Roman" w:cs="Times New Roman"/>
          <w:sz w:val="28"/>
          <w:szCs w:val="28"/>
        </w:rPr>
        <w:t>, Дж. Вашингтон, М. де Робеспьер, Ж. Дан</w:t>
      </w:r>
      <w:r w:rsidRPr="00BA5CD0">
        <w:rPr>
          <w:rFonts w:ascii="Times New Roman" w:hAnsi="Times New Roman" w:cs="Times New Roman"/>
          <w:sz w:val="28"/>
          <w:szCs w:val="28"/>
        </w:rPr>
        <w:softHyphen/>
        <w:t xml:space="preserve">тон, Ж.П. Марат, Людовик XVI, Наполеон Бонапарт, Ж. </w:t>
      </w:r>
      <w:proofErr w:type="spellStart"/>
      <w:r w:rsidRPr="00BA5CD0">
        <w:rPr>
          <w:rFonts w:ascii="Times New Roman" w:hAnsi="Times New Roman" w:cs="Times New Roman"/>
          <w:sz w:val="28"/>
          <w:szCs w:val="28"/>
        </w:rPr>
        <w:t>Эбер</w:t>
      </w:r>
      <w:proofErr w:type="spellEnd"/>
      <w:r w:rsidRPr="00BA5CD0">
        <w:rPr>
          <w:rFonts w:ascii="Times New Roman" w:hAnsi="Times New Roman" w:cs="Times New Roman"/>
          <w:sz w:val="28"/>
          <w:szCs w:val="28"/>
        </w:rPr>
        <w:t xml:space="preserve">, Г. </w:t>
      </w:r>
      <w:proofErr w:type="spellStart"/>
      <w:r w:rsidRPr="00BA5CD0">
        <w:rPr>
          <w:rFonts w:ascii="Times New Roman" w:hAnsi="Times New Roman" w:cs="Times New Roman"/>
          <w:sz w:val="28"/>
          <w:szCs w:val="28"/>
        </w:rPr>
        <w:t>Бабёф</w:t>
      </w:r>
      <w:proofErr w:type="spellEnd"/>
      <w:r w:rsidRPr="00BA5CD0">
        <w:rPr>
          <w:rFonts w:ascii="Times New Roman" w:hAnsi="Times New Roman" w:cs="Times New Roman"/>
          <w:sz w:val="28"/>
          <w:szCs w:val="28"/>
        </w:rPr>
        <w:t xml:space="preserve">, Г. Нельсон, Франц I, Людовик XVIII, А. Веллингтон, Г. Блюхер, К. Меттерних, Карл X, Луи Филипп, О. Бланки, Л.Э. </w:t>
      </w:r>
      <w:proofErr w:type="spellStart"/>
      <w:r w:rsidRPr="00BA5CD0">
        <w:rPr>
          <w:rFonts w:ascii="Times New Roman" w:hAnsi="Times New Roman" w:cs="Times New Roman"/>
          <w:sz w:val="28"/>
          <w:szCs w:val="28"/>
        </w:rPr>
        <w:t>Кавеньяк</w:t>
      </w:r>
      <w:proofErr w:type="spellEnd"/>
      <w:r w:rsidRPr="00BA5CD0">
        <w:rPr>
          <w:rFonts w:ascii="Times New Roman" w:hAnsi="Times New Roman" w:cs="Times New Roman"/>
          <w:sz w:val="28"/>
          <w:szCs w:val="28"/>
        </w:rPr>
        <w:t>, Вильгельм III, Дж. Гарибальди, Л. Кошут, Франц Иосиф I</w:t>
      </w:r>
      <w:proofErr w:type="gramEnd"/>
      <w:r w:rsidRPr="00BA5CD0">
        <w:rPr>
          <w:rFonts w:ascii="Times New Roman" w:hAnsi="Times New Roman" w:cs="Times New Roman"/>
          <w:sz w:val="28"/>
          <w:szCs w:val="28"/>
        </w:rPr>
        <w:t xml:space="preserve">, Ю. Либих, Р. Фултон, Дж. Стефенсон, М. Перри, </w:t>
      </w:r>
      <w:proofErr w:type="spellStart"/>
      <w:r w:rsidRPr="00BA5CD0">
        <w:rPr>
          <w:rFonts w:ascii="Times New Roman" w:hAnsi="Times New Roman" w:cs="Times New Roman"/>
          <w:sz w:val="28"/>
          <w:szCs w:val="28"/>
        </w:rPr>
        <w:t>Муц</w:t>
      </w:r>
      <w:proofErr w:type="gramStart"/>
      <w:r w:rsidRPr="00BA5CD0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BA5CD0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BA5C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CD0">
        <w:rPr>
          <w:rFonts w:ascii="Times New Roman" w:hAnsi="Times New Roman" w:cs="Times New Roman"/>
          <w:sz w:val="28"/>
          <w:szCs w:val="28"/>
        </w:rPr>
        <w:t>хито</w:t>
      </w:r>
      <w:proofErr w:type="spellEnd"/>
      <w:r w:rsidRPr="00BA5CD0">
        <w:rPr>
          <w:rFonts w:ascii="Times New Roman" w:hAnsi="Times New Roman" w:cs="Times New Roman"/>
          <w:sz w:val="28"/>
          <w:szCs w:val="28"/>
        </w:rPr>
        <w:t xml:space="preserve">, К. </w:t>
      </w:r>
      <w:proofErr w:type="spellStart"/>
      <w:r w:rsidRPr="00BA5CD0">
        <w:rPr>
          <w:rFonts w:ascii="Times New Roman" w:hAnsi="Times New Roman" w:cs="Times New Roman"/>
          <w:sz w:val="28"/>
          <w:szCs w:val="28"/>
        </w:rPr>
        <w:t>Кавур</w:t>
      </w:r>
      <w:proofErr w:type="spellEnd"/>
      <w:r w:rsidRPr="00BA5CD0">
        <w:rPr>
          <w:rFonts w:ascii="Times New Roman" w:hAnsi="Times New Roman" w:cs="Times New Roman"/>
          <w:sz w:val="28"/>
          <w:szCs w:val="28"/>
        </w:rPr>
        <w:t xml:space="preserve">, Виктор Эммануил II, О. Бисмарк, Х.К. фон </w:t>
      </w:r>
      <w:proofErr w:type="spellStart"/>
      <w:r w:rsidRPr="00BA5CD0">
        <w:rPr>
          <w:rFonts w:ascii="Times New Roman" w:hAnsi="Times New Roman" w:cs="Times New Roman"/>
          <w:sz w:val="28"/>
          <w:szCs w:val="28"/>
        </w:rPr>
        <w:t>Мольт</w:t>
      </w:r>
      <w:proofErr w:type="spellEnd"/>
      <w:r w:rsidRPr="00BA5CD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A5CD0">
        <w:rPr>
          <w:rFonts w:ascii="Times New Roman" w:hAnsi="Times New Roman" w:cs="Times New Roman"/>
          <w:sz w:val="28"/>
          <w:szCs w:val="28"/>
        </w:rPr>
        <w:t>ке</w:t>
      </w:r>
      <w:proofErr w:type="spellEnd"/>
      <w:r w:rsidRPr="00BA5CD0">
        <w:rPr>
          <w:rFonts w:ascii="Times New Roman" w:hAnsi="Times New Roman" w:cs="Times New Roman"/>
          <w:sz w:val="28"/>
          <w:szCs w:val="28"/>
        </w:rPr>
        <w:t>, С. Боливар, X. де Сан-Мартин, Дж. Монро, А.</w:t>
      </w:r>
      <w:r>
        <w:rPr>
          <w:rFonts w:ascii="Times New Roman" w:hAnsi="Times New Roman" w:cs="Times New Roman"/>
          <w:sz w:val="28"/>
          <w:szCs w:val="28"/>
        </w:rPr>
        <w:t xml:space="preserve"> Линкольн.</w:t>
      </w:r>
    </w:p>
    <w:p w:rsidR="00E2541E" w:rsidRPr="00BF4FD8" w:rsidRDefault="00E2541E" w:rsidP="00E2541E">
      <w:pPr>
        <w:pStyle w:val="af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12"/>
          <w:rFonts w:ascii="Times New Roman" w:hAnsi="Times New Roman" w:cs="Times New Roman"/>
          <w:b/>
          <w:sz w:val="28"/>
          <w:szCs w:val="28"/>
        </w:rPr>
        <w:t>Тема 8</w:t>
      </w:r>
      <w:r w:rsidRPr="00BF4FD8">
        <w:rPr>
          <w:rStyle w:val="12"/>
          <w:rFonts w:ascii="Times New Roman" w:hAnsi="Times New Roman" w:cs="Times New Roman"/>
          <w:b/>
          <w:sz w:val="28"/>
          <w:szCs w:val="28"/>
        </w:rPr>
        <w:t xml:space="preserve">. Россия в эпоху Петра Великого </w:t>
      </w:r>
    </w:p>
    <w:p w:rsidR="00E2541E" w:rsidRPr="00BA5CD0" w:rsidRDefault="00E2541E" w:rsidP="00E2541E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4"/>
          <w:rFonts w:eastAsiaTheme="minorHAnsi"/>
          <w:b/>
          <w:i/>
          <w:sz w:val="28"/>
          <w:szCs w:val="28"/>
        </w:rPr>
        <w:t xml:space="preserve">      </w:t>
      </w:r>
      <w:r w:rsidRPr="00C83C55">
        <w:rPr>
          <w:rStyle w:val="4"/>
          <w:rFonts w:eastAsiaTheme="minorHAnsi"/>
          <w:b/>
          <w:i/>
          <w:sz w:val="28"/>
          <w:szCs w:val="28"/>
        </w:rPr>
        <w:t>Начало правления и реформы Петра I.</w:t>
      </w:r>
      <w:r w:rsidRPr="00BA5CD0">
        <w:rPr>
          <w:rStyle w:val="40"/>
          <w:rFonts w:eastAsia="Microsoft Sans Serif"/>
          <w:sz w:val="28"/>
          <w:szCs w:val="28"/>
        </w:rPr>
        <w:t xml:space="preserve"> Причины борь</w:t>
      </w:r>
      <w:r w:rsidRPr="00BA5CD0">
        <w:rPr>
          <w:rStyle w:val="40"/>
          <w:rFonts w:eastAsia="Microsoft Sans Serif"/>
          <w:sz w:val="28"/>
          <w:szCs w:val="28"/>
        </w:rPr>
        <w:softHyphen/>
        <w:t>бы за престол в 70—80-е гг. XVII в.</w:t>
      </w:r>
      <w:r w:rsidRPr="00BA5CD0">
        <w:rPr>
          <w:rStyle w:val="4"/>
          <w:rFonts w:eastAsiaTheme="minorHAnsi"/>
          <w:sz w:val="28"/>
          <w:szCs w:val="28"/>
        </w:rPr>
        <w:t xml:space="preserve"> Стрелецкий бунт. Правление царевны Софьи, ее внутренняя и внешняя по</w:t>
      </w:r>
      <w:r w:rsidRPr="00BA5CD0">
        <w:rPr>
          <w:rStyle w:val="4"/>
          <w:rFonts w:eastAsiaTheme="minorHAnsi"/>
          <w:sz w:val="28"/>
          <w:szCs w:val="28"/>
        </w:rPr>
        <w:softHyphen/>
        <w:t>литика.</w:t>
      </w:r>
      <w:r w:rsidRPr="00BA5CD0">
        <w:rPr>
          <w:rStyle w:val="40"/>
          <w:rFonts w:eastAsia="Microsoft Sans Serif"/>
          <w:sz w:val="28"/>
          <w:szCs w:val="28"/>
        </w:rPr>
        <w:t xml:space="preserve"> Крымские походы В. В. Голицына и их резуль</w:t>
      </w:r>
      <w:r w:rsidRPr="00BA5CD0">
        <w:rPr>
          <w:rStyle w:val="40"/>
          <w:rFonts w:eastAsia="Microsoft Sans Serif"/>
          <w:sz w:val="28"/>
          <w:szCs w:val="28"/>
        </w:rPr>
        <w:softHyphen/>
        <w:t>таты.</w:t>
      </w:r>
      <w:r w:rsidRPr="00BA5CD0">
        <w:rPr>
          <w:rStyle w:val="4"/>
          <w:rFonts w:eastAsiaTheme="minorHAnsi"/>
          <w:sz w:val="28"/>
          <w:szCs w:val="28"/>
        </w:rPr>
        <w:t xml:space="preserve"> Воспитание Петра I, формирование круга его со</w:t>
      </w:r>
      <w:r w:rsidRPr="00BA5CD0">
        <w:rPr>
          <w:rStyle w:val="4"/>
          <w:rFonts w:eastAsiaTheme="minorHAnsi"/>
          <w:sz w:val="28"/>
          <w:szCs w:val="28"/>
        </w:rPr>
        <w:softHyphen/>
        <w:t>ратников. Приход Петра к власти. Значение поездки Пет</w:t>
      </w:r>
      <w:r w:rsidRPr="00BA5CD0">
        <w:rPr>
          <w:rStyle w:val="4"/>
          <w:rFonts w:eastAsiaTheme="minorHAnsi"/>
          <w:sz w:val="28"/>
          <w:szCs w:val="28"/>
        </w:rPr>
        <w:softHyphen/>
        <w:t>ра I за границу в составе Великого посольства.</w:t>
      </w:r>
      <w:r w:rsidRPr="00BA5CD0">
        <w:rPr>
          <w:rStyle w:val="40"/>
          <w:rFonts w:eastAsia="Microsoft Sans Serif"/>
          <w:sz w:val="28"/>
          <w:szCs w:val="28"/>
        </w:rPr>
        <w:t xml:space="preserve"> Первые преобразования.</w:t>
      </w:r>
      <w:r w:rsidRPr="00BA5CD0">
        <w:rPr>
          <w:rStyle w:val="4"/>
          <w:rFonts w:eastAsiaTheme="minorHAnsi"/>
          <w:sz w:val="28"/>
          <w:szCs w:val="28"/>
        </w:rPr>
        <w:t xml:space="preserve"> Причины преобразований всех сторон жизни России. Создание регулярной армии, новая систе</w:t>
      </w:r>
      <w:r w:rsidRPr="00BA5CD0">
        <w:rPr>
          <w:rStyle w:val="4"/>
          <w:rFonts w:eastAsiaTheme="minorHAnsi"/>
          <w:sz w:val="28"/>
          <w:szCs w:val="28"/>
        </w:rPr>
        <w:softHyphen/>
        <w:t>ма ее комплектования — рекрутские наборы. Перемены в положении дворянства. Указ о единонаследии. Уравнение поместий и вотчин. Введение подушной подати. Перепись населения. Меры по развитию мануфактурного производ</w:t>
      </w:r>
      <w:r w:rsidRPr="00BA5CD0">
        <w:rPr>
          <w:rStyle w:val="4"/>
          <w:rFonts w:eastAsiaTheme="minorHAnsi"/>
          <w:sz w:val="28"/>
          <w:szCs w:val="28"/>
        </w:rPr>
        <w:softHyphen/>
        <w:t xml:space="preserve">ства. Особенности российских мануфактур. </w:t>
      </w:r>
      <w:r w:rsidRPr="00BA5CD0">
        <w:rPr>
          <w:rStyle w:val="4"/>
          <w:rFonts w:eastAsiaTheme="minorHAnsi"/>
          <w:sz w:val="28"/>
          <w:szCs w:val="28"/>
        </w:rPr>
        <w:lastRenderedPageBreak/>
        <w:t>Рабочая сила петровских мануфактур.</w:t>
      </w:r>
      <w:r w:rsidRPr="00BA5CD0">
        <w:rPr>
          <w:rStyle w:val="40"/>
          <w:rFonts w:eastAsia="Microsoft Sans Serif"/>
          <w:sz w:val="28"/>
          <w:szCs w:val="28"/>
        </w:rPr>
        <w:t xml:space="preserve"> Политика протекционизма и меркантилизма.</w:t>
      </w:r>
      <w:r w:rsidRPr="00BA5CD0">
        <w:rPr>
          <w:rStyle w:val="4"/>
          <w:rFonts w:eastAsiaTheme="minorHAnsi"/>
          <w:sz w:val="28"/>
          <w:szCs w:val="28"/>
        </w:rPr>
        <w:t xml:space="preserve"> Реформы государственного управления. Бюрократизация государственного строя. Учреждение Се</w:t>
      </w:r>
      <w:r w:rsidRPr="00BA5CD0">
        <w:rPr>
          <w:rStyle w:val="4"/>
          <w:rFonts w:eastAsiaTheme="minorHAnsi"/>
          <w:sz w:val="28"/>
          <w:szCs w:val="28"/>
        </w:rPr>
        <w:softHyphen/>
        <w:t>ната как высшего законосовещательного и контрольного органа. Система коллегий, особенности коллегиального управления. Дальнейшее подчинение церкви государству. Святейший синод.</w:t>
      </w:r>
      <w:r w:rsidRPr="00BA5CD0">
        <w:rPr>
          <w:rStyle w:val="40"/>
          <w:rFonts w:eastAsia="Microsoft Sans Serif"/>
          <w:sz w:val="28"/>
          <w:szCs w:val="28"/>
        </w:rPr>
        <w:t xml:space="preserve"> Создание системы надзора (фискалы, прокуратура).</w:t>
      </w:r>
      <w:r w:rsidRPr="00BA5CD0">
        <w:rPr>
          <w:rStyle w:val="4"/>
          <w:rFonts w:eastAsiaTheme="minorHAnsi"/>
          <w:sz w:val="28"/>
          <w:szCs w:val="28"/>
        </w:rPr>
        <w:t xml:space="preserve"> Реформа местного управления: образование губерний. Провозглашение Петра I императором. Табель о рангах и ее значение для социального развития России.</w:t>
      </w:r>
    </w:p>
    <w:p w:rsidR="00E2541E" w:rsidRPr="00BA5CD0" w:rsidRDefault="00E2541E" w:rsidP="00E2541E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4"/>
          <w:rFonts w:eastAsiaTheme="minorHAnsi"/>
          <w:b/>
          <w:i/>
          <w:sz w:val="28"/>
          <w:szCs w:val="28"/>
        </w:rPr>
        <w:t xml:space="preserve">     </w:t>
      </w:r>
      <w:r w:rsidRPr="00C83C55">
        <w:rPr>
          <w:rStyle w:val="4"/>
          <w:rFonts w:eastAsiaTheme="minorHAnsi"/>
          <w:b/>
          <w:i/>
          <w:sz w:val="28"/>
          <w:szCs w:val="28"/>
        </w:rPr>
        <w:t>Внешняя политика Петра I.</w:t>
      </w:r>
      <w:r w:rsidRPr="00BA5CD0">
        <w:rPr>
          <w:rStyle w:val="4"/>
          <w:rFonts w:eastAsiaTheme="minorHAnsi"/>
          <w:sz w:val="28"/>
          <w:szCs w:val="28"/>
        </w:rPr>
        <w:t xml:space="preserve"> Необходимость для России получения выхода к морям. Азовские походы, их резуль</w:t>
      </w:r>
      <w:r w:rsidRPr="00BA5CD0">
        <w:rPr>
          <w:rStyle w:val="4"/>
          <w:rFonts w:eastAsiaTheme="minorHAnsi"/>
          <w:sz w:val="28"/>
          <w:szCs w:val="28"/>
        </w:rPr>
        <w:softHyphen/>
        <w:t xml:space="preserve">таты. Рождение российского военно-морского флота. </w:t>
      </w:r>
      <w:r w:rsidRPr="00BA5CD0">
        <w:rPr>
          <w:rStyle w:val="40"/>
          <w:rFonts w:eastAsia="Microsoft Sans Serif"/>
          <w:sz w:val="28"/>
          <w:szCs w:val="28"/>
        </w:rPr>
        <w:t>Константинопольский мир. Заключение Северного союза, подготовка войны со Швецией.</w:t>
      </w:r>
      <w:r w:rsidRPr="00BA5CD0">
        <w:rPr>
          <w:rStyle w:val="4"/>
          <w:rFonts w:eastAsiaTheme="minorHAnsi"/>
          <w:sz w:val="28"/>
          <w:szCs w:val="28"/>
        </w:rPr>
        <w:t xml:space="preserve"> Начало Северной войны. Поражение русских войск под Нарвой. Борьба за Прибал</w:t>
      </w:r>
      <w:r w:rsidRPr="00BA5CD0">
        <w:rPr>
          <w:rStyle w:val="4"/>
          <w:rFonts w:eastAsiaTheme="minorHAnsi"/>
          <w:sz w:val="28"/>
          <w:szCs w:val="28"/>
        </w:rPr>
        <w:softHyphen/>
        <w:t>тику. Основание Санкт-Петербурга. Поход Карла XII на Россию. Полтавская битва и ее значение.</w:t>
      </w:r>
      <w:r w:rsidRPr="00BA5CD0">
        <w:rPr>
          <w:rStyle w:val="40"/>
          <w:rFonts w:eastAsia="Microsoft Sans Serif"/>
          <w:sz w:val="28"/>
          <w:szCs w:val="28"/>
        </w:rPr>
        <w:t xml:space="preserve"> Петр I как пол</w:t>
      </w:r>
      <w:r w:rsidRPr="00BA5CD0">
        <w:rPr>
          <w:rStyle w:val="40"/>
          <w:rFonts w:eastAsia="Microsoft Sans Serif"/>
          <w:sz w:val="28"/>
          <w:szCs w:val="28"/>
        </w:rPr>
        <w:softHyphen/>
        <w:t>ководец.</w:t>
      </w:r>
      <w:r w:rsidRPr="00BA5CD0">
        <w:rPr>
          <w:rStyle w:val="4"/>
          <w:rFonts w:eastAsiaTheme="minorHAnsi"/>
          <w:sz w:val="28"/>
          <w:szCs w:val="28"/>
        </w:rPr>
        <w:t xml:space="preserve"> Дальнейшие победы русской армии и флота. </w:t>
      </w:r>
      <w:proofErr w:type="spellStart"/>
      <w:r w:rsidRPr="00BA5CD0">
        <w:rPr>
          <w:rStyle w:val="40"/>
          <w:rFonts w:eastAsia="Microsoft Sans Serif"/>
          <w:sz w:val="28"/>
          <w:szCs w:val="28"/>
        </w:rPr>
        <w:t>Прутский</w:t>
      </w:r>
      <w:proofErr w:type="spellEnd"/>
      <w:r w:rsidRPr="00BA5CD0">
        <w:rPr>
          <w:rStyle w:val="40"/>
          <w:rFonts w:eastAsia="Microsoft Sans Serif"/>
          <w:sz w:val="28"/>
          <w:szCs w:val="28"/>
        </w:rPr>
        <w:t xml:space="preserve"> поход, причины его неудачи.</w:t>
      </w:r>
      <w:r w:rsidRPr="00BA5CD0">
        <w:rPr>
          <w:rStyle w:val="4"/>
          <w:rFonts w:eastAsiaTheme="minorHAnsi"/>
          <w:sz w:val="28"/>
          <w:szCs w:val="28"/>
        </w:rPr>
        <w:t xml:space="preserve"> Окончание Север</w:t>
      </w:r>
      <w:r w:rsidRPr="00BA5CD0">
        <w:rPr>
          <w:rStyle w:val="4"/>
          <w:rFonts w:eastAsiaTheme="minorHAnsi"/>
          <w:sz w:val="28"/>
          <w:szCs w:val="28"/>
        </w:rPr>
        <w:softHyphen/>
        <w:t xml:space="preserve">ной войны. </w:t>
      </w:r>
      <w:proofErr w:type="spellStart"/>
      <w:r w:rsidRPr="00BA5CD0">
        <w:rPr>
          <w:rStyle w:val="4"/>
          <w:rFonts w:eastAsiaTheme="minorHAnsi"/>
          <w:sz w:val="28"/>
          <w:szCs w:val="28"/>
        </w:rPr>
        <w:t>Ништадтский</w:t>
      </w:r>
      <w:proofErr w:type="spellEnd"/>
      <w:r w:rsidRPr="00BA5CD0">
        <w:rPr>
          <w:rStyle w:val="4"/>
          <w:rFonts w:eastAsiaTheme="minorHAnsi"/>
          <w:sz w:val="28"/>
          <w:szCs w:val="28"/>
        </w:rPr>
        <w:t xml:space="preserve"> мир и его значение для России. Тяготы войны. Народные восстания (Астраханское восста</w:t>
      </w:r>
      <w:r w:rsidRPr="00BA5CD0">
        <w:rPr>
          <w:rStyle w:val="4"/>
          <w:rFonts w:eastAsiaTheme="minorHAnsi"/>
          <w:sz w:val="28"/>
          <w:szCs w:val="28"/>
        </w:rPr>
        <w:softHyphen/>
        <w:t xml:space="preserve">ние 1705—1706 гг., </w:t>
      </w:r>
      <w:proofErr w:type="spellStart"/>
      <w:r w:rsidRPr="00BA5CD0">
        <w:rPr>
          <w:rStyle w:val="4"/>
          <w:rFonts w:eastAsiaTheme="minorHAnsi"/>
          <w:sz w:val="28"/>
          <w:szCs w:val="28"/>
        </w:rPr>
        <w:t>Булавинское</w:t>
      </w:r>
      <w:proofErr w:type="spellEnd"/>
      <w:r w:rsidRPr="00BA5CD0">
        <w:rPr>
          <w:rStyle w:val="4"/>
          <w:rFonts w:eastAsiaTheme="minorHAnsi"/>
          <w:sz w:val="28"/>
          <w:szCs w:val="28"/>
        </w:rPr>
        <w:t xml:space="preserve"> восстание на Дону и в Поволжье в 1707—1709 гг.).</w:t>
      </w:r>
    </w:p>
    <w:p w:rsidR="00E2541E" w:rsidRPr="00BA5CD0" w:rsidRDefault="00E2541E" w:rsidP="00E2541E">
      <w:pPr>
        <w:pStyle w:val="af"/>
        <w:jc w:val="both"/>
        <w:rPr>
          <w:rStyle w:val="4"/>
          <w:rFonts w:eastAsiaTheme="minorHAnsi"/>
          <w:sz w:val="28"/>
          <w:szCs w:val="28"/>
        </w:rPr>
      </w:pPr>
      <w:r>
        <w:rPr>
          <w:rStyle w:val="4"/>
          <w:rFonts w:eastAsiaTheme="minorHAnsi"/>
          <w:b/>
          <w:i/>
          <w:sz w:val="28"/>
          <w:szCs w:val="28"/>
        </w:rPr>
        <w:t xml:space="preserve">     </w:t>
      </w:r>
      <w:r w:rsidRPr="00C83C55">
        <w:rPr>
          <w:rStyle w:val="4"/>
          <w:rFonts w:eastAsiaTheme="minorHAnsi"/>
          <w:b/>
          <w:i/>
          <w:sz w:val="28"/>
          <w:szCs w:val="28"/>
        </w:rPr>
        <w:t xml:space="preserve">«Культурная революция» в России </w:t>
      </w:r>
      <w:proofErr w:type="gramStart"/>
      <w:r w:rsidRPr="00C83C55">
        <w:rPr>
          <w:rStyle w:val="4"/>
          <w:rFonts w:eastAsiaTheme="minorHAnsi"/>
          <w:b/>
          <w:i/>
          <w:sz w:val="28"/>
          <w:szCs w:val="28"/>
        </w:rPr>
        <w:t>в начале</w:t>
      </w:r>
      <w:proofErr w:type="gramEnd"/>
      <w:r w:rsidRPr="00C83C55">
        <w:rPr>
          <w:rStyle w:val="4"/>
          <w:rFonts w:eastAsiaTheme="minorHAnsi"/>
          <w:b/>
          <w:i/>
          <w:sz w:val="28"/>
          <w:szCs w:val="28"/>
        </w:rPr>
        <w:t xml:space="preserve"> XVIII в.</w:t>
      </w:r>
      <w:r w:rsidRPr="00BA5CD0">
        <w:rPr>
          <w:rStyle w:val="4"/>
          <w:rFonts w:eastAsiaTheme="minorHAnsi"/>
          <w:sz w:val="28"/>
          <w:szCs w:val="28"/>
        </w:rPr>
        <w:t xml:space="preserve"> Причины петровских преобразований в области культуры и быта. Новшества в быту: введение западноевропейской одежды, бритье бород.</w:t>
      </w:r>
      <w:r w:rsidRPr="00BA5CD0">
        <w:rPr>
          <w:rStyle w:val="40"/>
          <w:rFonts w:eastAsia="Microsoft Sans Serif"/>
          <w:sz w:val="28"/>
          <w:szCs w:val="28"/>
        </w:rPr>
        <w:t xml:space="preserve"> Переход на новое летоисчисление. Новые формы досуга высших слоев общества: ассамблеи. </w:t>
      </w:r>
      <w:r w:rsidRPr="00BA5CD0">
        <w:rPr>
          <w:rStyle w:val="4"/>
          <w:rFonts w:eastAsiaTheme="minorHAnsi"/>
          <w:sz w:val="28"/>
          <w:szCs w:val="28"/>
        </w:rPr>
        <w:t>Необходимость развития образования. Учеб^ дворян за границей. Создание новых учебных заведений.</w:t>
      </w:r>
      <w:r w:rsidRPr="00BA5CD0">
        <w:rPr>
          <w:rStyle w:val="40"/>
          <w:rFonts w:eastAsia="Microsoft Sans Serif"/>
          <w:sz w:val="28"/>
          <w:szCs w:val="28"/>
        </w:rPr>
        <w:t xml:space="preserve"> Введение гражданской азбуки, распространение книгопечатания. Первая русская печатная газета «Ведомости».</w:t>
      </w:r>
      <w:r w:rsidRPr="00BA5CD0">
        <w:rPr>
          <w:rStyle w:val="4"/>
          <w:rFonts w:eastAsiaTheme="minorHAnsi"/>
          <w:sz w:val="28"/>
          <w:szCs w:val="28"/>
        </w:rPr>
        <w:t xml:space="preserve"> Меры Петра I по развитию науки. Создание первых публичных библиотек и музея (Кунсткамеры). Учреждение Академии наук, ее задачи. Общественная мысль петровского време</w:t>
      </w:r>
      <w:r w:rsidRPr="00BA5CD0">
        <w:rPr>
          <w:rStyle w:val="4"/>
          <w:rFonts w:eastAsiaTheme="minorHAnsi"/>
          <w:sz w:val="28"/>
          <w:szCs w:val="28"/>
        </w:rPr>
        <w:softHyphen/>
        <w:t>ни. Идеология. Публицистический характер указов Пет</w:t>
      </w:r>
      <w:r w:rsidRPr="00BA5CD0">
        <w:rPr>
          <w:rStyle w:val="4"/>
          <w:rFonts w:eastAsiaTheme="minorHAnsi"/>
          <w:sz w:val="28"/>
          <w:szCs w:val="28"/>
        </w:rPr>
        <w:softHyphen/>
        <w:t>ра I. Обоснование необходимости реформ в публицистике Феофана Прокоповича.</w:t>
      </w:r>
      <w:r w:rsidRPr="00BA5CD0">
        <w:rPr>
          <w:rStyle w:val="40"/>
          <w:rFonts w:eastAsia="Microsoft Sans Serif"/>
          <w:sz w:val="28"/>
          <w:szCs w:val="28"/>
        </w:rPr>
        <w:t xml:space="preserve"> «Книга о скудости и богатстве» И.Т. </w:t>
      </w:r>
      <w:proofErr w:type="spellStart"/>
      <w:r w:rsidRPr="00BA5CD0">
        <w:rPr>
          <w:rStyle w:val="40"/>
          <w:rFonts w:eastAsia="Microsoft Sans Serif"/>
          <w:sz w:val="28"/>
          <w:szCs w:val="28"/>
        </w:rPr>
        <w:t>Посошкова</w:t>
      </w:r>
      <w:proofErr w:type="spellEnd"/>
      <w:r w:rsidRPr="00BA5CD0">
        <w:rPr>
          <w:rStyle w:val="40"/>
          <w:rFonts w:eastAsia="Microsoft Sans Serif"/>
          <w:sz w:val="28"/>
          <w:szCs w:val="28"/>
        </w:rPr>
        <w:t>.</w:t>
      </w:r>
      <w:r w:rsidRPr="00BA5CD0">
        <w:rPr>
          <w:rStyle w:val="4"/>
          <w:rFonts w:eastAsiaTheme="minorHAnsi"/>
          <w:sz w:val="28"/>
          <w:szCs w:val="28"/>
        </w:rPr>
        <w:t xml:space="preserve"> Противники Петра. Дело царевича Алек</w:t>
      </w:r>
      <w:r w:rsidRPr="00BA5CD0">
        <w:rPr>
          <w:rStyle w:val="4"/>
          <w:rFonts w:eastAsiaTheme="minorHAnsi"/>
          <w:sz w:val="28"/>
          <w:szCs w:val="28"/>
        </w:rPr>
        <w:softHyphen/>
        <w:t>сея. Новые черты в культуре. Перемены в архитектуре и градостроительстве. Становление русской реалистической живописи</w:t>
      </w:r>
      <w:r w:rsidRPr="00BA5CD0">
        <w:rPr>
          <w:rStyle w:val="40"/>
          <w:rFonts w:eastAsia="Microsoft Sans Serif"/>
          <w:sz w:val="28"/>
          <w:szCs w:val="28"/>
        </w:rPr>
        <w:t xml:space="preserve"> (И. Никитин, А. Матвеев).</w:t>
      </w:r>
      <w:r w:rsidRPr="00BA5CD0">
        <w:rPr>
          <w:rStyle w:val="4"/>
          <w:rFonts w:eastAsiaTheme="minorHAnsi"/>
          <w:sz w:val="28"/>
          <w:szCs w:val="28"/>
        </w:rPr>
        <w:t xml:space="preserve"> Значение преобра</w:t>
      </w:r>
      <w:r w:rsidRPr="00BA5CD0">
        <w:rPr>
          <w:rStyle w:val="4"/>
          <w:rFonts w:eastAsiaTheme="minorHAnsi"/>
          <w:sz w:val="28"/>
          <w:szCs w:val="28"/>
        </w:rPr>
        <w:softHyphen/>
        <w:t>зований Петра I в сфере культуры и быта.</w:t>
      </w:r>
    </w:p>
    <w:p w:rsidR="00E2541E" w:rsidRDefault="00E2541E" w:rsidP="00E2541E">
      <w:pPr>
        <w:pStyle w:val="af"/>
        <w:jc w:val="both"/>
        <w:rPr>
          <w:rStyle w:val="12"/>
          <w:rFonts w:ascii="Times New Roman" w:hAnsi="Times New Roman" w:cs="Times New Roman"/>
          <w:b/>
          <w:i/>
          <w:sz w:val="28"/>
          <w:szCs w:val="28"/>
        </w:rPr>
      </w:pPr>
      <w:r>
        <w:rPr>
          <w:rStyle w:val="12"/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83C55">
        <w:rPr>
          <w:rStyle w:val="12"/>
          <w:rFonts w:ascii="Times New Roman" w:hAnsi="Times New Roman" w:cs="Times New Roman"/>
          <w:b/>
          <w:i/>
          <w:sz w:val="28"/>
          <w:szCs w:val="28"/>
        </w:rPr>
        <w:t>Повторительно-</w:t>
      </w:r>
      <w:proofErr w:type="spellStart"/>
      <w:r w:rsidRPr="00C83C55">
        <w:rPr>
          <w:rStyle w:val="12"/>
          <w:rFonts w:ascii="Times New Roman" w:hAnsi="Times New Roman" w:cs="Times New Roman"/>
          <w:b/>
          <w:i/>
          <w:sz w:val="28"/>
          <w:szCs w:val="28"/>
        </w:rPr>
        <w:t>обобщающй</w:t>
      </w:r>
      <w:proofErr w:type="spellEnd"/>
      <w:r w:rsidRPr="00C83C55">
        <w:rPr>
          <w:rStyle w:val="12"/>
          <w:rFonts w:ascii="Times New Roman" w:hAnsi="Times New Roman" w:cs="Times New Roman"/>
          <w:b/>
          <w:i/>
          <w:sz w:val="28"/>
          <w:szCs w:val="28"/>
        </w:rPr>
        <w:t xml:space="preserve"> урок по теме «Россия в эпоху Петра Великого</w:t>
      </w:r>
      <w:r>
        <w:rPr>
          <w:rStyle w:val="12"/>
          <w:rFonts w:ascii="Times New Roman" w:hAnsi="Times New Roman" w:cs="Times New Roman"/>
          <w:b/>
          <w:i/>
          <w:sz w:val="28"/>
          <w:szCs w:val="28"/>
        </w:rPr>
        <w:t xml:space="preserve">.  Кубань </w:t>
      </w:r>
      <w:r w:rsidRPr="00C83C55">
        <w:rPr>
          <w:rStyle w:val="12"/>
          <w:rFonts w:ascii="Times New Roman" w:hAnsi="Times New Roman" w:cs="Times New Roman"/>
          <w:b/>
          <w:i/>
          <w:sz w:val="28"/>
          <w:szCs w:val="28"/>
        </w:rPr>
        <w:t>эпоху Петра Великого</w:t>
      </w:r>
      <w:proofErr w:type="gramStart"/>
      <w:r>
        <w:rPr>
          <w:rStyle w:val="12"/>
          <w:rFonts w:ascii="Times New Roman" w:hAnsi="Times New Roman" w:cs="Times New Roman"/>
          <w:b/>
          <w:i/>
          <w:sz w:val="28"/>
          <w:szCs w:val="28"/>
        </w:rPr>
        <w:t>.</w:t>
      </w:r>
      <w:r w:rsidRPr="00C83C55">
        <w:rPr>
          <w:rStyle w:val="12"/>
          <w:rFonts w:ascii="Times New Roman" w:hAnsi="Times New Roman" w:cs="Times New Roman"/>
          <w:b/>
          <w:i/>
          <w:sz w:val="28"/>
          <w:szCs w:val="28"/>
        </w:rPr>
        <w:t>».</w:t>
      </w:r>
      <w:proofErr w:type="gramEnd"/>
    </w:p>
    <w:p w:rsidR="00E2541E" w:rsidRPr="00C83C55" w:rsidRDefault="00E2541E" w:rsidP="00E2541E">
      <w:pPr>
        <w:pStyle w:val="af"/>
        <w:jc w:val="both"/>
        <w:rPr>
          <w:rStyle w:val="12"/>
          <w:rFonts w:ascii="Times New Roman" w:hAnsi="Times New Roman" w:cs="Times New Roman"/>
          <w:b/>
          <w:i/>
          <w:sz w:val="28"/>
          <w:szCs w:val="28"/>
        </w:rPr>
      </w:pPr>
    </w:p>
    <w:p w:rsidR="00E2541E" w:rsidRPr="00C83C55" w:rsidRDefault="00E2541E" w:rsidP="00E2541E">
      <w:pPr>
        <w:pStyle w:val="af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12"/>
          <w:rFonts w:ascii="Times New Roman" w:hAnsi="Times New Roman" w:cs="Times New Roman"/>
          <w:b/>
          <w:sz w:val="28"/>
          <w:szCs w:val="28"/>
        </w:rPr>
        <w:t>Тема 9</w:t>
      </w:r>
      <w:r w:rsidRPr="00C83C55">
        <w:rPr>
          <w:rStyle w:val="12"/>
          <w:rFonts w:ascii="Times New Roman" w:hAnsi="Times New Roman" w:cs="Times New Roman"/>
          <w:b/>
          <w:sz w:val="28"/>
          <w:szCs w:val="28"/>
        </w:rPr>
        <w:t xml:space="preserve">. Россия в середине и второй половине XVIII в. </w:t>
      </w:r>
    </w:p>
    <w:p w:rsidR="00E2541E" w:rsidRPr="00BA5CD0" w:rsidRDefault="00E2541E" w:rsidP="00E2541E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4"/>
          <w:rFonts w:eastAsiaTheme="minorHAnsi"/>
          <w:b/>
          <w:i/>
          <w:sz w:val="28"/>
          <w:szCs w:val="28"/>
        </w:rPr>
        <w:t xml:space="preserve">    </w:t>
      </w:r>
      <w:r w:rsidRPr="00C83C55">
        <w:rPr>
          <w:rStyle w:val="4"/>
          <w:rFonts w:eastAsiaTheme="minorHAnsi"/>
          <w:b/>
          <w:i/>
          <w:sz w:val="28"/>
          <w:szCs w:val="28"/>
        </w:rPr>
        <w:t>Эпоха дворцовых переворотов.</w:t>
      </w:r>
      <w:r w:rsidRPr="00BA5CD0">
        <w:rPr>
          <w:rStyle w:val="4"/>
          <w:rFonts w:eastAsiaTheme="minorHAnsi"/>
          <w:sz w:val="28"/>
          <w:szCs w:val="28"/>
        </w:rPr>
        <w:t xml:space="preserve"> Хронологические рамки эпохи дворцовых переворотов, условия и причины пере</w:t>
      </w:r>
      <w:r w:rsidRPr="00BA5CD0">
        <w:rPr>
          <w:rStyle w:val="4"/>
          <w:rFonts w:eastAsiaTheme="minorHAnsi"/>
          <w:sz w:val="28"/>
          <w:szCs w:val="28"/>
        </w:rPr>
        <w:softHyphen/>
        <w:t>воротов.</w:t>
      </w:r>
      <w:r w:rsidRPr="00BA5CD0">
        <w:rPr>
          <w:rStyle w:val="40"/>
          <w:rFonts w:eastAsia="Microsoft Sans Serif"/>
          <w:sz w:val="28"/>
          <w:szCs w:val="28"/>
        </w:rPr>
        <w:t xml:space="preserve"> Первые преемники Петра I (Екатерина I, Петр II), борьба за власть.</w:t>
      </w:r>
      <w:r w:rsidRPr="00BA5CD0">
        <w:rPr>
          <w:rStyle w:val="4"/>
          <w:rFonts w:eastAsiaTheme="minorHAnsi"/>
          <w:sz w:val="28"/>
          <w:szCs w:val="28"/>
        </w:rPr>
        <w:t xml:space="preserve"> Верховный тайный совет и его политика. Попытка ограничения самодержавия в пользу олигархии («</w:t>
      </w:r>
      <w:proofErr w:type="spellStart"/>
      <w:r w:rsidRPr="00BA5CD0">
        <w:rPr>
          <w:rStyle w:val="4"/>
          <w:rFonts w:eastAsiaTheme="minorHAnsi"/>
          <w:sz w:val="28"/>
          <w:szCs w:val="28"/>
        </w:rPr>
        <w:t>затейка</w:t>
      </w:r>
      <w:proofErr w:type="spellEnd"/>
      <w:r w:rsidRPr="00BA5CD0">
        <w:rPr>
          <w:rStyle w:val="4"/>
          <w:rFonts w:eastAsiaTheme="minorHAnsi"/>
          <w:sz w:val="28"/>
          <w:szCs w:val="28"/>
        </w:rPr>
        <w:t xml:space="preserve">» </w:t>
      </w:r>
      <w:proofErr w:type="spellStart"/>
      <w:r w:rsidRPr="00BA5CD0">
        <w:rPr>
          <w:rStyle w:val="4"/>
          <w:rFonts w:eastAsiaTheme="minorHAnsi"/>
          <w:sz w:val="28"/>
          <w:szCs w:val="28"/>
        </w:rPr>
        <w:lastRenderedPageBreak/>
        <w:t>верховников</w:t>
      </w:r>
      <w:proofErr w:type="spellEnd"/>
      <w:r w:rsidRPr="00BA5CD0">
        <w:rPr>
          <w:rStyle w:val="4"/>
          <w:rFonts w:eastAsiaTheme="minorHAnsi"/>
          <w:sz w:val="28"/>
          <w:szCs w:val="28"/>
        </w:rPr>
        <w:t>). Правление Анн</w:t>
      </w:r>
      <w:proofErr w:type="gramStart"/>
      <w:r w:rsidRPr="00BA5CD0">
        <w:rPr>
          <w:rStyle w:val="4"/>
          <w:rFonts w:eastAsiaTheme="minorHAnsi"/>
          <w:sz w:val="28"/>
          <w:szCs w:val="28"/>
        </w:rPr>
        <w:t>ы Иоа</w:t>
      </w:r>
      <w:proofErr w:type="gramEnd"/>
      <w:r w:rsidRPr="00BA5CD0">
        <w:rPr>
          <w:rStyle w:val="4"/>
          <w:rFonts w:eastAsiaTheme="minorHAnsi"/>
          <w:sz w:val="28"/>
          <w:szCs w:val="28"/>
        </w:rPr>
        <w:t xml:space="preserve">нновны. Сущность и содержание </w:t>
      </w:r>
      <w:proofErr w:type="gramStart"/>
      <w:r w:rsidRPr="00BA5CD0">
        <w:rPr>
          <w:rStyle w:val="4"/>
          <w:rFonts w:eastAsiaTheme="minorHAnsi"/>
          <w:sz w:val="28"/>
          <w:szCs w:val="28"/>
        </w:rPr>
        <w:t>бироновщины</w:t>
      </w:r>
      <w:proofErr w:type="gramEnd"/>
      <w:r w:rsidRPr="00BA5CD0">
        <w:rPr>
          <w:rStyle w:val="4"/>
          <w:rFonts w:eastAsiaTheme="minorHAnsi"/>
          <w:sz w:val="28"/>
          <w:szCs w:val="28"/>
        </w:rPr>
        <w:t>. Меры в интересах дворянства.</w:t>
      </w:r>
      <w:r w:rsidRPr="00BA5CD0">
        <w:rPr>
          <w:rStyle w:val="40"/>
          <w:rFonts w:eastAsia="Microsoft Sans Serif"/>
          <w:sz w:val="28"/>
          <w:szCs w:val="28"/>
        </w:rPr>
        <w:t xml:space="preserve"> Приход к власти Елиза</w:t>
      </w:r>
      <w:r w:rsidRPr="00BA5CD0">
        <w:rPr>
          <w:rStyle w:val="40"/>
          <w:rFonts w:eastAsia="Microsoft Sans Serif"/>
          <w:sz w:val="28"/>
          <w:szCs w:val="28"/>
        </w:rPr>
        <w:softHyphen/>
        <w:t>веты Петровны, ее фавориты.</w:t>
      </w:r>
      <w:r w:rsidRPr="00BA5CD0">
        <w:rPr>
          <w:rStyle w:val="4"/>
          <w:rFonts w:eastAsiaTheme="minorHAnsi"/>
          <w:sz w:val="28"/>
          <w:szCs w:val="28"/>
        </w:rPr>
        <w:t xml:space="preserve"> Внутренняя политика Елизаветы Петровны. Усиление крепостничества. Отмена внутренних таможен. Правление Петра III, Манифест о вольности дворянской и его последствия. Свержение Петра III и приход к власти Екатерины II.</w:t>
      </w:r>
    </w:p>
    <w:p w:rsidR="00E2541E" w:rsidRPr="00BA5CD0" w:rsidRDefault="00E2541E" w:rsidP="00E2541E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4"/>
          <w:rFonts w:eastAsiaTheme="minorHAnsi"/>
          <w:b/>
          <w:i/>
          <w:sz w:val="28"/>
          <w:szCs w:val="28"/>
        </w:rPr>
        <w:t xml:space="preserve">    </w:t>
      </w:r>
      <w:r w:rsidRPr="00C83C55">
        <w:rPr>
          <w:rStyle w:val="4"/>
          <w:rFonts w:eastAsiaTheme="minorHAnsi"/>
          <w:b/>
          <w:i/>
          <w:sz w:val="28"/>
          <w:szCs w:val="28"/>
        </w:rPr>
        <w:t>Внутренняя политика Екатерины II. Просвещенный абсолютизм.</w:t>
      </w:r>
      <w:r w:rsidRPr="00BA5CD0">
        <w:rPr>
          <w:rStyle w:val="40"/>
          <w:rFonts w:eastAsia="Microsoft Sans Serif"/>
          <w:sz w:val="28"/>
          <w:szCs w:val="28"/>
        </w:rPr>
        <w:t xml:space="preserve"> Путь Екатерины II к престолу.</w:t>
      </w:r>
      <w:r w:rsidRPr="00BA5CD0">
        <w:rPr>
          <w:rStyle w:val="4"/>
          <w:rFonts w:eastAsiaTheme="minorHAnsi"/>
          <w:sz w:val="28"/>
          <w:szCs w:val="28"/>
        </w:rPr>
        <w:t xml:space="preserve"> Екатери</w:t>
      </w:r>
      <w:r w:rsidRPr="00BA5CD0">
        <w:rPr>
          <w:rStyle w:val="4"/>
          <w:rFonts w:eastAsiaTheme="minorHAnsi"/>
          <w:sz w:val="28"/>
          <w:szCs w:val="28"/>
        </w:rPr>
        <w:softHyphen/>
        <w:t>на II и просветители.</w:t>
      </w:r>
      <w:r w:rsidRPr="00BA5CD0">
        <w:rPr>
          <w:rStyle w:val="40"/>
          <w:rFonts w:eastAsia="Microsoft Sans Serif"/>
          <w:sz w:val="28"/>
          <w:szCs w:val="28"/>
        </w:rPr>
        <w:t xml:space="preserve"> Приближенные Екатерины II.</w:t>
      </w:r>
      <w:r w:rsidRPr="00BA5CD0">
        <w:rPr>
          <w:rStyle w:val="4"/>
          <w:rFonts w:eastAsiaTheme="minorHAnsi"/>
          <w:sz w:val="28"/>
          <w:szCs w:val="28"/>
        </w:rPr>
        <w:t xml:space="preserve"> Вли</w:t>
      </w:r>
      <w:r w:rsidRPr="00BA5CD0">
        <w:rPr>
          <w:rStyle w:val="4"/>
          <w:rFonts w:eastAsiaTheme="minorHAnsi"/>
          <w:sz w:val="28"/>
          <w:szCs w:val="28"/>
        </w:rPr>
        <w:softHyphen/>
        <w:t>яние идей просвещенного абсолютизма на внутреннюю по</w:t>
      </w:r>
      <w:r w:rsidRPr="00BA5CD0">
        <w:rPr>
          <w:rStyle w:val="4"/>
          <w:rFonts w:eastAsiaTheme="minorHAnsi"/>
          <w:sz w:val="28"/>
          <w:szCs w:val="28"/>
        </w:rPr>
        <w:softHyphen/>
        <w:t>литику. Уложенная комиссия: причины созыва, порядок формирования, деятельность, результаты деятельности. Губернская реформа Екатерины II.</w:t>
      </w:r>
      <w:r w:rsidRPr="00BA5CD0">
        <w:rPr>
          <w:rStyle w:val="40"/>
          <w:rFonts w:eastAsia="Microsoft Sans Serif"/>
          <w:sz w:val="28"/>
          <w:szCs w:val="28"/>
        </w:rPr>
        <w:t xml:space="preserve"> Структура местного управления.</w:t>
      </w:r>
      <w:r w:rsidRPr="00BA5CD0">
        <w:rPr>
          <w:rStyle w:val="4"/>
          <w:rFonts w:eastAsiaTheme="minorHAnsi"/>
          <w:sz w:val="28"/>
          <w:szCs w:val="28"/>
        </w:rPr>
        <w:t xml:space="preserve"> Политика Екатерины II по отношению к дво</w:t>
      </w:r>
      <w:r w:rsidRPr="00BA5CD0">
        <w:rPr>
          <w:rStyle w:val="4"/>
          <w:rFonts w:eastAsiaTheme="minorHAnsi"/>
          <w:sz w:val="28"/>
          <w:szCs w:val="28"/>
        </w:rPr>
        <w:softHyphen/>
        <w:t>рянству: укрепление дворянского землевладения, расши</w:t>
      </w:r>
      <w:r w:rsidRPr="00BA5CD0">
        <w:rPr>
          <w:rStyle w:val="4"/>
          <w:rFonts w:eastAsiaTheme="minorHAnsi"/>
          <w:sz w:val="28"/>
          <w:szCs w:val="28"/>
        </w:rPr>
        <w:softHyphen/>
        <w:t>рение привилегий дворянства и их власти над крепостны</w:t>
      </w:r>
      <w:r w:rsidRPr="00BA5CD0">
        <w:rPr>
          <w:rStyle w:val="4"/>
          <w:rFonts w:eastAsiaTheme="minorHAnsi"/>
          <w:sz w:val="28"/>
          <w:szCs w:val="28"/>
        </w:rPr>
        <w:softHyphen/>
        <w:t>ми крестьянами. Жалованная грамота дворянству. Созда</w:t>
      </w:r>
      <w:r w:rsidRPr="00BA5CD0">
        <w:rPr>
          <w:rStyle w:val="4"/>
          <w:rFonts w:eastAsiaTheme="minorHAnsi"/>
          <w:sz w:val="28"/>
          <w:szCs w:val="28"/>
        </w:rPr>
        <w:softHyphen/>
        <w:t>ние дворянских корпоративных организаций. Политика Екатерины II по отношению к городам: меры по стимули</w:t>
      </w:r>
      <w:r w:rsidRPr="00BA5CD0">
        <w:rPr>
          <w:rStyle w:val="4"/>
          <w:rFonts w:eastAsiaTheme="minorHAnsi"/>
          <w:sz w:val="28"/>
          <w:szCs w:val="28"/>
        </w:rPr>
        <w:softHyphen/>
        <w:t>рованию промышленности и торговли, упразднение моно</w:t>
      </w:r>
      <w:r w:rsidRPr="00BA5CD0">
        <w:rPr>
          <w:rStyle w:val="4"/>
          <w:rFonts w:eastAsiaTheme="minorHAnsi"/>
          <w:sz w:val="28"/>
          <w:szCs w:val="28"/>
        </w:rPr>
        <w:softHyphen/>
        <w:t>полий. Жалованная грамота городам. Создание новой си</w:t>
      </w:r>
      <w:r w:rsidRPr="00BA5CD0">
        <w:rPr>
          <w:rStyle w:val="4"/>
          <w:rFonts w:eastAsiaTheme="minorHAnsi"/>
          <w:sz w:val="28"/>
          <w:szCs w:val="28"/>
        </w:rPr>
        <w:softHyphen/>
        <w:t>стемы городского управления. Итоги внутренней политики Екатерины II. Крестьянская война под предводительством Е.И. Пугачева: причины, ход, особенности, результаты.</w:t>
      </w:r>
    </w:p>
    <w:p w:rsidR="00E2541E" w:rsidRPr="00BA5CD0" w:rsidRDefault="00E2541E" w:rsidP="00E2541E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4"/>
          <w:rFonts w:eastAsiaTheme="minorHAnsi"/>
          <w:b/>
          <w:i/>
          <w:sz w:val="28"/>
          <w:szCs w:val="28"/>
        </w:rPr>
        <w:t xml:space="preserve">     </w:t>
      </w:r>
      <w:r w:rsidRPr="00C83C55">
        <w:rPr>
          <w:rStyle w:val="4"/>
          <w:rFonts w:eastAsiaTheme="minorHAnsi"/>
          <w:b/>
          <w:i/>
          <w:sz w:val="28"/>
          <w:szCs w:val="28"/>
        </w:rPr>
        <w:t>Внешняя политика России в XVIII в. (1725—1796).</w:t>
      </w:r>
      <w:r w:rsidRPr="00BA5CD0">
        <w:rPr>
          <w:rStyle w:val="4"/>
          <w:rFonts w:eastAsiaTheme="minorHAnsi"/>
          <w:sz w:val="28"/>
          <w:szCs w:val="28"/>
        </w:rPr>
        <w:t xml:space="preserve"> Главные направления внешней политики России после Петра I: борьба за выход к Черному морю, присоединение земель Речи </w:t>
      </w:r>
      <w:proofErr w:type="spellStart"/>
      <w:r w:rsidRPr="00BA5CD0">
        <w:rPr>
          <w:rStyle w:val="4"/>
          <w:rFonts w:eastAsiaTheme="minorHAnsi"/>
          <w:sz w:val="28"/>
          <w:szCs w:val="28"/>
        </w:rPr>
        <w:t>Посполитой</w:t>
      </w:r>
      <w:proofErr w:type="spellEnd"/>
      <w:r w:rsidRPr="00BA5CD0">
        <w:rPr>
          <w:rStyle w:val="4"/>
          <w:rFonts w:eastAsiaTheme="minorHAnsi"/>
          <w:sz w:val="28"/>
          <w:szCs w:val="28"/>
        </w:rPr>
        <w:t>, участие в «большой» европей</w:t>
      </w:r>
      <w:r w:rsidRPr="00BA5CD0">
        <w:rPr>
          <w:rStyle w:val="4"/>
          <w:rFonts w:eastAsiaTheme="minorHAnsi"/>
          <w:sz w:val="28"/>
          <w:szCs w:val="28"/>
        </w:rPr>
        <w:softHyphen/>
        <w:t>ской политике,</w:t>
      </w:r>
      <w:r w:rsidRPr="00BA5CD0">
        <w:rPr>
          <w:rStyle w:val="40"/>
          <w:rFonts w:eastAsia="Microsoft Sans Serif"/>
          <w:sz w:val="28"/>
          <w:szCs w:val="28"/>
        </w:rPr>
        <w:t xml:space="preserve"> Русско-турецкая война 1735—1739 гг.: основные события, результаты.</w:t>
      </w:r>
      <w:r w:rsidRPr="00BA5CD0">
        <w:rPr>
          <w:rStyle w:val="4"/>
          <w:rFonts w:eastAsiaTheme="minorHAnsi"/>
          <w:sz w:val="28"/>
          <w:szCs w:val="28"/>
        </w:rPr>
        <w:t xml:space="preserve"> Русско-турецкая война 1768—1774 гг.: причины войны, победы русской армии и флота. </w:t>
      </w:r>
      <w:proofErr w:type="spellStart"/>
      <w:r w:rsidRPr="00BA5CD0">
        <w:rPr>
          <w:rStyle w:val="4"/>
          <w:rFonts w:eastAsiaTheme="minorHAnsi"/>
          <w:sz w:val="28"/>
          <w:szCs w:val="28"/>
        </w:rPr>
        <w:t>Кучук-Кайнарджийский</w:t>
      </w:r>
      <w:proofErr w:type="spellEnd"/>
      <w:r w:rsidRPr="00BA5CD0">
        <w:rPr>
          <w:rStyle w:val="4"/>
          <w:rFonts w:eastAsiaTheme="minorHAnsi"/>
          <w:sz w:val="28"/>
          <w:szCs w:val="28"/>
        </w:rPr>
        <w:t xml:space="preserve"> мир и его результаты. Полководческое искусст</w:t>
      </w:r>
      <w:r>
        <w:rPr>
          <w:rStyle w:val="4"/>
          <w:rFonts w:eastAsiaTheme="minorHAnsi"/>
          <w:sz w:val="28"/>
          <w:szCs w:val="28"/>
        </w:rPr>
        <w:t xml:space="preserve">во П.А. Румянцева. Освоение </w:t>
      </w:r>
      <w:proofErr w:type="spellStart"/>
      <w:r>
        <w:rPr>
          <w:rStyle w:val="4"/>
          <w:rFonts w:eastAsiaTheme="minorHAnsi"/>
          <w:sz w:val="28"/>
          <w:szCs w:val="28"/>
        </w:rPr>
        <w:t>Но</w:t>
      </w:r>
      <w:r w:rsidRPr="00BA5CD0">
        <w:rPr>
          <w:rStyle w:val="4"/>
          <w:rFonts w:eastAsiaTheme="minorHAnsi"/>
          <w:sz w:val="28"/>
          <w:szCs w:val="28"/>
        </w:rPr>
        <w:t>вороссии</w:t>
      </w:r>
      <w:proofErr w:type="spellEnd"/>
      <w:r w:rsidRPr="00BA5CD0">
        <w:rPr>
          <w:rStyle w:val="4"/>
          <w:rFonts w:eastAsiaTheme="minorHAnsi"/>
          <w:sz w:val="28"/>
          <w:szCs w:val="28"/>
        </w:rPr>
        <w:t>. Деятельность Г.А. Потемкина. Присоединение Крыма к России. Русско-турецкая война 1787—1791 гг.: причины, ход боевых действий на суше и на море, усло</w:t>
      </w:r>
      <w:r w:rsidRPr="00BA5CD0">
        <w:rPr>
          <w:rStyle w:val="4"/>
          <w:rFonts w:eastAsiaTheme="minorHAnsi"/>
          <w:sz w:val="28"/>
          <w:szCs w:val="28"/>
        </w:rPr>
        <w:softHyphen/>
        <w:t xml:space="preserve">вия </w:t>
      </w:r>
      <w:proofErr w:type="spellStart"/>
      <w:r w:rsidRPr="00BA5CD0">
        <w:rPr>
          <w:rStyle w:val="4"/>
          <w:rFonts w:eastAsiaTheme="minorHAnsi"/>
          <w:sz w:val="28"/>
          <w:szCs w:val="28"/>
        </w:rPr>
        <w:t>Ясского</w:t>
      </w:r>
      <w:proofErr w:type="spellEnd"/>
      <w:r w:rsidRPr="00BA5CD0">
        <w:rPr>
          <w:rStyle w:val="4"/>
          <w:rFonts w:eastAsiaTheme="minorHAnsi"/>
          <w:sz w:val="28"/>
          <w:szCs w:val="28"/>
        </w:rPr>
        <w:t xml:space="preserve"> мира. Полководческое искусство А.В. Суво</w:t>
      </w:r>
      <w:r w:rsidRPr="00BA5CD0">
        <w:rPr>
          <w:rStyle w:val="4"/>
          <w:rFonts w:eastAsiaTheme="minorHAnsi"/>
          <w:sz w:val="28"/>
          <w:szCs w:val="28"/>
        </w:rPr>
        <w:softHyphen/>
        <w:t>рова. Флотоводческое искусство Ф.Ф. Ушакова. Значение получения Россией выхода к Черному морю и возможнос</w:t>
      </w:r>
      <w:r w:rsidRPr="00BA5CD0">
        <w:rPr>
          <w:rStyle w:val="4"/>
          <w:rFonts w:eastAsiaTheme="minorHAnsi"/>
          <w:sz w:val="28"/>
          <w:szCs w:val="28"/>
        </w:rPr>
        <w:softHyphen/>
        <w:t>ти освоения Северного Причерноморья и Северного Кав</w:t>
      </w:r>
      <w:r w:rsidRPr="00BA5CD0">
        <w:rPr>
          <w:rStyle w:val="4"/>
          <w:rFonts w:eastAsiaTheme="minorHAnsi"/>
          <w:sz w:val="28"/>
          <w:szCs w:val="28"/>
        </w:rPr>
        <w:softHyphen/>
        <w:t xml:space="preserve">каза. Разделы Речи </w:t>
      </w:r>
      <w:proofErr w:type="spellStart"/>
      <w:r w:rsidRPr="00BA5CD0">
        <w:rPr>
          <w:rStyle w:val="4"/>
          <w:rFonts w:eastAsiaTheme="minorHAnsi"/>
          <w:sz w:val="28"/>
          <w:szCs w:val="28"/>
        </w:rPr>
        <w:t>Посполитой</w:t>
      </w:r>
      <w:proofErr w:type="spellEnd"/>
      <w:r w:rsidRPr="00BA5CD0">
        <w:rPr>
          <w:rStyle w:val="4"/>
          <w:rFonts w:eastAsiaTheme="minorHAnsi"/>
          <w:sz w:val="28"/>
          <w:szCs w:val="28"/>
        </w:rPr>
        <w:t>: причины, инициаторы, участники.</w:t>
      </w:r>
      <w:r w:rsidRPr="00BA5CD0">
        <w:rPr>
          <w:rStyle w:val="40"/>
          <w:rFonts w:eastAsia="Microsoft Sans Serif"/>
          <w:sz w:val="28"/>
          <w:szCs w:val="28"/>
        </w:rPr>
        <w:t xml:space="preserve"> Восстание в Польше в 1794 г. и его подавле</w:t>
      </w:r>
      <w:r w:rsidRPr="00BA5CD0">
        <w:rPr>
          <w:rStyle w:val="40"/>
          <w:rFonts w:eastAsia="Microsoft Sans Serif"/>
          <w:sz w:val="28"/>
          <w:szCs w:val="28"/>
        </w:rPr>
        <w:softHyphen/>
        <w:t>ние.</w:t>
      </w:r>
      <w:r w:rsidRPr="00BA5CD0">
        <w:rPr>
          <w:rStyle w:val="4"/>
          <w:rFonts w:eastAsiaTheme="minorHAnsi"/>
          <w:sz w:val="28"/>
          <w:szCs w:val="28"/>
        </w:rPr>
        <w:t xml:space="preserve"> Значение присоединения к России Белоруссии, Пра</w:t>
      </w:r>
      <w:r w:rsidRPr="00BA5CD0">
        <w:rPr>
          <w:rStyle w:val="4"/>
          <w:rFonts w:eastAsiaTheme="minorHAnsi"/>
          <w:sz w:val="28"/>
          <w:szCs w:val="28"/>
        </w:rPr>
        <w:softHyphen/>
        <w:t>вобережной Украины, Литвы и Курляндии. Участие Рос</w:t>
      </w:r>
      <w:r w:rsidRPr="00BA5CD0">
        <w:rPr>
          <w:rStyle w:val="4"/>
          <w:rFonts w:eastAsiaTheme="minorHAnsi"/>
          <w:sz w:val="28"/>
          <w:szCs w:val="28"/>
        </w:rPr>
        <w:softHyphen/>
        <w:t>сии в Семилетней войне: действия русской армии, ее по</w:t>
      </w:r>
      <w:r w:rsidRPr="00BA5CD0">
        <w:rPr>
          <w:rStyle w:val="4"/>
          <w:rFonts w:eastAsiaTheme="minorHAnsi"/>
          <w:sz w:val="28"/>
          <w:szCs w:val="28"/>
        </w:rPr>
        <w:softHyphen/>
        <w:t>беды, выход России из войны. Начало борьбы России с последствиями Великой французской революции конца XVIII в. Итоги внешней политики России в XVIII в.</w:t>
      </w:r>
      <w:r>
        <w:rPr>
          <w:rStyle w:val="4"/>
          <w:rFonts w:eastAsiaTheme="minorHAnsi"/>
          <w:sz w:val="28"/>
          <w:szCs w:val="28"/>
        </w:rPr>
        <w:t xml:space="preserve"> Кубань в годы русско-турецких войн.</w:t>
      </w:r>
    </w:p>
    <w:p w:rsidR="00E2541E" w:rsidRPr="00BA5CD0" w:rsidRDefault="00E2541E" w:rsidP="00E2541E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4"/>
          <w:rFonts w:eastAsiaTheme="minorHAnsi"/>
          <w:b/>
          <w:i/>
          <w:sz w:val="28"/>
          <w:szCs w:val="28"/>
        </w:rPr>
        <w:t xml:space="preserve">     </w:t>
      </w:r>
      <w:r w:rsidRPr="00C83C55">
        <w:rPr>
          <w:rStyle w:val="4"/>
          <w:rFonts w:eastAsiaTheme="minorHAnsi"/>
          <w:b/>
          <w:i/>
          <w:sz w:val="28"/>
          <w:szCs w:val="28"/>
        </w:rPr>
        <w:t>Царствование Павла I.</w:t>
      </w:r>
      <w:r w:rsidRPr="00BA5CD0">
        <w:rPr>
          <w:rStyle w:val="40"/>
          <w:rFonts w:eastAsia="Microsoft Sans Serif"/>
          <w:sz w:val="28"/>
          <w:szCs w:val="28"/>
        </w:rPr>
        <w:t xml:space="preserve"> Личность Павла I, его взгля</w:t>
      </w:r>
      <w:r w:rsidRPr="00BA5CD0">
        <w:rPr>
          <w:rStyle w:val="40"/>
          <w:rFonts w:eastAsia="Microsoft Sans Serif"/>
          <w:sz w:val="28"/>
          <w:szCs w:val="28"/>
        </w:rPr>
        <w:softHyphen/>
        <w:t xml:space="preserve">ды, стремление к наведению порядка в государстве. </w:t>
      </w:r>
      <w:r w:rsidRPr="00BA5CD0">
        <w:rPr>
          <w:rStyle w:val="4"/>
          <w:rFonts w:eastAsiaTheme="minorHAnsi"/>
          <w:sz w:val="28"/>
          <w:szCs w:val="28"/>
        </w:rPr>
        <w:t>Внутренняя политика Павла I. Указ о престолонаследии, указ о трехдневной барщине, частичное упразднение дво</w:t>
      </w:r>
      <w:r w:rsidRPr="00BA5CD0">
        <w:rPr>
          <w:rStyle w:val="4"/>
          <w:rFonts w:eastAsiaTheme="minorHAnsi"/>
          <w:sz w:val="28"/>
          <w:szCs w:val="28"/>
        </w:rPr>
        <w:softHyphen/>
        <w:t>рянских привилегий. Внешняя политика Павла I. Учас</w:t>
      </w:r>
      <w:r w:rsidRPr="00BA5CD0">
        <w:rPr>
          <w:rStyle w:val="4"/>
          <w:rFonts w:eastAsiaTheme="minorHAnsi"/>
          <w:sz w:val="28"/>
          <w:szCs w:val="28"/>
        </w:rPr>
        <w:softHyphen/>
        <w:t xml:space="preserve">тие во Второй </w:t>
      </w:r>
      <w:r w:rsidRPr="00BA5CD0">
        <w:rPr>
          <w:rStyle w:val="4"/>
          <w:rFonts w:eastAsiaTheme="minorHAnsi"/>
          <w:sz w:val="28"/>
          <w:szCs w:val="28"/>
        </w:rPr>
        <w:lastRenderedPageBreak/>
        <w:t>антифранцузской коалиции. Итальянский и Швейцарский походы А.В. Суворова. Победы флота Ф.Ф. Ушакова на Средиземном море.</w:t>
      </w:r>
      <w:r w:rsidRPr="00BA5CD0">
        <w:rPr>
          <w:rStyle w:val="40"/>
          <w:rFonts w:eastAsia="Microsoft Sans Serif"/>
          <w:sz w:val="28"/>
          <w:szCs w:val="28"/>
        </w:rPr>
        <w:t xml:space="preserve"> Причины выхода России из антифранцузской коалиции и сближения с Францией. Недовольство Павлом I в верхах общества, заговор против императора.</w:t>
      </w:r>
      <w:r w:rsidRPr="00BA5CD0">
        <w:rPr>
          <w:rStyle w:val="4"/>
          <w:rFonts w:eastAsiaTheme="minorHAnsi"/>
          <w:sz w:val="28"/>
          <w:szCs w:val="28"/>
        </w:rPr>
        <w:t xml:space="preserve"> Переворот 11 марта 1801 г. и убийство Павла I.</w:t>
      </w:r>
    </w:p>
    <w:p w:rsidR="00E2541E" w:rsidRPr="00BA5CD0" w:rsidRDefault="00E2541E" w:rsidP="00E2541E">
      <w:pPr>
        <w:pStyle w:val="af"/>
        <w:jc w:val="both"/>
        <w:rPr>
          <w:rStyle w:val="4"/>
          <w:rFonts w:eastAsiaTheme="minorHAnsi"/>
          <w:sz w:val="28"/>
          <w:szCs w:val="28"/>
        </w:rPr>
      </w:pPr>
      <w:r>
        <w:rPr>
          <w:rStyle w:val="4"/>
          <w:rFonts w:eastAsiaTheme="minorHAnsi"/>
          <w:b/>
          <w:i/>
          <w:sz w:val="28"/>
          <w:szCs w:val="28"/>
        </w:rPr>
        <w:t xml:space="preserve">      </w:t>
      </w:r>
      <w:r w:rsidRPr="00C83C55">
        <w:rPr>
          <w:rStyle w:val="4"/>
          <w:rFonts w:eastAsiaTheme="minorHAnsi"/>
          <w:b/>
          <w:i/>
          <w:sz w:val="28"/>
          <w:szCs w:val="28"/>
        </w:rPr>
        <w:t>Русская культура XVIII в.</w:t>
      </w:r>
      <w:r w:rsidRPr="00BA5CD0">
        <w:rPr>
          <w:rStyle w:val="4"/>
          <w:rFonts w:eastAsiaTheme="minorHAnsi"/>
          <w:sz w:val="28"/>
          <w:szCs w:val="28"/>
        </w:rPr>
        <w:t xml:space="preserve"> Развитие образования пос</w:t>
      </w:r>
      <w:r w:rsidRPr="00BA5CD0">
        <w:rPr>
          <w:rStyle w:val="4"/>
          <w:rFonts w:eastAsiaTheme="minorHAnsi"/>
          <w:sz w:val="28"/>
          <w:szCs w:val="28"/>
        </w:rPr>
        <w:softHyphen/>
        <w:t>ле Петра I. Сословный характер образования</w:t>
      </w:r>
      <w:r w:rsidRPr="00BA5CD0">
        <w:rPr>
          <w:rStyle w:val="40"/>
          <w:rFonts w:eastAsia="Microsoft Sans Serif"/>
          <w:sz w:val="28"/>
          <w:szCs w:val="28"/>
        </w:rPr>
        <w:t xml:space="preserve"> (шляхет</w:t>
      </w:r>
      <w:r w:rsidRPr="00BA5CD0">
        <w:rPr>
          <w:rStyle w:val="40"/>
          <w:rFonts w:eastAsia="Microsoft Sans Serif"/>
          <w:sz w:val="28"/>
          <w:szCs w:val="28"/>
        </w:rPr>
        <w:softHyphen/>
        <w:t>ские корпуса, Смольный институт).</w:t>
      </w:r>
      <w:r w:rsidRPr="00BA5CD0">
        <w:rPr>
          <w:rStyle w:val="4"/>
          <w:rFonts w:eastAsiaTheme="minorHAnsi"/>
          <w:sz w:val="28"/>
          <w:szCs w:val="28"/>
        </w:rPr>
        <w:t xml:space="preserve"> Основание Москов</w:t>
      </w:r>
      <w:r w:rsidRPr="00BA5CD0">
        <w:rPr>
          <w:rStyle w:val="4"/>
          <w:rFonts w:eastAsiaTheme="minorHAnsi"/>
          <w:sz w:val="28"/>
          <w:szCs w:val="28"/>
        </w:rPr>
        <w:softHyphen/>
        <w:t>ского университета, его роль в развитии образования, науки и культуры России.</w:t>
      </w:r>
      <w:r w:rsidRPr="00BA5CD0">
        <w:rPr>
          <w:rStyle w:val="40"/>
          <w:rFonts w:eastAsia="Microsoft Sans Serif"/>
          <w:sz w:val="28"/>
          <w:szCs w:val="28"/>
        </w:rPr>
        <w:t xml:space="preserve"> Попытки Екатерины II со</w:t>
      </w:r>
      <w:r w:rsidRPr="00BA5CD0">
        <w:rPr>
          <w:rStyle w:val="40"/>
          <w:rFonts w:eastAsia="Microsoft Sans Serif"/>
          <w:sz w:val="28"/>
          <w:szCs w:val="28"/>
        </w:rPr>
        <w:softHyphen/>
        <w:t xml:space="preserve">здать стабильную систему народного просвещения. </w:t>
      </w:r>
      <w:r w:rsidRPr="00BA5CD0">
        <w:rPr>
          <w:rStyle w:val="4"/>
          <w:rFonts w:eastAsiaTheme="minorHAnsi"/>
          <w:sz w:val="28"/>
          <w:szCs w:val="28"/>
        </w:rPr>
        <w:t>Открытие новых школ, училищ.</w:t>
      </w:r>
      <w:r w:rsidRPr="00BA5CD0">
        <w:rPr>
          <w:rStyle w:val="40"/>
          <w:rFonts w:eastAsia="Microsoft Sans Serif"/>
          <w:sz w:val="28"/>
          <w:szCs w:val="28"/>
        </w:rPr>
        <w:t xml:space="preserve"> Успехи книгоиздания. </w:t>
      </w:r>
      <w:r w:rsidRPr="00BA5CD0">
        <w:rPr>
          <w:rStyle w:val="4"/>
          <w:rFonts w:eastAsiaTheme="minorHAnsi"/>
          <w:sz w:val="28"/>
          <w:szCs w:val="28"/>
        </w:rPr>
        <w:t>Просветительская и издательская деятельность Н.И. Но</w:t>
      </w:r>
      <w:r w:rsidRPr="00BA5CD0">
        <w:rPr>
          <w:rStyle w:val="4"/>
          <w:rFonts w:eastAsiaTheme="minorHAnsi"/>
          <w:sz w:val="28"/>
          <w:szCs w:val="28"/>
        </w:rPr>
        <w:softHyphen/>
        <w:t xml:space="preserve">викова. Развитие науки. М.В. Ломоносов и его вклад в </w:t>
      </w:r>
      <w:proofErr w:type="gramStart"/>
      <w:r w:rsidRPr="00BA5CD0">
        <w:rPr>
          <w:rStyle w:val="4"/>
          <w:rFonts w:eastAsiaTheme="minorHAnsi"/>
          <w:sz w:val="28"/>
          <w:szCs w:val="28"/>
        </w:rPr>
        <w:t>науку</w:t>
      </w:r>
      <w:proofErr w:type="gramEnd"/>
      <w:r w:rsidRPr="00BA5CD0">
        <w:rPr>
          <w:rStyle w:val="4"/>
          <w:rFonts w:eastAsiaTheme="minorHAnsi"/>
          <w:sz w:val="28"/>
          <w:szCs w:val="28"/>
        </w:rPr>
        <w:t xml:space="preserve"> и культуру России. Становление исторической на</w:t>
      </w:r>
      <w:r w:rsidRPr="00BA5CD0">
        <w:rPr>
          <w:rStyle w:val="4"/>
          <w:rFonts w:eastAsiaTheme="minorHAnsi"/>
          <w:sz w:val="28"/>
          <w:szCs w:val="28"/>
        </w:rPr>
        <w:softHyphen/>
        <w:t>уки</w:t>
      </w:r>
      <w:r w:rsidRPr="00BA5CD0">
        <w:rPr>
          <w:rStyle w:val="40"/>
          <w:rFonts w:eastAsia="Microsoft Sans Serif"/>
          <w:sz w:val="28"/>
          <w:szCs w:val="28"/>
        </w:rPr>
        <w:t xml:space="preserve"> (В.Н. Татищев, М.М. Щербатов, И.Н. </w:t>
      </w:r>
      <w:proofErr w:type="spellStart"/>
      <w:r w:rsidRPr="00BA5CD0">
        <w:rPr>
          <w:rStyle w:val="40"/>
          <w:rFonts w:eastAsia="Microsoft Sans Serif"/>
          <w:sz w:val="28"/>
          <w:szCs w:val="28"/>
        </w:rPr>
        <w:t>Болтин</w:t>
      </w:r>
      <w:proofErr w:type="spellEnd"/>
      <w:r w:rsidRPr="00BA5CD0">
        <w:rPr>
          <w:rStyle w:val="40"/>
          <w:rFonts w:eastAsia="Microsoft Sans Serif"/>
          <w:sz w:val="28"/>
          <w:szCs w:val="28"/>
        </w:rPr>
        <w:t xml:space="preserve">). </w:t>
      </w:r>
      <w:r w:rsidRPr="00BA5CD0">
        <w:rPr>
          <w:rStyle w:val="4"/>
          <w:rFonts w:eastAsiaTheme="minorHAnsi"/>
          <w:sz w:val="28"/>
          <w:szCs w:val="28"/>
        </w:rPr>
        <w:t>Успехи в изучении географии России. Русские изобрета</w:t>
      </w:r>
      <w:r w:rsidRPr="00BA5CD0">
        <w:rPr>
          <w:rStyle w:val="4"/>
          <w:rFonts w:eastAsiaTheme="minorHAnsi"/>
          <w:sz w:val="28"/>
          <w:szCs w:val="28"/>
        </w:rPr>
        <w:softHyphen/>
        <w:t>тели И.И. Ползунов и И.П. Кулибин. Общественная мысль. Идеология просвещенного абсолютизма.</w:t>
      </w:r>
      <w:r w:rsidRPr="00BA5CD0">
        <w:rPr>
          <w:rStyle w:val="40"/>
          <w:rFonts w:eastAsia="Microsoft Sans Serif"/>
          <w:sz w:val="28"/>
          <w:szCs w:val="28"/>
        </w:rPr>
        <w:t xml:space="preserve"> Журналь</w:t>
      </w:r>
      <w:r w:rsidRPr="00BA5CD0">
        <w:rPr>
          <w:rStyle w:val="40"/>
          <w:rFonts w:eastAsia="Microsoft Sans Serif"/>
          <w:sz w:val="28"/>
          <w:szCs w:val="28"/>
        </w:rPr>
        <w:softHyphen/>
        <w:t>ная полемика Н.И. Новикова и Екатерины II.</w:t>
      </w:r>
      <w:r w:rsidRPr="00BA5CD0">
        <w:rPr>
          <w:rStyle w:val="4"/>
          <w:rFonts w:eastAsiaTheme="minorHAnsi"/>
          <w:sz w:val="28"/>
          <w:szCs w:val="28"/>
        </w:rPr>
        <w:t xml:space="preserve"> «Путеше</w:t>
      </w:r>
      <w:r w:rsidRPr="00BA5CD0">
        <w:rPr>
          <w:rStyle w:val="4"/>
          <w:rFonts w:eastAsiaTheme="minorHAnsi"/>
          <w:sz w:val="28"/>
          <w:szCs w:val="28"/>
        </w:rPr>
        <w:softHyphen/>
        <w:t>ствие из Петербурга в Москву» А.Н. Радищева.</w:t>
      </w:r>
      <w:r w:rsidRPr="00BA5CD0">
        <w:rPr>
          <w:rStyle w:val="40"/>
          <w:rFonts w:eastAsia="Microsoft Sans Serif"/>
          <w:sz w:val="28"/>
          <w:szCs w:val="28"/>
        </w:rPr>
        <w:t xml:space="preserve"> Взгляды М.М. Щербатова на положение России.</w:t>
      </w:r>
      <w:r w:rsidRPr="00BA5CD0">
        <w:rPr>
          <w:rStyle w:val="4"/>
          <w:rFonts w:eastAsiaTheme="minorHAnsi"/>
          <w:sz w:val="28"/>
          <w:szCs w:val="28"/>
        </w:rPr>
        <w:t xml:space="preserve"> Развитие русской литературы. Классицизм в литературе</w:t>
      </w:r>
      <w:r>
        <w:rPr>
          <w:rStyle w:val="40"/>
          <w:rFonts w:eastAsia="Microsoft Sans Serif"/>
          <w:sz w:val="28"/>
          <w:szCs w:val="28"/>
        </w:rPr>
        <w:t xml:space="preserve"> (В.К. Тредиаков</w:t>
      </w:r>
      <w:r w:rsidRPr="00BA5CD0">
        <w:rPr>
          <w:rStyle w:val="40"/>
          <w:rFonts w:eastAsia="Microsoft Sans Serif"/>
          <w:sz w:val="28"/>
          <w:szCs w:val="28"/>
        </w:rPr>
        <w:t xml:space="preserve">ский, А.П. Сумароков, Д.И. Фонвизин, Г.Р. Державин). </w:t>
      </w:r>
      <w:r w:rsidRPr="00BA5CD0">
        <w:rPr>
          <w:rStyle w:val="4"/>
          <w:rFonts w:eastAsiaTheme="minorHAnsi"/>
          <w:sz w:val="28"/>
          <w:szCs w:val="28"/>
        </w:rPr>
        <w:t>Сентиментализм в литературе</w:t>
      </w:r>
      <w:r w:rsidRPr="00BA5CD0">
        <w:rPr>
          <w:rStyle w:val="40"/>
          <w:rFonts w:eastAsia="Microsoft Sans Serif"/>
          <w:sz w:val="28"/>
          <w:szCs w:val="28"/>
        </w:rPr>
        <w:t xml:space="preserve"> (Н.М. Карамзин).</w:t>
      </w:r>
      <w:r w:rsidRPr="00BA5CD0">
        <w:rPr>
          <w:rStyle w:val="4"/>
          <w:rFonts w:eastAsiaTheme="minorHAnsi"/>
          <w:sz w:val="28"/>
          <w:szCs w:val="28"/>
        </w:rPr>
        <w:t xml:space="preserve"> Начало русского театра. Ф.Г. Волков. Становление русской ком</w:t>
      </w:r>
      <w:r w:rsidRPr="00BA5CD0">
        <w:rPr>
          <w:rStyle w:val="4"/>
          <w:rFonts w:eastAsiaTheme="minorHAnsi"/>
          <w:sz w:val="28"/>
          <w:szCs w:val="28"/>
        </w:rPr>
        <w:softHyphen/>
        <w:t>позиторской школы. Успехи в живописи. Портретная жи</w:t>
      </w:r>
      <w:r w:rsidRPr="00BA5CD0">
        <w:rPr>
          <w:rStyle w:val="4"/>
          <w:rFonts w:eastAsiaTheme="minorHAnsi"/>
          <w:sz w:val="28"/>
          <w:szCs w:val="28"/>
        </w:rPr>
        <w:softHyphen/>
        <w:t>вопись</w:t>
      </w:r>
      <w:r w:rsidRPr="00BA5CD0">
        <w:rPr>
          <w:rStyle w:val="40"/>
          <w:rFonts w:eastAsia="Microsoft Sans Serif"/>
          <w:sz w:val="28"/>
          <w:szCs w:val="28"/>
        </w:rPr>
        <w:t xml:space="preserve"> (А.П. Антропов, Д.Г. Левицкий, Ф.С. Рокотов, В.Л. </w:t>
      </w:r>
      <w:proofErr w:type="spellStart"/>
      <w:r w:rsidRPr="00BA5CD0">
        <w:rPr>
          <w:rStyle w:val="40"/>
          <w:rFonts w:eastAsia="Microsoft Sans Serif"/>
          <w:sz w:val="28"/>
          <w:szCs w:val="28"/>
        </w:rPr>
        <w:t>Боровиковский</w:t>
      </w:r>
      <w:proofErr w:type="spellEnd"/>
      <w:r w:rsidRPr="00BA5CD0">
        <w:rPr>
          <w:rStyle w:val="40"/>
          <w:rFonts w:eastAsia="Microsoft Sans Serif"/>
          <w:sz w:val="28"/>
          <w:szCs w:val="28"/>
        </w:rPr>
        <w:t>).</w:t>
      </w:r>
      <w:r w:rsidRPr="00BA5CD0">
        <w:rPr>
          <w:rStyle w:val="4"/>
          <w:rFonts w:eastAsiaTheme="minorHAnsi"/>
          <w:sz w:val="28"/>
          <w:szCs w:val="28"/>
        </w:rPr>
        <w:t xml:space="preserve"> Русская скульптура. Ф. И. Шубин. Архитектура: стиль барокко</w:t>
      </w:r>
      <w:r w:rsidRPr="00BA5CD0">
        <w:rPr>
          <w:rStyle w:val="40"/>
          <w:rFonts w:eastAsia="Microsoft Sans Serif"/>
          <w:sz w:val="28"/>
          <w:szCs w:val="28"/>
        </w:rPr>
        <w:t xml:space="preserve"> (В.В. Растрелли),</w:t>
      </w:r>
      <w:r w:rsidRPr="00BA5CD0">
        <w:rPr>
          <w:rStyle w:val="4"/>
          <w:rFonts w:eastAsiaTheme="minorHAnsi"/>
          <w:sz w:val="28"/>
          <w:szCs w:val="28"/>
        </w:rPr>
        <w:t xml:space="preserve"> класси</w:t>
      </w:r>
      <w:r w:rsidRPr="00BA5CD0">
        <w:rPr>
          <w:rStyle w:val="4"/>
          <w:rFonts w:eastAsiaTheme="minorHAnsi"/>
          <w:sz w:val="28"/>
          <w:szCs w:val="28"/>
        </w:rPr>
        <w:softHyphen/>
        <w:t>цизм</w:t>
      </w:r>
      <w:r w:rsidRPr="00BA5CD0">
        <w:rPr>
          <w:rStyle w:val="40"/>
          <w:rFonts w:eastAsia="Microsoft Sans Serif"/>
          <w:sz w:val="28"/>
          <w:szCs w:val="28"/>
        </w:rPr>
        <w:t xml:space="preserve"> (В.И. Баженов, М.Ф. Казаков, И.Е. Старое).</w:t>
      </w:r>
      <w:r w:rsidRPr="00BA5CD0">
        <w:rPr>
          <w:rStyle w:val="4"/>
          <w:rFonts w:eastAsiaTheme="minorHAnsi"/>
          <w:sz w:val="28"/>
          <w:szCs w:val="28"/>
        </w:rPr>
        <w:t xml:space="preserve"> Ито</w:t>
      </w:r>
      <w:r w:rsidRPr="00BA5CD0">
        <w:rPr>
          <w:rStyle w:val="4"/>
          <w:rFonts w:eastAsiaTheme="minorHAnsi"/>
          <w:sz w:val="28"/>
          <w:szCs w:val="28"/>
        </w:rPr>
        <w:softHyphen/>
        <w:t>ги развития русской культуры XVIII в.</w:t>
      </w:r>
    </w:p>
    <w:p w:rsidR="00E2541E" w:rsidRDefault="00E2541E" w:rsidP="00E2541E">
      <w:pPr>
        <w:pStyle w:val="af"/>
        <w:jc w:val="both"/>
        <w:rPr>
          <w:rStyle w:val="12"/>
          <w:rFonts w:ascii="Times New Roman" w:hAnsi="Times New Roman" w:cs="Times New Roman"/>
          <w:b/>
          <w:i/>
          <w:sz w:val="28"/>
          <w:szCs w:val="28"/>
        </w:rPr>
      </w:pPr>
      <w:r w:rsidRPr="00C83C55">
        <w:rPr>
          <w:rStyle w:val="12"/>
          <w:rFonts w:ascii="Times New Roman" w:hAnsi="Times New Roman" w:cs="Times New Roman"/>
          <w:b/>
          <w:i/>
          <w:sz w:val="28"/>
          <w:szCs w:val="28"/>
        </w:rPr>
        <w:t>Повторительно-</w:t>
      </w:r>
      <w:proofErr w:type="spellStart"/>
      <w:r w:rsidRPr="00C83C55">
        <w:rPr>
          <w:rStyle w:val="12"/>
          <w:rFonts w:ascii="Times New Roman" w:hAnsi="Times New Roman" w:cs="Times New Roman"/>
          <w:b/>
          <w:i/>
          <w:sz w:val="28"/>
          <w:szCs w:val="28"/>
        </w:rPr>
        <w:t>обобщающй</w:t>
      </w:r>
      <w:proofErr w:type="spellEnd"/>
      <w:r w:rsidRPr="00C83C55">
        <w:rPr>
          <w:rStyle w:val="12"/>
          <w:rFonts w:ascii="Times New Roman" w:hAnsi="Times New Roman" w:cs="Times New Roman"/>
          <w:b/>
          <w:i/>
          <w:sz w:val="28"/>
          <w:szCs w:val="28"/>
        </w:rPr>
        <w:t xml:space="preserve"> урок по теме «Россия в середине и второй половине XVIII в.</w:t>
      </w:r>
      <w:r>
        <w:rPr>
          <w:rStyle w:val="12"/>
          <w:rFonts w:ascii="Times New Roman" w:hAnsi="Times New Roman" w:cs="Times New Roman"/>
          <w:b/>
          <w:i/>
          <w:sz w:val="28"/>
          <w:szCs w:val="28"/>
        </w:rPr>
        <w:t xml:space="preserve"> Кубань </w:t>
      </w:r>
      <w:r w:rsidRPr="00C83C55">
        <w:rPr>
          <w:rStyle w:val="12"/>
          <w:rFonts w:ascii="Times New Roman" w:hAnsi="Times New Roman" w:cs="Times New Roman"/>
          <w:b/>
          <w:i/>
          <w:sz w:val="28"/>
          <w:szCs w:val="28"/>
        </w:rPr>
        <w:t>в середине и второй половине XVIII в.».</w:t>
      </w:r>
    </w:p>
    <w:p w:rsidR="00E2541E" w:rsidRDefault="00E2541E" w:rsidP="00E2541E">
      <w:pPr>
        <w:pStyle w:val="af"/>
        <w:jc w:val="both"/>
        <w:rPr>
          <w:rFonts w:ascii="Times New Roman" w:eastAsia="Franklin Gothic Heavy" w:hAnsi="Times New Roman" w:cs="Times New Roman"/>
          <w:b/>
          <w:i/>
          <w:sz w:val="28"/>
          <w:szCs w:val="28"/>
        </w:rPr>
      </w:pPr>
    </w:p>
    <w:p w:rsidR="00E2541E" w:rsidRPr="00C83C55" w:rsidRDefault="00E2541E" w:rsidP="00E2541E">
      <w:pPr>
        <w:pStyle w:val="af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3C55">
        <w:rPr>
          <w:rStyle w:val="12"/>
          <w:rFonts w:ascii="Times New Roman" w:hAnsi="Times New Roman" w:cs="Times New Roman"/>
          <w:b/>
          <w:sz w:val="28"/>
          <w:szCs w:val="28"/>
        </w:rPr>
        <w:t xml:space="preserve">Тема 10. Россия в первой половине XIX в. </w:t>
      </w:r>
    </w:p>
    <w:p w:rsidR="00E2541E" w:rsidRPr="00BA5CD0" w:rsidRDefault="00E2541E" w:rsidP="00E2541E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4"/>
          <w:rFonts w:eastAsiaTheme="minorHAnsi"/>
          <w:b/>
          <w:i/>
          <w:sz w:val="28"/>
          <w:szCs w:val="28"/>
        </w:rPr>
        <w:t xml:space="preserve">      </w:t>
      </w:r>
      <w:r w:rsidRPr="00C83C55">
        <w:rPr>
          <w:rStyle w:val="4"/>
          <w:rFonts w:eastAsiaTheme="minorHAnsi"/>
          <w:b/>
          <w:i/>
          <w:sz w:val="28"/>
          <w:szCs w:val="28"/>
        </w:rPr>
        <w:t>Экономическое и социальное развитие России в конце XVIII — первой половине XIX в.</w:t>
      </w:r>
      <w:r w:rsidRPr="00BA5CD0">
        <w:rPr>
          <w:rStyle w:val="4"/>
          <w:rFonts w:eastAsiaTheme="minorHAnsi"/>
          <w:sz w:val="28"/>
          <w:szCs w:val="28"/>
        </w:rPr>
        <w:t xml:space="preserve"> Новое в экономике Рос</w:t>
      </w:r>
      <w:r w:rsidRPr="00BA5CD0">
        <w:rPr>
          <w:rStyle w:val="4"/>
          <w:rFonts w:eastAsiaTheme="minorHAnsi"/>
          <w:sz w:val="28"/>
          <w:szCs w:val="28"/>
        </w:rPr>
        <w:softHyphen/>
        <w:t>сии. Рост внутренней и внешней торговли. Развитие про</w:t>
      </w:r>
      <w:r w:rsidRPr="00BA5CD0">
        <w:rPr>
          <w:rStyle w:val="4"/>
          <w:rFonts w:eastAsiaTheme="minorHAnsi"/>
          <w:sz w:val="28"/>
          <w:szCs w:val="28"/>
        </w:rPr>
        <w:softHyphen/>
        <w:t>мышленности. Крепостная мануфактура и мануфактура с вольнонаемным трудом. Начало промышленного переворо</w:t>
      </w:r>
      <w:r w:rsidRPr="00BA5CD0">
        <w:rPr>
          <w:rStyle w:val="4"/>
          <w:rFonts w:eastAsiaTheme="minorHAnsi"/>
          <w:sz w:val="28"/>
          <w:szCs w:val="28"/>
        </w:rPr>
        <w:softHyphen/>
        <w:t>та в России: причины, основные достижения и их влия</w:t>
      </w:r>
      <w:r w:rsidRPr="00BA5CD0">
        <w:rPr>
          <w:rStyle w:val="4"/>
          <w:rFonts w:eastAsiaTheme="minorHAnsi"/>
          <w:sz w:val="28"/>
          <w:szCs w:val="28"/>
        </w:rPr>
        <w:softHyphen/>
        <w:t>ние на экономику. Состояние сельского хозяйства. Крепо</w:t>
      </w:r>
      <w:r w:rsidRPr="00BA5CD0">
        <w:rPr>
          <w:rStyle w:val="4"/>
          <w:rFonts w:eastAsiaTheme="minorHAnsi"/>
          <w:sz w:val="28"/>
          <w:szCs w:val="28"/>
        </w:rPr>
        <w:softHyphen/>
        <w:t>стное хозяйство и влияние на него рыночных отношений. Взаимоотношения между сословиями, влияние развития рыночных отношений на социальные слои.</w:t>
      </w:r>
    </w:p>
    <w:p w:rsidR="00E2541E" w:rsidRPr="00BA5CD0" w:rsidRDefault="00E2541E" w:rsidP="00E2541E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4"/>
          <w:rFonts w:eastAsiaTheme="minorHAnsi"/>
          <w:b/>
          <w:i/>
          <w:sz w:val="28"/>
          <w:szCs w:val="28"/>
        </w:rPr>
        <w:t xml:space="preserve">      </w:t>
      </w:r>
      <w:r w:rsidRPr="00C83C55">
        <w:rPr>
          <w:rStyle w:val="4"/>
          <w:rFonts w:eastAsiaTheme="minorHAnsi"/>
          <w:b/>
          <w:i/>
          <w:sz w:val="28"/>
          <w:szCs w:val="28"/>
        </w:rPr>
        <w:t>Реформы Александра I.</w:t>
      </w:r>
      <w:r w:rsidRPr="00BA5CD0">
        <w:rPr>
          <w:rStyle w:val="4"/>
          <w:rFonts w:eastAsiaTheme="minorHAnsi"/>
          <w:sz w:val="28"/>
          <w:szCs w:val="28"/>
        </w:rPr>
        <w:t xml:space="preserve"> Воцарение Александра I. Его взгляды. «Молодые друзья». Негласный комитет. Внут</w:t>
      </w:r>
      <w:r w:rsidRPr="00BA5CD0">
        <w:rPr>
          <w:rStyle w:val="4"/>
          <w:rFonts w:eastAsiaTheme="minorHAnsi"/>
          <w:sz w:val="28"/>
          <w:szCs w:val="28"/>
        </w:rPr>
        <w:softHyphen/>
        <w:t xml:space="preserve">ренняя политика Александра I. Создание министерств. Крестьянский вопрос. Указ о «вольных хлебопашцах». </w:t>
      </w:r>
      <w:r w:rsidRPr="00BA5CD0">
        <w:rPr>
          <w:rStyle w:val="40"/>
          <w:rFonts w:eastAsia="Microsoft Sans Serif"/>
          <w:sz w:val="28"/>
          <w:szCs w:val="28"/>
        </w:rPr>
        <w:t>Реформы в сфере просвещения. Реформаторы и проекты реформирования государства.</w:t>
      </w:r>
      <w:r w:rsidRPr="00BA5CD0">
        <w:rPr>
          <w:rStyle w:val="4"/>
          <w:rFonts w:eastAsiaTheme="minorHAnsi"/>
          <w:sz w:val="28"/>
          <w:szCs w:val="28"/>
        </w:rPr>
        <w:t xml:space="preserve"> </w:t>
      </w:r>
      <w:r w:rsidRPr="00BA5CD0">
        <w:rPr>
          <w:rStyle w:val="4"/>
          <w:rFonts w:eastAsiaTheme="minorHAnsi"/>
          <w:sz w:val="28"/>
          <w:szCs w:val="28"/>
        </w:rPr>
        <w:lastRenderedPageBreak/>
        <w:t>М.М. Сперанский, его про</w:t>
      </w:r>
      <w:r w:rsidRPr="00BA5CD0">
        <w:rPr>
          <w:rStyle w:val="4"/>
          <w:rFonts w:eastAsiaTheme="minorHAnsi"/>
          <w:sz w:val="28"/>
          <w:szCs w:val="28"/>
        </w:rPr>
        <w:softHyphen/>
        <w:t>екты. «Записка о древней и новой России» Н.М. Карам</w:t>
      </w:r>
      <w:r w:rsidRPr="00BA5CD0">
        <w:rPr>
          <w:rStyle w:val="4"/>
          <w:rFonts w:eastAsiaTheme="minorHAnsi"/>
          <w:sz w:val="28"/>
          <w:szCs w:val="28"/>
        </w:rPr>
        <w:softHyphen/>
        <w:t>зина.</w:t>
      </w:r>
    </w:p>
    <w:p w:rsidR="00E2541E" w:rsidRPr="00A00CDB" w:rsidRDefault="00E2541E" w:rsidP="00E2541E">
      <w:pPr>
        <w:pStyle w:val="af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Style w:val="4"/>
          <w:rFonts w:eastAsiaTheme="minorHAnsi"/>
          <w:b/>
          <w:i/>
          <w:sz w:val="28"/>
          <w:szCs w:val="28"/>
        </w:rPr>
        <w:t xml:space="preserve">     </w:t>
      </w:r>
      <w:r w:rsidRPr="00C83C55">
        <w:rPr>
          <w:rStyle w:val="4"/>
          <w:rFonts w:eastAsiaTheme="minorHAnsi"/>
          <w:b/>
          <w:i/>
          <w:sz w:val="28"/>
          <w:szCs w:val="28"/>
        </w:rPr>
        <w:t>Борьба с Наполеоном.</w:t>
      </w:r>
      <w:r w:rsidRPr="00BA5CD0">
        <w:rPr>
          <w:rStyle w:val="4"/>
          <w:rFonts w:eastAsiaTheme="minorHAnsi"/>
          <w:sz w:val="28"/>
          <w:szCs w:val="28"/>
        </w:rPr>
        <w:t xml:space="preserve"> Основные направления, способы реализации, результаты внешнеполитической деятельнос</w:t>
      </w:r>
      <w:r w:rsidRPr="00BA5CD0">
        <w:rPr>
          <w:rStyle w:val="4"/>
          <w:rFonts w:eastAsiaTheme="minorHAnsi"/>
          <w:sz w:val="28"/>
          <w:szCs w:val="28"/>
        </w:rPr>
        <w:softHyphen/>
        <w:t xml:space="preserve">ти России. Участие в коалициях против наполеоновской Франции. </w:t>
      </w:r>
      <w:proofErr w:type="spellStart"/>
      <w:r w:rsidRPr="00BA5CD0">
        <w:rPr>
          <w:rStyle w:val="4"/>
          <w:rFonts w:eastAsiaTheme="minorHAnsi"/>
          <w:sz w:val="28"/>
          <w:szCs w:val="28"/>
        </w:rPr>
        <w:t>Тильзитский</w:t>
      </w:r>
      <w:proofErr w:type="spellEnd"/>
      <w:r w:rsidRPr="00BA5CD0">
        <w:rPr>
          <w:rStyle w:val="4"/>
          <w:rFonts w:eastAsiaTheme="minorHAnsi"/>
          <w:sz w:val="28"/>
          <w:szCs w:val="28"/>
        </w:rPr>
        <w:t xml:space="preserve"> мир и его последствия. Подготов</w:t>
      </w:r>
      <w:r w:rsidRPr="00BA5CD0">
        <w:rPr>
          <w:rStyle w:val="4"/>
          <w:rFonts w:eastAsiaTheme="minorHAnsi"/>
          <w:sz w:val="28"/>
          <w:szCs w:val="28"/>
        </w:rPr>
        <w:softHyphen/>
        <w:t>ка Франции и России к войне.</w:t>
      </w:r>
      <w:r w:rsidRPr="00BA5CD0">
        <w:rPr>
          <w:rStyle w:val="40"/>
          <w:rFonts w:eastAsia="Microsoft Sans Serif"/>
          <w:sz w:val="28"/>
          <w:szCs w:val="28"/>
        </w:rPr>
        <w:t xml:space="preserve"> Войны со Швецией, Тур</w:t>
      </w:r>
      <w:r w:rsidRPr="00BA5CD0">
        <w:rPr>
          <w:rStyle w:val="40"/>
          <w:rFonts w:eastAsia="Microsoft Sans Serif"/>
          <w:sz w:val="28"/>
          <w:szCs w:val="28"/>
        </w:rPr>
        <w:softHyphen/>
        <w:t>цией, Ираном. Присоединение Финляндии, Бессарабии, части Кавказа.</w:t>
      </w:r>
      <w:r w:rsidRPr="00BA5CD0">
        <w:rPr>
          <w:rStyle w:val="4"/>
          <w:rFonts w:eastAsiaTheme="minorHAnsi"/>
          <w:sz w:val="28"/>
          <w:szCs w:val="28"/>
        </w:rPr>
        <w:t xml:space="preserve"> Накануне Отечественной войны 1812 г. Силы сторон. Причины, основные события войны. Боро</w:t>
      </w:r>
      <w:r w:rsidRPr="00BA5CD0">
        <w:rPr>
          <w:rStyle w:val="4"/>
          <w:rFonts w:eastAsiaTheme="minorHAnsi"/>
          <w:sz w:val="28"/>
          <w:szCs w:val="28"/>
        </w:rPr>
        <w:softHyphen/>
        <w:t>динская битва.</w:t>
      </w:r>
      <w:r w:rsidRPr="00BA5CD0">
        <w:rPr>
          <w:rStyle w:val="40"/>
          <w:rFonts w:eastAsia="Microsoft Sans Serif"/>
          <w:sz w:val="28"/>
          <w:szCs w:val="28"/>
        </w:rPr>
        <w:t xml:space="preserve"> </w:t>
      </w:r>
      <w:proofErr w:type="gramStart"/>
      <w:r w:rsidRPr="00BA5CD0">
        <w:rPr>
          <w:rStyle w:val="40"/>
          <w:rFonts w:eastAsia="Microsoft Sans Serif"/>
          <w:sz w:val="28"/>
          <w:szCs w:val="28"/>
        </w:rPr>
        <w:t>Полководцы войны 1812 г. (МИ.</w:t>
      </w:r>
      <w:proofErr w:type="gramEnd"/>
      <w:r w:rsidRPr="00BA5CD0">
        <w:rPr>
          <w:rStyle w:val="40"/>
          <w:rFonts w:eastAsia="Microsoft Sans Serif"/>
          <w:sz w:val="28"/>
          <w:szCs w:val="28"/>
        </w:rPr>
        <w:t xml:space="preserve"> </w:t>
      </w:r>
      <w:proofErr w:type="gramStart"/>
      <w:r w:rsidRPr="00BA5CD0">
        <w:rPr>
          <w:rStyle w:val="40"/>
          <w:rFonts w:eastAsia="Microsoft Sans Serif"/>
          <w:sz w:val="28"/>
          <w:szCs w:val="28"/>
        </w:rPr>
        <w:t>Куту</w:t>
      </w:r>
      <w:r w:rsidRPr="00BA5CD0">
        <w:rPr>
          <w:rStyle w:val="40"/>
          <w:rFonts w:eastAsia="Microsoft Sans Serif"/>
          <w:sz w:val="28"/>
          <w:szCs w:val="28"/>
        </w:rPr>
        <w:softHyphen/>
        <w:t>зов, М.Б. Барклай де Толли, П.И. Багратион), герои (Д.В. Давыдов, Н.Н. Раевский).</w:t>
      </w:r>
      <w:proofErr w:type="gramEnd"/>
      <w:r w:rsidRPr="00BA5CD0">
        <w:rPr>
          <w:rStyle w:val="4"/>
          <w:rFonts w:eastAsiaTheme="minorHAnsi"/>
          <w:sz w:val="28"/>
          <w:szCs w:val="28"/>
        </w:rPr>
        <w:t xml:space="preserve"> Итоги войны 1812 г. Причины победы России. Заграничные походы русской армии 1813—1814 гг. Венский конгресс.</w:t>
      </w:r>
      <w:r w:rsidRPr="00BA5CD0">
        <w:rPr>
          <w:rStyle w:val="40"/>
          <w:rFonts w:eastAsia="Microsoft Sans Serif"/>
          <w:sz w:val="28"/>
          <w:szCs w:val="28"/>
        </w:rPr>
        <w:t xml:space="preserve"> Участие России в создании и деятельности Священного союза. Восточ</w:t>
      </w:r>
      <w:r w:rsidRPr="00BA5CD0">
        <w:rPr>
          <w:rStyle w:val="40"/>
          <w:rFonts w:eastAsia="Microsoft Sans Serif"/>
          <w:sz w:val="28"/>
          <w:szCs w:val="28"/>
        </w:rPr>
        <w:softHyphen/>
        <w:t>ный вопрос в царствование Александра I.</w:t>
      </w:r>
      <w:r>
        <w:rPr>
          <w:rStyle w:val="40"/>
          <w:rFonts w:eastAsia="Microsoft Sans Serif"/>
          <w:sz w:val="28"/>
          <w:szCs w:val="28"/>
        </w:rPr>
        <w:t xml:space="preserve"> </w:t>
      </w:r>
      <w:r w:rsidRPr="00A00CDB">
        <w:rPr>
          <w:rStyle w:val="40"/>
          <w:rFonts w:eastAsia="Microsoft Sans Serif"/>
          <w:sz w:val="28"/>
          <w:szCs w:val="28"/>
        </w:rPr>
        <w:t>Казаки-черноморцы в Отечественной войне.</w:t>
      </w:r>
    </w:p>
    <w:p w:rsidR="00E2541E" w:rsidRPr="00A00CDB" w:rsidRDefault="00E2541E" w:rsidP="00E2541E">
      <w:pPr>
        <w:pStyle w:val="af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Style w:val="4"/>
          <w:rFonts w:eastAsiaTheme="minorHAnsi"/>
          <w:b/>
          <w:i/>
          <w:sz w:val="28"/>
          <w:szCs w:val="28"/>
        </w:rPr>
        <w:t xml:space="preserve">    </w:t>
      </w:r>
      <w:r w:rsidRPr="00C83C55">
        <w:rPr>
          <w:rStyle w:val="4"/>
          <w:rFonts w:eastAsiaTheme="minorHAnsi"/>
          <w:b/>
          <w:i/>
          <w:sz w:val="28"/>
          <w:szCs w:val="28"/>
        </w:rPr>
        <w:t>Внутренняя политика второй половины царствования Александра I.</w:t>
      </w:r>
      <w:r>
        <w:rPr>
          <w:rStyle w:val="4"/>
          <w:rFonts w:eastAsiaTheme="minorHAnsi"/>
          <w:b/>
          <w:i/>
          <w:sz w:val="28"/>
          <w:szCs w:val="28"/>
        </w:rPr>
        <w:t xml:space="preserve"> </w:t>
      </w:r>
      <w:r w:rsidRPr="00C83C55">
        <w:rPr>
          <w:rStyle w:val="4"/>
          <w:rFonts w:eastAsiaTheme="minorHAnsi"/>
          <w:b/>
          <w:i/>
          <w:sz w:val="28"/>
          <w:szCs w:val="28"/>
        </w:rPr>
        <w:t xml:space="preserve"> Восстание декабристов.</w:t>
      </w:r>
      <w:r w:rsidRPr="00BA5CD0">
        <w:rPr>
          <w:rStyle w:val="4"/>
          <w:rFonts w:eastAsiaTheme="minorHAnsi"/>
          <w:sz w:val="28"/>
          <w:szCs w:val="28"/>
        </w:rPr>
        <w:t xml:space="preserve"> Причины измене</w:t>
      </w:r>
      <w:r w:rsidRPr="00BA5CD0">
        <w:rPr>
          <w:rStyle w:val="4"/>
          <w:rFonts w:eastAsiaTheme="minorHAnsi"/>
          <w:sz w:val="28"/>
          <w:szCs w:val="28"/>
        </w:rPr>
        <w:softHyphen/>
        <w:t>ния внутриполитического курса.</w:t>
      </w:r>
      <w:r w:rsidRPr="00BA5CD0">
        <w:rPr>
          <w:rStyle w:val="40"/>
          <w:rFonts w:eastAsia="Microsoft Sans Serif"/>
          <w:sz w:val="28"/>
          <w:szCs w:val="28"/>
        </w:rPr>
        <w:t xml:space="preserve"> Попытки продолжения реформ.</w:t>
      </w:r>
      <w:r w:rsidRPr="00BA5CD0">
        <w:rPr>
          <w:rStyle w:val="4"/>
          <w:rFonts w:eastAsiaTheme="minorHAnsi"/>
          <w:sz w:val="28"/>
          <w:szCs w:val="28"/>
        </w:rPr>
        <w:t xml:space="preserve"> А.А. Аракчеев и </w:t>
      </w:r>
      <w:proofErr w:type="gramStart"/>
      <w:r w:rsidRPr="00BA5CD0">
        <w:rPr>
          <w:rStyle w:val="4"/>
          <w:rFonts w:eastAsiaTheme="minorHAnsi"/>
          <w:sz w:val="28"/>
          <w:szCs w:val="28"/>
        </w:rPr>
        <w:t>аракчеевщина</w:t>
      </w:r>
      <w:proofErr w:type="gramEnd"/>
      <w:r w:rsidRPr="00BA5CD0">
        <w:rPr>
          <w:rStyle w:val="4"/>
          <w:rFonts w:eastAsiaTheme="minorHAnsi"/>
          <w:sz w:val="28"/>
          <w:szCs w:val="28"/>
        </w:rPr>
        <w:t>.</w:t>
      </w:r>
      <w:r w:rsidRPr="00BA5CD0">
        <w:rPr>
          <w:rStyle w:val="40"/>
          <w:rFonts w:eastAsia="Microsoft Sans Serif"/>
          <w:sz w:val="28"/>
          <w:szCs w:val="28"/>
        </w:rPr>
        <w:t xml:space="preserve"> Казенный мис</w:t>
      </w:r>
      <w:r w:rsidRPr="00BA5CD0">
        <w:rPr>
          <w:rStyle w:val="40"/>
          <w:rFonts w:eastAsia="Microsoft Sans Serif"/>
          <w:sz w:val="28"/>
          <w:szCs w:val="28"/>
        </w:rPr>
        <w:softHyphen/>
        <w:t>тицизм. А.Н. Голицын.</w:t>
      </w:r>
      <w:r w:rsidRPr="00BA5CD0">
        <w:rPr>
          <w:rStyle w:val="4"/>
          <w:rFonts w:eastAsiaTheme="minorHAnsi"/>
          <w:sz w:val="28"/>
          <w:szCs w:val="28"/>
        </w:rPr>
        <w:t xml:space="preserve"> Движение декабристов (участни</w:t>
      </w:r>
      <w:r w:rsidRPr="00BA5CD0">
        <w:rPr>
          <w:rStyle w:val="4"/>
          <w:rFonts w:eastAsiaTheme="minorHAnsi"/>
          <w:sz w:val="28"/>
          <w:szCs w:val="28"/>
        </w:rPr>
        <w:softHyphen/>
        <w:t>ки, цели, программные документы,</w:t>
      </w:r>
      <w:r w:rsidRPr="00BA5CD0">
        <w:rPr>
          <w:rStyle w:val="40"/>
          <w:rFonts w:eastAsia="Microsoft Sans Serif"/>
          <w:sz w:val="28"/>
          <w:szCs w:val="28"/>
        </w:rPr>
        <w:t xml:space="preserve"> судьбы декабристов). </w:t>
      </w:r>
      <w:r w:rsidRPr="00BA5CD0">
        <w:rPr>
          <w:rStyle w:val="4"/>
          <w:rFonts w:eastAsiaTheme="minorHAnsi"/>
          <w:sz w:val="28"/>
          <w:szCs w:val="28"/>
        </w:rPr>
        <w:t>Выступление декабристов 14 декабря 1825 г. на Сенат</w:t>
      </w:r>
      <w:r w:rsidRPr="00BA5CD0">
        <w:rPr>
          <w:rStyle w:val="4"/>
          <w:rFonts w:eastAsiaTheme="minorHAnsi"/>
          <w:sz w:val="28"/>
          <w:szCs w:val="28"/>
        </w:rPr>
        <w:softHyphen/>
        <w:t>ской площади.</w:t>
      </w:r>
      <w:r w:rsidRPr="00BA5CD0">
        <w:rPr>
          <w:rStyle w:val="40"/>
          <w:rFonts w:eastAsia="Microsoft Sans Serif"/>
          <w:sz w:val="28"/>
          <w:szCs w:val="28"/>
        </w:rPr>
        <w:t xml:space="preserve"> Восстание Черниговского полка. След</w:t>
      </w:r>
      <w:r w:rsidRPr="00BA5CD0">
        <w:rPr>
          <w:rStyle w:val="40"/>
          <w:rFonts w:eastAsia="Microsoft Sans Serif"/>
          <w:sz w:val="28"/>
          <w:szCs w:val="28"/>
        </w:rPr>
        <w:softHyphen/>
        <w:t>ствие и суд над декабристами.</w:t>
      </w:r>
      <w:r>
        <w:rPr>
          <w:rStyle w:val="40"/>
          <w:rFonts w:eastAsia="Microsoft Sans Serif"/>
          <w:sz w:val="28"/>
          <w:szCs w:val="28"/>
        </w:rPr>
        <w:t xml:space="preserve"> </w:t>
      </w:r>
      <w:r w:rsidRPr="00A00CDB">
        <w:rPr>
          <w:rStyle w:val="40"/>
          <w:rFonts w:eastAsia="Microsoft Sans Serif"/>
          <w:sz w:val="28"/>
          <w:szCs w:val="28"/>
        </w:rPr>
        <w:t>Декабристы на Кубани.</w:t>
      </w:r>
    </w:p>
    <w:p w:rsidR="00E2541E" w:rsidRPr="00BA5CD0" w:rsidRDefault="00E2541E" w:rsidP="00E2541E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4"/>
          <w:rFonts w:eastAsiaTheme="minorHAnsi"/>
          <w:b/>
          <w:i/>
          <w:sz w:val="28"/>
          <w:szCs w:val="28"/>
        </w:rPr>
        <w:t xml:space="preserve">    </w:t>
      </w:r>
      <w:r w:rsidRPr="00C83C55">
        <w:rPr>
          <w:rStyle w:val="4"/>
          <w:rFonts w:eastAsiaTheme="minorHAnsi"/>
          <w:b/>
          <w:i/>
          <w:sz w:val="28"/>
          <w:szCs w:val="28"/>
        </w:rPr>
        <w:t>Внутренняя политика Николая I.</w:t>
      </w:r>
      <w:r w:rsidRPr="00BA5CD0">
        <w:rPr>
          <w:rStyle w:val="4"/>
          <w:rFonts w:eastAsiaTheme="minorHAnsi"/>
          <w:sz w:val="28"/>
          <w:szCs w:val="28"/>
        </w:rPr>
        <w:t xml:space="preserve"> Император Нико</w:t>
      </w:r>
      <w:r w:rsidRPr="00BA5CD0">
        <w:rPr>
          <w:rStyle w:val="4"/>
          <w:rFonts w:eastAsiaTheme="minorHAnsi"/>
          <w:sz w:val="28"/>
          <w:szCs w:val="28"/>
        </w:rPr>
        <w:softHyphen/>
        <w:t>лай I. Особенности николаевской системы управления. Теория «официальной народности».</w:t>
      </w:r>
      <w:r w:rsidRPr="00BA5CD0">
        <w:rPr>
          <w:rStyle w:val="40"/>
          <w:rFonts w:eastAsia="Microsoft Sans Serif"/>
          <w:sz w:val="28"/>
          <w:szCs w:val="28"/>
        </w:rPr>
        <w:t xml:space="preserve"> С.С. Уваров.</w:t>
      </w:r>
      <w:r w:rsidRPr="00BA5CD0">
        <w:rPr>
          <w:rStyle w:val="4"/>
          <w:rFonts w:eastAsiaTheme="minorHAnsi"/>
          <w:sz w:val="28"/>
          <w:szCs w:val="28"/>
        </w:rPr>
        <w:t xml:space="preserve"> Меры по укреплению самодержавия. Свод законов Российской империи. Социально-экономические преобразования.</w:t>
      </w:r>
      <w:r w:rsidRPr="00BA5CD0">
        <w:rPr>
          <w:rStyle w:val="40"/>
          <w:rFonts w:eastAsia="Microsoft Sans Serif"/>
          <w:sz w:val="28"/>
          <w:szCs w:val="28"/>
        </w:rPr>
        <w:t xml:space="preserve"> Фи</w:t>
      </w:r>
      <w:r w:rsidRPr="00BA5CD0">
        <w:rPr>
          <w:rStyle w:val="40"/>
          <w:rFonts w:eastAsia="Microsoft Sans Serif"/>
          <w:sz w:val="28"/>
          <w:szCs w:val="28"/>
        </w:rPr>
        <w:softHyphen/>
        <w:t xml:space="preserve">нансовая реформа Е.Ф. </w:t>
      </w:r>
      <w:proofErr w:type="spellStart"/>
      <w:r w:rsidRPr="00BA5CD0">
        <w:rPr>
          <w:rStyle w:val="40"/>
          <w:rFonts w:eastAsia="Microsoft Sans Serif"/>
          <w:sz w:val="28"/>
          <w:szCs w:val="28"/>
        </w:rPr>
        <w:t>Канкрина</w:t>
      </w:r>
      <w:proofErr w:type="spellEnd"/>
      <w:r w:rsidRPr="00BA5CD0">
        <w:rPr>
          <w:rStyle w:val="40"/>
          <w:rFonts w:eastAsia="Microsoft Sans Serif"/>
          <w:sz w:val="28"/>
          <w:szCs w:val="28"/>
        </w:rPr>
        <w:t>.</w:t>
      </w:r>
      <w:r w:rsidRPr="00BA5CD0">
        <w:rPr>
          <w:rStyle w:val="4"/>
          <w:rFonts w:eastAsiaTheme="minorHAnsi"/>
          <w:sz w:val="28"/>
          <w:szCs w:val="28"/>
        </w:rPr>
        <w:t xml:space="preserve"> Крестьянский вопрос: основные проблемы и попытки их решения.</w:t>
      </w:r>
      <w:r w:rsidRPr="00BA5CD0">
        <w:rPr>
          <w:rStyle w:val="40"/>
          <w:rFonts w:eastAsia="Microsoft Sans Serif"/>
          <w:sz w:val="28"/>
          <w:szCs w:val="28"/>
        </w:rPr>
        <w:t xml:space="preserve"> Реформа го</w:t>
      </w:r>
      <w:r w:rsidRPr="00BA5CD0">
        <w:rPr>
          <w:rStyle w:val="40"/>
          <w:rFonts w:eastAsia="Microsoft Sans Serif"/>
          <w:sz w:val="28"/>
          <w:szCs w:val="28"/>
        </w:rPr>
        <w:softHyphen/>
        <w:t>сударственных крестьян. Инвентарная реформа. «Мрач</w:t>
      </w:r>
      <w:r w:rsidRPr="00BA5CD0">
        <w:rPr>
          <w:rStyle w:val="40"/>
          <w:rFonts w:eastAsia="Microsoft Sans Serif"/>
          <w:sz w:val="28"/>
          <w:szCs w:val="28"/>
        </w:rPr>
        <w:softHyphen/>
        <w:t>ное семилетие».</w:t>
      </w:r>
    </w:p>
    <w:p w:rsidR="00E2541E" w:rsidRPr="00BA5CD0" w:rsidRDefault="00E2541E" w:rsidP="00E2541E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5"/>
          <w:rFonts w:eastAsiaTheme="minorHAnsi"/>
          <w:sz w:val="28"/>
          <w:szCs w:val="28"/>
        </w:rPr>
        <w:t xml:space="preserve">    </w:t>
      </w:r>
      <w:r w:rsidRPr="00C83C55">
        <w:rPr>
          <w:rStyle w:val="5"/>
          <w:rFonts w:eastAsiaTheme="minorHAnsi"/>
          <w:sz w:val="28"/>
          <w:szCs w:val="28"/>
        </w:rPr>
        <w:t>Внешняя политика России во второй четверти XIX в. Крымская война. Кавказская война.</w:t>
      </w:r>
      <w:r w:rsidRPr="00BA5CD0">
        <w:rPr>
          <w:rFonts w:ascii="Times New Roman" w:hAnsi="Times New Roman" w:cs="Times New Roman"/>
          <w:sz w:val="28"/>
          <w:szCs w:val="28"/>
        </w:rPr>
        <w:t xml:space="preserve"> Россия и Европа во второй четверти XIX в.: основные направления взаимо</w:t>
      </w:r>
      <w:r w:rsidRPr="00BA5CD0">
        <w:rPr>
          <w:rFonts w:ascii="Times New Roman" w:hAnsi="Times New Roman" w:cs="Times New Roman"/>
          <w:sz w:val="28"/>
          <w:szCs w:val="28"/>
        </w:rPr>
        <w:softHyphen/>
        <w:t>действия и противоречия. Польское восстание.</w:t>
      </w:r>
      <w:r w:rsidRPr="00BA5CD0">
        <w:rPr>
          <w:rStyle w:val="5"/>
          <w:rFonts w:eastAsiaTheme="minorHAnsi"/>
          <w:sz w:val="28"/>
          <w:szCs w:val="28"/>
        </w:rPr>
        <w:t xml:space="preserve"> Восточ</w:t>
      </w:r>
      <w:r w:rsidRPr="00BA5CD0">
        <w:rPr>
          <w:rStyle w:val="5"/>
          <w:rFonts w:eastAsiaTheme="minorHAnsi"/>
          <w:sz w:val="28"/>
          <w:szCs w:val="28"/>
        </w:rPr>
        <w:softHyphen/>
        <w:t>ное направление внешней политики России.</w:t>
      </w:r>
      <w:r>
        <w:rPr>
          <w:rFonts w:ascii="Times New Roman" w:hAnsi="Times New Roman" w:cs="Times New Roman"/>
          <w:sz w:val="28"/>
          <w:szCs w:val="28"/>
        </w:rPr>
        <w:t xml:space="preserve"> Русско-иран</w:t>
      </w:r>
      <w:r w:rsidRPr="00BA5CD0">
        <w:rPr>
          <w:rFonts w:ascii="Times New Roman" w:hAnsi="Times New Roman" w:cs="Times New Roman"/>
          <w:sz w:val="28"/>
          <w:szCs w:val="28"/>
        </w:rPr>
        <w:t>ская и русско-турецкая войны. Нарастание противоре</w:t>
      </w:r>
      <w:r w:rsidRPr="00BA5CD0">
        <w:rPr>
          <w:rFonts w:ascii="Times New Roman" w:hAnsi="Times New Roman" w:cs="Times New Roman"/>
          <w:sz w:val="28"/>
          <w:szCs w:val="28"/>
        </w:rPr>
        <w:softHyphen/>
        <w:t>чий между Россией и Англией и Францией в Восточном вопросе.</w:t>
      </w:r>
      <w:r w:rsidRPr="00BA5CD0">
        <w:rPr>
          <w:rStyle w:val="5"/>
          <w:rFonts w:eastAsiaTheme="minorHAnsi"/>
          <w:sz w:val="28"/>
          <w:szCs w:val="28"/>
        </w:rPr>
        <w:t xml:space="preserve"> Крымская война: цели, причины, основные собы</w:t>
      </w:r>
      <w:r w:rsidRPr="00BA5CD0">
        <w:rPr>
          <w:rStyle w:val="5"/>
          <w:rFonts w:eastAsiaTheme="minorHAnsi"/>
          <w:sz w:val="28"/>
          <w:szCs w:val="28"/>
        </w:rPr>
        <w:softHyphen/>
        <w:t>тия, результаты.</w:t>
      </w:r>
      <w:r w:rsidRPr="00BA5CD0">
        <w:rPr>
          <w:rFonts w:ascii="Times New Roman" w:hAnsi="Times New Roman" w:cs="Times New Roman"/>
          <w:sz w:val="28"/>
          <w:szCs w:val="28"/>
        </w:rPr>
        <w:t xml:space="preserve"> Оборона Севастополя. </w:t>
      </w:r>
      <w:proofErr w:type="gramStart"/>
      <w:r w:rsidRPr="00BA5CD0">
        <w:rPr>
          <w:rFonts w:ascii="Times New Roman" w:hAnsi="Times New Roman" w:cs="Times New Roman"/>
          <w:sz w:val="28"/>
          <w:szCs w:val="28"/>
        </w:rPr>
        <w:t>Герои Крымской войны (ВА.</w:t>
      </w:r>
      <w:proofErr w:type="gramEnd"/>
      <w:r w:rsidRPr="00BA5CD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A5CD0">
        <w:rPr>
          <w:rFonts w:ascii="Times New Roman" w:hAnsi="Times New Roman" w:cs="Times New Roman"/>
          <w:sz w:val="28"/>
          <w:szCs w:val="28"/>
        </w:rPr>
        <w:t xml:space="preserve">Корнилов, П.С. Нахимов, Э.И. </w:t>
      </w:r>
      <w:proofErr w:type="spellStart"/>
      <w:r w:rsidRPr="00BA5CD0">
        <w:rPr>
          <w:rFonts w:ascii="Times New Roman" w:hAnsi="Times New Roman" w:cs="Times New Roman"/>
          <w:sz w:val="28"/>
          <w:szCs w:val="28"/>
        </w:rPr>
        <w:t>Тотлебен</w:t>
      </w:r>
      <w:proofErr w:type="spellEnd"/>
      <w:r w:rsidRPr="00BA5CD0">
        <w:rPr>
          <w:rFonts w:ascii="Times New Roman" w:hAnsi="Times New Roman" w:cs="Times New Roman"/>
          <w:sz w:val="28"/>
          <w:szCs w:val="28"/>
        </w:rPr>
        <w:t>).</w:t>
      </w:r>
      <w:proofErr w:type="gramEnd"/>
      <w:r w:rsidRPr="00BA5CD0">
        <w:rPr>
          <w:rFonts w:ascii="Times New Roman" w:hAnsi="Times New Roman" w:cs="Times New Roman"/>
          <w:sz w:val="28"/>
          <w:szCs w:val="28"/>
        </w:rPr>
        <w:t xml:space="preserve"> </w:t>
      </w:r>
      <w:r w:rsidRPr="00BA5CD0">
        <w:rPr>
          <w:rStyle w:val="5"/>
          <w:rFonts w:eastAsiaTheme="minorHAnsi"/>
          <w:sz w:val="28"/>
          <w:szCs w:val="28"/>
        </w:rPr>
        <w:t>Кавказская война: ход, результаты, последствия.</w:t>
      </w:r>
      <w:r w:rsidRPr="00BA5CD0">
        <w:rPr>
          <w:rFonts w:ascii="Times New Roman" w:hAnsi="Times New Roman" w:cs="Times New Roman"/>
          <w:sz w:val="28"/>
          <w:szCs w:val="28"/>
        </w:rPr>
        <w:t xml:space="preserve"> А.</w:t>
      </w:r>
      <w:proofErr w:type="gramStart"/>
      <w:r w:rsidRPr="00BA5CD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A5CD0">
        <w:rPr>
          <w:rFonts w:ascii="Times New Roman" w:hAnsi="Times New Roman" w:cs="Times New Roman"/>
          <w:sz w:val="28"/>
          <w:szCs w:val="28"/>
        </w:rPr>
        <w:t>, Ер</w:t>
      </w:r>
      <w:r w:rsidRPr="00BA5CD0">
        <w:rPr>
          <w:rFonts w:ascii="Times New Roman" w:hAnsi="Times New Roman" w:cs="Times New Roman"/>
          <w:sz w:val="28"/>
          <w:szCs w:val="28"/>
        </w:rPr>
        <w:softHyphen/>
        <w:t>молов.</w:t>
      </w:r>
      <w:r w:rsidRPr="00BA5CD0">
        <w:rPr>
          <w:rStyle w:val="5"/>
          <w:rFonts w:eastAsiaTheme="minorHAnsi"/>
          <w:sz w:val="28"/>
          <w:szCs w:val="28"/>
        </w:rPr>
        <w:t xml:space="preserve"> Имам Шамиль и его государство.</w:t>
      </w:r>
    </w:p>
    <w:p w:rsidR="00E2541E" w:rsidRPr="00BA5CD0" w:rsidRDefault="00E2541E" w:rsidP="00E2541E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4"/>
          <w:rFonts w:eastAsiaTheme="minorHAnsi"/>
          <w:b/>
          <w:i/>
          <w:sz w:val="28"/>
          <w:szCs w:val="28"/>
        </w:rPr>
        <w:t xml:space="preserve">     </w:t>
      </w:r>
      <w:r w:rsidRPr="00C83C55">
        <w:rPr>
          <w:rStyle w:val="4"/>
          <w:rFonts w:eastAsiaTheme="minorHAnsi"/>
          <w:b/>
          <w:i/>
          <w:sz w:val="28"/>
          <w:szCs w:val="28"/>
        </w:rPr>
        <w:t>Общественное движение в годы царствования Нико</w:t>
      </w:r>
      <w:r w:rsidRPr="00C83C55">
        <w:rPr>
          <w:rStyle w:val="4"/>
          <w:rFonts w:eastAsiaTheme="minorHAnsi"/>
          <w:b/>
          <w:i/>
          <w:sz w:val="28"/>
          <w:szCs w:val="28"/>
        </w:rPr>
        <w:softHyphen/>
        <w:t>лая I.</w:t>
      </w:r>
      <w:r w:rsidRPr="00BA5CD0">
        <w:rPr>
          <w:rStyle w:val="4"/>
          <w:rFonts w:eastAsiaTheme="minorHAnsi"/>
          <w:sz w:val="28"/>
          <w:szCs w:val="28"/>
        </w:rPr>
        <w:t xml:space="preserve"> Причины активизации духовной жизни, способы организации, основные идеи участников.</w:t>
      </w:r>
      <w:r w:rsidRPr="00BA5CD0">
        <w:rPr>
          <w:rStyle w:val="40"/>
          <w:rFonts w:eastAsia="Microsoft Sans Serif"/>
          <w:sz w:val="28"/>
          <w:szCs w:val="28"/>
        </w:rPr>
        <w:t xml:space="preserve"> Дружеские кружки 20—30-х гг. XIX в. и их участники.</w:t>
      </w:r>
      <w:r w:rsidRPr="00BA5CD0">
        <w:rPr>
          <w:rStyle w:val="4"/>
          <w:rFonts w:eastAsiaTheme="minorHAnsi"/>
          <w:sz w:val="28"/>
          <w:szCs w:val="28"/>
        </w:rPr>
        <w:t xml:space="preserve"> «Философи</w:t>
      </w:r>
      <w:r w:rsidRPr="00BA5CD0">
        <w:rPr>
          <w:rStyle w:val="4"/>
          <w:rFonts w:eastAsiaTheme="minorHAnsi"/>
          <w:sz w:val="28"/>
          <w:szCs w:val="28"/>
        </w:rPr>
        <w:softHyphen/>
        <w:t>ческое письмо» П.Я. Чаадаева. Западники, славянофилы, их взгляды и деятельность.</w:t>
      </w:r>
      <w:r w:rsidRPr="00BA5CD0">
        <w:rPr>
          <w:rStyle w:val="40"/>
          <w:rFonts w:eastAsia="Microsoft Sans Serif"/>
          <w:sz w:val="28"/>
          <w:szCs w:val="28"/>
        </w:rPr>
        <w:t xml:space="preserve"> Русский утопический социа</w:t>
      </w:r>
      <w:r w:rsidRPr="00BA5CD0">
        <w:rPr>
          <w:rStyle w:val="40"/>
          <w:rFonts w:eastAsia="Microsoft Sans Serif"/>
          <w:sz w:val="28"/>
          <w:szCs w:val="28"/>
        </w:rPr>
        <w:softHyphen/>
        <w:t>лизм. А.И. Герцен. Петрашевцы.</w:t>
      </w:r>
    </w:p>
    <w:p w:rsidR="00E2541E" w:rsidRPr="00A00CDB" w:rsidRDefault="00E2541E" w:rsidP="00E2541E">
      <w:pPr>
        <w:pStyle w:val="af"/>
        <w:jc w:val="both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>
        <w:rPr>
          <w:rStyle w:val="5"/>
          <w:rFonts w:eastAsiaTheme="minorHAnsi"/>
          <w:sz w:val="28"/>
          <w:szCs w:val="28"/>
        </w:rPr>
        <w:lastRenderedPageBreak/>
        <w:t xml:space="preserve">     </w:t>
      </w:r>
      <w:r w:rsidRPr="00C83C55">
        <w:rPr>
          <w:rStyle w:val="5"/>
          <w:rFonts w:eastAsiaTheme="minorHAnsi"/>
          <w:sz w:val="28"/>
          <w:szCs w:val="28"/>
        </w:rPr>
        <w:t>Русская культура первой половины XIX в.</w:t>
      </w:r>
      <w:r w:rsidRPr="00BA5CD0">
        <w:rPr>
          <w:rStyle w:val="5"/>
          <w:rFonts w:eastAsiaTheme="minorHAnsi"/>
          <w:sz w:val="28"/>
          <w:szCs w:val="28"/>
        </w:rPr>
        <w:t xml:space="preserve"> </w:t>
      </w:r>
      <w:r w:rsidRPr="00C83C55">
        <w:rPr>
          <w:rStyle w:val="5"/>
          <w:rFonts w:eastAsiaTheme="minorHAnsi"/>
          <w:sz w:val="28"/>
          <w:szCs w:val="28"/>
        </w:rPr>
        <w:t>Становле</w:t>
      </w:r>
      <w:r w:rsidRPr="00C83C55">
        <w:rPr>
          <w:rStyle w:val="5"/>
          <w:rFonts w:eastAsiaTheme="minorHAnsi"/>
          <w:sz w:val="28"/>
          <w:szCs w:val="28"/>
        </w:rPr>
        <w:softHyphen/>
        <w:t xml:space="preserve">ние национального самосознания. Развитие просвещения, </w:t>
      </w:r>
      <w:r w:rsidRPr="00C83C55">
        <w:rPr>
          <w:rFonts w:ascii="Times New Roman" w:hAnsi="Times New Roman" w:cs="Times New Roman"/>
          <w:i/>
          <w:sz w:val="28"/>
          <w:szCs w:val="28"/>
        </w:rPr>
        <w:t>создан</w:t>
      </w:r>
      <w:r w:rsidRPr="00BA5CD0">
        <w:rPr>
          <w:rFonts w:ascii="Times New Roman" w:hAnsi="Times New Roman" w:cs="Times New Roman"/>
          <w:sz w:val="28"/>
          <w:szCs w:val="28"/>
        </w:rPr>
        <w:t>ие системы народного просвещения. Печать и биб</w:t>
      </w:r>
      <w:r w:rsidRPr="00BA5CD0">
        <w:rPr>
          <w:rFonts w:ascii="Times New Roman" w:hAnsi="Times New Roman" w:cs="Times New Roman"/>
          <w:sz w:val="28"/>
          <w:szCs w:val="28"/>
        </w:rPr>
        <w:softHyphen/>
        <w:t>лиотеки.</w:t>
      </w:r>
      <w:r w:rsidRPr="00BA5CD0">
        <w:rPr>
          <w:rStyle w:val="5"/>
          <w:rFonts w:eastAsiaTheme="minorHAnsi"/>
          <w:sz w:val="28"/>
          <w:szCs w:val="28"/>
        </w:rPr>
        <w:t xml:space="preserve"> Развитие науки, становление научных школ, </w:t>
      </w:r>
      <w:r w:rsidRPr="00BA5CD0">
        <w:rPr>
          <w:rFonts w:ascii="Times New Roman" w:hAnsi="Times New Roman" w:cs="Times New Roman"/>
          <w:sz w:val="28"/>
          <w:szCs w:val="28"/>
        </w:rPr>
        <w:t>главные открытия российских ученых и их влияние на жизнь общества (Н.И. Лобачевский, А.М. Бутлеров, Н.И. Пирогов и др.). Историческая наука (Н.М. Карам</w:t>
      </w:r>
      <w:r w:rsidRPr="00BA5CD0">
        <w:rPr>
          <w:rFonts w:ascii="Times New Roman" w:hAnsi="Times New Roman" w:cs="Times New Roman"/>
          <w:sz w:val="28"/>
          <w:szCs w:val="28"/>
        </w:rPr>
        <w:softHyphen/>
        <w:t>зин, С.М. Соловьев).</w:t>
      </w:r>
      <w:r w:rsidRPr="00BA5CD0">
        <w:rPr>
          <w:rStyle w:val="5"/>
          <w:rFonts w:eastAsiaTheme="minorHAnsi"/>
          <w:sz w:val="28"/>
          <w:szCs w:val="28"/>
        </w:rPr>
        <w:t xml:space="preserve"> Русские первооткрыватели:</w:t>
      </w:r>
      <w:r w:rsidRPr="00BA5CD0">
        <w:rPr>
          <w:rFonts w:ascii="Times New Roman" w:hAnsi="Times New Roman" w:cs="Times New Roman"/>
          <w:sz w:val="28"/>
          <w:szCs w:val="28"/>
        </w:rPr>
        <w:t xml:space="preserve"> основные направления исследований, открытия, их использование в экономике и культуре. Открытие Антарктиды.</w:t>
      </w:r>
      <w:r w:rsidRPr="00BA5CD0">
        <w:rPr>
          <w:rStyle w:val="5"/>
          <w:rFonts w:eastAsiaTheme="minorHAnsi"/>
          <w:sz w:val="28"/>
          <w:szCs w:val="28"/>
        </w:rPr>
        <w:t xml:space="preserve"> Рас</w:t>
      </w:r>
      <w:r w:rsidRPr="00BA5CD0">
        <w:rPr>
          <w:rStyle w:val="5"/>
          <w:rFonts w:eastAsiaTheme="minorHAnsi"/>
          <w:sz w:val="28"/>
          <w:szCs w:val="28"/>
        </w:rPr>
        <w:softHyphen/>
        <w:t>цвет русской литературы, становление основных направ</w:t>
      </w:r>
      <w:r w:rsidRPr="00BA5CD0">
        <w:rPr>
          <w:rStyle w:val="5"/>
          <w:rFonts w:eastAsiaTheme="minorHAnsi"/>
          <w:sz w:val="28"/>
          <w:szCs w:val="28"/>
        </w:rPr>
        <w:softHyphen/>
        <w:t>лений, жанров, стилей: романтизм, реализм. Великие русские поэты, писатели, драматурги</w:t>
      </w:r>
      <w:r w:rsidRPr="00BA5CD0">
        <w:rPr>
          <w:rFonts w:ascii="Times New Roman" w:hAnsi="Times New Roman" w:cs="Times New Roman"/>
          <w:sz w:val="28"/>
          <w:szCs w:val="28"/>
        </w:rPr>
        <w:t xml:space="preserve"> (А.С. Пушкин, М.Ю. Лермонтов, Н.В. Гоголь и др.).</w:t>
      </w:r>
      <w:r w:rsidRPr="00BA5CD0">
        <w:rPr>
          <w:rStyle w:val="5"/>
          <w:rFonts w:eastAsiaTheme="minorHAnsi"/>
          <w:sz w:val="28"/>
          <w:szCs w:val="28"/>
        </w:rPr>
        <w:t xml:space="preserve"> Ведущие театраль</w:t>
      </w:r>
      <w:r w:rsidRPr="00BA5CD0">
        <w:rPr>
          <w:rStyle w:val="5"/>
          <w:rFonts w:eastAsiaTheme="minorHAnsi"/>
          <w:sz w:val="28"/>
          <w:szCs w:val="28"/>
        </w:rPr>
        <w:softHyphen/>
        <w:t>ные школы,</w:t>
      </w:r>
      <w:r w:rsidRPr="00BA5CD0">
        <w:rPr>
          <w:rFonts w:ascii="Times New Roman" w:hAnsi="Times New Roman" w:cs="Times New Roman"/>
          <w:sz w:val="28"/>
          <w:szCs w:val="28"/>
        </w:rPr>
        <w:t xml:space="preserve"> выдающиеся</w:t>
      </w:r>
      <w:r>
        <w:rPr>
          <w:rFonts w:ascii="Times New Roman" w:hAnsi="Times New Roman" w:cs="Times New Roman"/>
          <w:sz w:val="28"/>
          <w:szCs w:val="28"/>
        </w:rPr>
        <w:t xml:space="preserve"> актеры и лучшие роли (П.С. Мо</w:t>
      </w:r>
      <w:r w:rsidRPr="00BA5CD0">
        <w:rPr>
          <w:rFonts w:ascii="Times New Roman" w:hAnsi="Times New Roman" w:cs="Times New Roman"/>
          <w:sz w:val="28"/>
          <w:szCs w:val="28"/>
        </w:rPr>
        <w:t>чалов, М.С. Щепкин).</w:t>
      </w:r>
      <w:r w:rsidRPr="00BA5CD0">
        <w:rPr>
          <w:rStyle w:val="5"/>
          <w:rFonts w:eastAsiaTheme="minorHAnsi"/>
          <w:sz w:val="28"/>
          <w:szCs w:val="28"/>
        </w:rPr>
        <w:t xml:space="preserve"> Поиски самобытных путей в му</w:t>
      </w:r>
      <w:r w:rsidRPr="00BA5CD0">
        <w:rPr>
          <w:rStyle w:val="5"/>
          <w:rFonts w:eastAsiaTheme="minorHAnsi"/>
          <w:sz w:val="28"/>
          <w:szCs w:val="28"/>
        </w:rPr>
        <w:softHyphen/>
        <w:t>зыке, русские композиторы</w:t>
      </w:r>
      <w:r w:rsidRPr="00BA5CD0">
        <w:rPr>
          <w:rFonts w:ascii="Times New Roman" w:hAnsi="Times New Roman" w:cs="Times New Roman"/>
          <w:sz w:val="28"/>
          <w:szCs w:val="28"/>
        </w:rPr>
        <w:t xml:space="preserve"> (М.И. Глинка, А.С. Дарго</w:t>
      </w:r>
      <w:r w:rsidRPr="00BA5CD0">
        <w:rPr>
          <w:rFonts w:ascii="Times New Roman" w:hAnsi="Times New Roman" w:cs="Times New Roman"/>
          <w:sz w:val="28"/>
          <w:szCs w:val="28"/>
        </w:rPr>
        <w:softHyphen/>
        <w:t>мыжский).</w:t>
      </w:r>
      <w:r w:rsidRPr="00BA5CD0">
        <w:rPr>
          <w:rStyle w:val="5"/>
          <w:rFonts w:eastAsiaTheme="minorHAnsi"/>
          <w:sz w:val="28"/>
          <w:szCs w:val="28"/>
        </w:rPr>
        <w:t xml:space="preserve"> </w:t>
      </w:r>
      <w:r>
        <w:rPr>
          <w:rStyle w:val="5"/>
          <w:rFonts w:eastAsiaTheme="minorHAnsi"/>
          <w:sz w:val="28"/>
          <w:szCs w:val="28"/>
        </w:rPr>
        <w:t xml:space="preserve"> </w:t>
      </w:r>
      <w:proofErr w:type="gramStart"/>
      <w:r w:rsidRPr="00BA5CD0">
        <w:rPr>
          <w:rStyle w:val="5"/>
          <w:rFonts w:eastAsiaTheme="minorHAnsi"/>
          <w:sz w:val="28"/>
          <w:szCs w:val="28"/>
        </w:rPr>
        <w:t xml:space="preserve">Живопись и скульптура: </w:t>
      </w:r>
      <w:r>
        <w:rPr>
          <w:rStyle w:val="5"/>
          <w:rFonts w:eastAsiaTheme="minorHAnsi"/>
          <w:sz w:val="28"/>
          <w:szCs w:val="28"/>
        </w:rPr>
        <w:t xml:space="preserve"> </w:t>
      </w:r>
      <w:r w:rsidRPr="00BA5CD0">
        <w:rPr>
          <w:rStyle w:val="5"/>
          <w:rFonts w:eastAsiaTheme="minorHAnsi"/>
          <w:sz w:val="28"/>
          <w:szCs w:val="28"/>
        </w:rPr>
        <w:t>характерные черты, известные творцы и их произведения</w:t>
      </w:r>
      <w:r w:rsidRPr="00BA5CD0">
        <w:rPr>
          <w:rFonts w:ascii="Times New Roman" w:hAnsi="Times New Roman" w:cs="Times New Roman"/>
          <w:sz w:val="28"/>
          <w:szCs w:val="28"/>
        </w:rPr>
        <w:t xml:space="preserve"> (К.П. Брюллов, ПА.</w:t>
      </w:r>
      <w:proofErr w:type="gramEnd"/>
      <w:r w:rsidRPr="00BA5CD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A5CD0">
        <w:rPr>
          <w:rFonts w:ascii="Times New Roman" w:hAnsi="Times New Roman" w:cs="Times New Roman"/>
          <w:sz w:val="28"/>
          <w:szCs w:val="28"/>
        </w:rPr>
        <w:t xml:space="preserve">Федотов, И.П. </w:t>
      </w:r>
      <w:proofErr w:type="spellStart"/>
      <w:r w:rsidRPr="00BA5CD0">
        <w:rPr>
          <w:rFonts w:ascii="Times New Roman" w:hAnsi="Times New Roman" w:cs="Times New Roman"/>
          <w:sz w:val="28"/>
          <w:szCs w:val="28"/>
        </w:rPr>
        <w:t>Мартос</w:t>
      </w:r>
      <w:proofErr w:type="spellEnd"/>
      <w:r w:rsidRPr="00BA5CD0">
        <w:rPr>
          <w:rFonts w:ascii="Times New Roman" w:hAnsi="Times New Roman" w:cs="Times New Roman"/>
          <w:sz w:val="28"/>
          <w:szCs w:val="28"/>
        </w:rPr>
        <w:t xml:space="preserve"> и др.).</w:t>
      </w:r>
      <w:proofErr w:type="gramEnd"/>
      <w:r w:rsidRPr="00BA5CD0">
        <w:rPr>
          <w:rStyle w:val="5"/>
          <w:rFonts w:eastAsiaTheme="minorHAnsi"/>
          <w:sz w:val="28"/>
          <w:szCs w:val="28"/>
        </w:rPr>
        <w:t xml:space="preserve"> Архитектура: господ</w:t>
      </w:r>
      <w:r w:rsidRPr="00BA5CD0">
        <w:rPr>
          <w:rStyle w:val="5"/>
          <w:rFonts w:eastAsiaTheme="minorHAnsi"/>
          <w:sz w:val="28"/>
          <w:szCs w:val="28"/>
        </w:rPr>
        <w:softHyphen/>
        <w:t>ствующие стили, наиболее известные архитектурные ан</w:t>
      </w:r>
      <w:r w:rsidRPr="00BA5CD0">
        <w:rPr>
          <w:rStyle w:val="5"/>
          <w:rFonts w:eastAsiaTheme="minorHAnsi"/>
          <w:sz w:val="28"/>
          <w:szCs w:val="28"/>
        </w:rPr>
        <w:softHyphen/>
        <w:t>самбли и их создатели.</w:t>
      </w:r>
      <w:r w:rsidRPr="00BA5CD0">
        <w:rPr>
          <w:rFonts w:ascii="Times New Roman" w:hAnsi="Times New Roman" w:cs="Times New Roman"/>
          <w:sz w:val="28"/>
          <w:szCs w:val="28"/>
        </w:rPr>
        <w:t xml:space="preserve"> Особенности русского классициз</w:t>
      </w:r>
      <w:r w:rsidRPr="00BA5CD0">
        <w:rPr>
          <w:rFonts w:ascii="Times New Roman" w:hAnsi="Times New Roman" w:cs="Times New Roman"/>
          <w:sz w:val="28"/>
          <w:szCs w:val="28"/>
        </w:rPr>
        <w:softHyphen/>
        <w:t>ма в архитектуре, переход к стилю эклектики.</w:t>
      </w:r>
      <w:r w:rsidRPr="00BA5CD0">
        <w:rPr>
          <w:rStyle w:val="5"/>
          <w:rFonts w:eastAsiaTheme="minorHAnsi"/>
          <w:sz w:val="28"/>
          <w:szCs w:val="28"/>
        </w:rPr>
        <w:t xml:space="preserve"> Быт различных слоев населения.</w:t>
      </w:r>
    </w:p>
    <w:p w:rsidR="00E2541E" w:rsidRPr="00C83C55" w:rsidRDefault="00E2541E" w:rsidP="00E2541E">
      <w:pPr>
        <w:pStyle w:val="af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12"/>
          <w:rFonts w:ascii="Times New Roman" w:hAnsi="Times New Roman" w:cs="Times New Roman"/>
          <w:b/>
          <w:sz w:val="28"/>
          <w:szCs w:val="28"/>
        </w:rPr>
        <w:t>Тема 11</w:t>
      </w:r>
      <w:r w:rsidRPr="00C83C55">
        <w:rPr>
          <w:rStyle w:val="12"/>
          <w:rFonts w:ascii="Times New Roman" w:hAnsi="Times New Roman" w:cs="Times New Roman"/>
          <w:b/>
          <w:sz w:val="28"/>
          <w:szCs w:val="28"/>
        </w:rPr>
        <w:t xml:space="preserve">. Россия во второй половине XIX в. </w:t>
      </w:r>
    </w:p>
    <w:p w:rsidR="00E2541E" w:rsidRPr="00BA5CD0" w:rsidRDefault="00E2541E" w:rsidP="00E2541E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7"/>
          <w:rFonts w:eastAsiaTheme="minorHAnsi"/>
          <w:b/>
          <w:i/>
          <w:sz w:val="28"/>
          <w:szCs w:val="28"/>
        </w:rPr>
        <w:t xml:space="preserve">    Начало правления Александра</w:t>
      </w:r>
      <w:r w:rsidRPr="00320818">
        <w:rPr>
          <w:rStyle w:val="7"/>
          <w:rFonts w:eastAsiaTheme="minorHAnsi"/>
          <w:b/>
          <w:i/>
          <w:sz w:val="28"/>
          <w:szCs w:val="28"/>
        </w:rPr>
        <w:t xml:space="preserve"> </w:t>
      </w:r>
      <w:r>
        <w:rPr>
          <w:rStyle w:val="7"/>
          <w:rFonts w:eastAsiaTheme="minorHAnsi"/>
          <w:b/>
          <w:i/>
          <w:sz w:val="28"/>
          <w:szCs w:val="28"/>
          <w:lang w:val="en-US"/>
        </w:rPr>
        <w:t>II</w:t>
      </w:r>
      <w:r w:rsidRPr="00C83C55">
        <w:rPr>
          <w:rStyle w:val="7"/>
          <w:rFonts w:eastAsiaTheme="minorHAnsi"/>
          <w:b/>
          <w:i/>
          <w:sz w:val="28"/>
          <w:szCs w:val="28"/>
        </w:rPr>
        <w:t>.</w:t>
      </w:r>
      <w:r w:rsidRPr="00BA5CD0">
        <w:rPr>
          <w:rStyle w:val="7"/>
          <w:rFonts w:eastAsiaTheme="minorHAnsi"/>
          <w:sz w:val="28"/>
          <w:szCs w:val="28"/>
        </w:rPr>
        <w:t xml:space="preserve"> </w:t>
      </w:r>
      <w:r w:rsidRPr="00C83C55">
        <w:rPr>
          <w:rStyle w:val="7"/>
          <w:rFonts w:eastAsiaTheme="minorHAnsi"/>
          <w:b/>
          <w:i/>
          <w:sz w:val="28"/>
          <w:szCs w:val="28"/>
        </w:rPr>
        <w:t>Крестьянская ре</w:t>
      </w:r>
      <w:r w:rsidRPr="00C83C55">
        <w:rPr>
          <w:rStyle w:val="7"/>
          <w:rFonts w:eastAsiaTheme="minorHAnsi"/>
          <w:b/>
          <w:i/>
          <w:sz w:val="28"/>
          <w:szCs w:val="28"/>
        </w:rPr>
        <w:softHyphen/>
        <w:t>форма 1861 г.</w:t>
      </w:r>
      <w:r w:rsidRPr="00BA5CD0">
        <w:rPr>
          <w:rStyle w:val="7"/>
          <w:rFonts w:eastAsiaTheme="minorHAnsi"/>
          <w:sz w:val="28"/>
          <w:szCs w:val="28"/>
        </w:rPr>
        <w:t xml:space="preserve"> Александр II. Предпосылки и необходи</w:t>
      </w:r>
      <w:r w:rsidRPr="00BA5CD0">
        <w:rPr>
          <w:rStyle w:val="7"/>
          <w:rFonts w:eastAsiaTheme="minorHAnsi"/>
          <w:sz w:val="28"/>
          <w:szCs w:val="28"/>
        </w:rPr>
        <w:softHyphen/>
        <w:t>мость Крестьянской реформы. Подготовка Крестьянской реформы, разработка ее условий.</w:t>
      </w:r>
      <w:r w:rsidRPr="00BA5CD0">
        <w:rPr>
          <w:rStyle w:val="40"/>
          <w:rFonts w:eastAsia="Microsoft Sans Serif"/>
          <w:sz w:val="28"/>
          <w:szCs w:val="28"/>
        </w:rPr>
        <w:t xml:space="preserve"> Деятели Крестьянской реформы: Я.И. Ростовцев, </w:t>
      </w:r>
      <w:proofErr w:type="gramStart"/>
      <w:r w:rsidRPr="00BA5CD0">
        <w:rPr>
          <w:rStyle w:val="40"/>
          <w:rFonts w:eastAsia="Microsoft Sans Serif"/>
          <w:sz w:val="28"/>
          <w:szCs w:val="28"/>
        </w:rPr>
        <w:t>НА</w:t>
      </w:r>
      <w:proofErr w:type="gramEnd"/>
      <w:r w:rsidRPr="00BA5CD0">
        <w:rPr>
          <w:rStyle w:val="40"/>
          <w:rFonts w:eastAsia="Microsoft Sans Serif"/>
          <w:sz w:val="28"/>
          <w:szCs w:val="28"/>
        </w:rPr>
        <w:t xml:space="preserve">. </w:t>
      </w:r>
      <w:proofErr w:type="spellStart"/>
      <w:r w:rsidRPr="00BA5CD0">
        <w:rPr>
          <w:rStyle w:val="40"/>
          <w:rFonts w:eastAsia="Microsoft Sans Serif"/>
          <w:sz w:val="28"/>
          <w:szCs w:val="28"/>
        </w:rPr>
        <w:t>Милютин</w:t>
      </w:r>
      <w:proofErr w:type="spellEnd"/>
      <w:r w:rsidRPr="00BA5CD0">
        <w:rPr>
          <w:rStyle w:val="40"/>
          <w:rFonts w:eastAsia="Microsoft Sans Serif"/>
          <w:sz w:val="28"/>
          <w:szCs w:val="28"/>
        </w:rPr>
        <w:t>.</w:t>
      </w:r>
      <w:r w:rsidRPr="00BA5CD0">
        <w:rPr>
          <w:rStyle w:val="4"/>
          <w:rFonts w:eastAsiaTheme="minorHAnsi"/>
          <w:sz w:val="28"/>
          <w:szCs w:val="28"/>
        </w:rPr>
        <w:t xml:space="preserve"> Содержание Крестьянской реформы.</w:t>
      </w:r>
      <w:r w:rsidRPr="00BA5CD0">
        <w:rPr>
          <w:rStyle w:val="40"/>
          <w:rFonts w:eastAsia="Microsoft Sans Serif"/>
          <w:sz w:val="28"/>
          <w:szCs w:val="28"/>
        </w:rPr>
        <w:t xml:space="preserve"> Выкупная операция. Осуще</w:t>
      </w:r>
      <w:r w:rsidRPr="00BA5CD0">
        <w:rPr>
          <w:rStyle w:val="40"/>
          <w:rFonts w:eastAsia="Microsoft Sans Serif"/>
          <w:sz w:val="28"/>
          <w:szCs w:val="28"/>
        </w:rPr>
        <w:softHyphen/>
        <w:t xml:space="preserve">ствление реформы, деятельность мировых посредников. </w:t>
      </w:r>
      <w:r w:rsidRPr="00BA5CD0">
        <w:rPr>
          <w:rStyle w:val="4"/>
          <w:rFonts w:eastAsiaTheme="minorHAnsi"/>
          <w:sz w:val="28"/>
          <w:szCs w:val="28"/>
        </w:rPr>
        <w:t>Новая организация крестьянского управления и суда. Реформы и процесс модернизации в России: значение Крестьянской реформы.</w:t>
      </w:r>
    </w:p>
    <w:p w:rsidR="00E2541E" w:rsidRPr="00BA5CD0" w:rsidRDefault="00E2541E" w:rsidP="00E2541E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FC1736">
        <w:rPr>
          <w:rStyle w:val="4"/>
          <w:rFonts w:eastAsiaTheme="minorHAnsi"/>
          <w:b/>
          <w:i/>
          <w:sz w:val="28"/>
          <w:szCs w:val="28"/>
        </w:rPr>
        <w:t xml:space="preserve">     Социально-экономическое развитие России после Крестьянской реформы.</w:t>
      </w:r>
      <w:r w:rsidRPr="00BA5CD0">
        <w:rPr>
          <w:rStyle w:val="4"/>
          <w:rFonts w:eastAsiaTheme="minorHAnsi"/>
          <w:sz w:val="28"/>
          <w:szCs w:val="28"/>
        </w:rPr>
        <w:t xml:space="preserve"> Развитие сельского хозяйства. Влияние реформы на крестьянское хозяйство. Роль крестьянской общины. Влияние реформы на эволюцию помещичьего хозяйства.</w:t>
      </w:r>
      <w:r w:rsidRPr="00BA5CD0">
        <w:rPr>
          <w:rStyle w:val="40"/>
          <w:rFonts w:eastAsia="Microsoft Sans Serif"/>
          <w:sz w:val="28"/>
          <w:szCs w:val="28"/>
        </w:rPr>
        <w:t xml:space="preserve"> Изменения во взаимоотношени</w:t>
      </w:r>
      <w:r w:rsidRPr="00BA5CD0">
        <w:rPr>
          <w:rStyle w:val="40"/>
          <w:rFonts w:eastAsia="Microsoft Sans Serif"/>
          <w:sz w:val="28"/>
          <w:szCs w:val="28"/>
        </w:rPr>
        <w:softHyphen/>
        <w:t>ях помещиков и крестьян. Причины застоя в сельском хозяйстве.</w:t>
      </w:r>
      <w:r w:rsidRPr="00BA5CD0">
        <w:rPr>
          <w:rStyle w:val="4"/>
          <w:rFonts w:eastAsiaTheme="minorHAnsi"/>
          <w:sz w:val="28"/>
          <w:szCs w:val="28"/>
        </w:rPr>
        <w:t xml:space="preserve"> Промышленное производство.</w:t>
      </w:r>
      <w:r w:rsidRPr="00BA5CD0">
        <w:rPr>
          <w:rStyle w:val="40"/>
          <w:rFonts w:eastAsia="Microsoft Sans Serif"/>
          <w:sz w:val="28"/>
          <w:szCs w:val="28"/>
        </w:rPr>
        <w:t xml:space="preserve"> Влияние рефор</w:t>
      </w:r>
      <w:r w:rsidRPr="00BA5CD0">
        <w:rPr>
          <w:rStyle w:val="40"/>
          <w:rFonts w:eastAsia="Microsoft Sans Serif"/>
          <w:sz w:val="28"/>
          <w:szCs w:val="28"/>
        </w:rPr>
        <w:softHyphen/>
        <w:t>мы на легкую и тяжелую промышленность.</w:t>
      </w:r>
      <w:r w:rsidRPr="00BA5CD0">
        <w:rPr>
          <w:rStyle w:val="4"/>
          <w:rFonts w:eastAsiaTheme="minorHAnsi"/>
          <w:sz w:val="28"/>
          <w:szCs w:val="28"/>
        </w:rPr>
        <w:t xml:space="preserve"> Завершение промышленного переворота и его влияние на жизнь госу</w:t>
      </w:r>
      <w:r w:rsidRPr="00BA5CD0">
        <w:rPr>
          <w:rStyle w:val="4"/>
          <w:rFonts w:eastAsiaTheme="minorHAnsi"/>
          <w:sz w:val="28"/>
          <w:szCs w:val="28"/>
        </w:rPr>
        <w:softHyphen/>
        <w:t xml:space="preserve">дарства и общества. Промышленный подъем конца XIX в. </w:t>
      </w:r>
      <w:r w:rsidRPr="00BA5CD0">
        <w:rPr>
          <w:rStyle w:val="40"/>
          <w:rFonts w:eastAsia="Microsoft Sans Serif"/>
          <w:sz w:val="28"/>
          <w:szCs w:val="28"/>
        </w:rPr>
        <w:t>Новые промышленные районы России. Роль экономичес</w:t>
      </w:r>
      <w:r w:rsidRPr="00BA5CD0">
        <w:rPr>
          <w:rStyle w:val="40"/>
          <w:rFonts w:eastAsia="Microsoft Sans Serif"/>
          <w:sz w:val="28"/>
          <w:szCs w:val="28"/>
        </w:rPr>
        <w:softHyphen/>
        <w:t>кой политики государства.</w:t>
      </w:r>
      <w:r w:rsidRPr="00BA5CD0">
        <w:rPr>
          <w:rStyle w:val="4"/>
          <w:rFonts w:eastAsiaTheme="minorHAnsi"/>
          <w:sz w:val="28"/>
          <w:szCs w:val="28"/>
        </w:rPr>
        <w:t xml:space="preserve"> С.Ю. Витте. Формирование классов индустриального общества — буржуазии и про</w:t>
      </w:r>
      <w:r w:rsidRPr="00BA5CD0">
        <w:rPr>
          <w:rStyle w:val="4"/>
          <w:rFonts w:eastAsiaTheme="minorHAnsi"/>
          <w:sz w:val="28"/>
          <w:szCs w:val="28"/>
        </w:rPr>
        <w:softHyphen/>
        <w:t>летариата. Начало рабочего движения. Развитие внутрен</w:t>
      </w:r>
      <w:r w:rsidRPr="00BA5CD0">
        <w:rPr>
          <w:rStyle w:val="4"/>
          <w:rFonts w:eastAsiaTheme="minorHAnsi"/>
          <w:sz w:val="28"/>
          <w:szCs w:val="28"/>
        </w:rPr>
        <w:softHyphen/>
        <w:t>ней и внешней торговли, транспорта, рост городов,</w:t>
      </w:r>
      <w:r w:rsidRPr="00BA5CD0">
        <w:rPr>
          <w:rStyle w:val="40"/>
          <w:rFonts w:eastAsia="Microsoft Sans Serif"/>
          <w:sz w:val="28"/>
          <w:szCs w:val="28"/>
        </w:rPr>
        <w:t xml:space="preserve"> их благоустройство.</w:t>
      </w:r>
      <w:r w:rsidRPr="00BA5CD0">
        <w:rPr>
          <w:rStyle w:val="4"/>
          <w:rFonts w:eastAsiaTheme="minorHAnsi"/>
          <w:sz w:val="28"/>
          <w:szCs w:val="28"/>
        </w:rPr>
        <w:t xml:space="preserve"> Итоги социально-экономического раз</w:t>
      </w:r>
      <w:r w:rsidRPr="00BA5CD0">
        <w:rPr>
          <w:rStyle w:val="4"/>
          <w:rFonts w:eastAsiaTheme="minorHAnsi"/>
          <w:sz w:val="28"/>
          <w:szCs w:val="28"/>
        </w:rPr>
        <w:softHyphen/>
        <w:t>вития.</w:t>
      </w:r>
    </w:p>
    <w:p w:rsidR="00E2541E" w:rsidRPr="00BA5CD0" w:rsidRDefault="00E2541E" w:rsidP="00E2541E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320818">
        <w:rPr>
          <w:rStyle w:val="4"/>
          <w:rFonts w:eastAsiaTheme="minorHAnsi"/>
          <w:b/>
          <w:i/>
          <w:sz w:val="28"/>
          <w:szCs w:val="28"/>
        </w:rPr>
        <w:t xml:space="preserve">     </w:t>
      </w:r>
      <w:r w:rsidRPr="00FC1736">
        <w:rPr>
          <w:rStyle w:val="4"/>
          <w:rFonts w:eastAsiaTheme="minorHAnsi"/>
          <w:b/>
          <w:i/>
          <w:sz w:val="28"/>
          <w:szCs w:val="28"/>
        </w:rPr>
        <w:t>Реформы 60—70-х гг. XIX в.</w:t>
      </w:r>
      <w:r w:rsidRPr="00BA5CD0">
        <w:rPr>
          <w:rStyle w:val="4"/>
          <w:rFonts w:eastAsiaTheme="minorHAnsi"/>
          <w:sz w:val="28"/>
          <w:szCs w:val="28"/>
        </w:rPr>
        <w:t xml:space="preserve"> Земская и городская ре</w:t>
      </w:r>
      <w:r w:rsidRPr="00BA5CD0">
        <w:rPr>
          <w:rStyle w:val="4"/>
          <w:rFonts w:eastAsiaTheme="minorHAnsi"/>
          <w:sz w:val="28"/>
          <w:szCs w:val="28"/>
        </w:rPr>
        <w:softHyphen/>
        <w:t>формы. Формирование и основы деятельности земств и го</w:t>
      </w:r>
      <w:r w:rsidRPr="00BA5CD0">
        <w:rPr>
          <w:rStyle w:val="4"/>
          <w:rFonts w:eastAsiaTheme="minorHAnsi"/>
          <w:sz w:val="28"/>
          <w:szCs w:val="28"/>
        </w:rPr>
        <w:softHyphen/>
        <w:t>родских дум. Роль земств в развитии страны.</w:t>
      </w:r>
      <w:r w:rsidRPr="00BA5CD0">
        <w:rPr>
          <w:rStyle w:val="40"/>
          <w:rFonts w:eastAsia="Microsoft Sans Serif"/>
          <w:sz w:val="28"/>
          <w:szCs w:val="28"/>
        </w:rPr>
        <w:t xml:space="preserve"> Взаимоот</w:t>
      </w:r>
      <w:r w:rsidRPr="00BA5CD0">
        <w:rPr>
          <w:rStyle w:val="40"/>
          <w:rFonts w:eastAsia="Microsoft Sans Serif"/>
          <w:sz w:val="28"/>
          <w:szCs w:val="28"/>
        </w:rPr>
        <w:softHyphen/>
        <w:t>ношения органов самоуправления и государственной власти.</w:t>
      </w:r>
      <w:r w:rsidRPr="00BA5CD0">
        <w:rPr>
          <w:rStyle w:val="4"/>
          <w:rFonts w:eastAsiaTheme="minorHAnsi"/>
          <w:sz w:val="28"/>
          <w:szCs w:val="28"/>
        </w:rPr>
        <w:t xml:space="preserve"> Судебная реформа:</w:t>
      </w:r>
      <w:r w:rsidRPr="00BA5CD0">
        <w:rPr>
          <w:rStyle w:val="40"/>
          <w:rFonts w:eastAsia="Microsoft Sans Serif"/>
          <w:sz w:val="28"/>
          <w:szCs w:val="28"/>
        </w:rPr>
        <w:t xml:space="preserve"> новая судебная система и но</w:t>
      </w:r>
      <w:r w:rsidRPr="00BA5CD0">
        <w:rPr>
          <w:rStyle w:val="40"/>
          <w:rFonts w:eastAsia="Microsoft Sans Serif"/>
          <w:sz w:val="28"/>
          <w:szCs w:val="28"/>
        </w:rPr>
        <w:softHyphen/>
        <w:t>вый процесс следствия и судопроизводства.</w:t>
      </w:r>
      <w:r w:rsidRPr="00BA5CD0">
        <w:rPr>
          <w:rStyle w:val="4"/>
          <w:rFonts w:eastAsiaTheme="minorHAnsi"/>
          <w:sz w:val="28"/>
          <w:szCs w:val="28"/>
        </w:rPr>
        <w:t xml:space="preserve"> Суд присяж</w:t>
      </w:r>
      <w:r w:rsidRPr="00BA5CD0">
        <w:rPr>
          <w:rStyle w:val="4"/>
          <w:rFonts w:eastAsiaTheme="minorHAnsi"/>
          <w:sz w:val="28"/>
          <w:szCs w:val="28"/>
        </w:rPr>
        <w:softHyphen/>
        <w:t>ных. Военная реформа.</w:t>
      </w:r>
      <w:r w:rsidRPr="00BA5CD0">
        <w:rPr>
          <w:rStyle w:val="40"/>
          <w:rFonts w:eastAsia="Microsoft Sans Serif"/>
          <w:sz w:val="28"/>
          <w:szCs w:val="28"/>
        </w:rPr>
        <w:t xml:space="preserve"> Д</w:t>
      </w:r>
      <w:r>
        <w:rPr>
          <w:rStyle w:val="40"/>
          <w:rFonts w:eastAsia="Microsoft Sans Serif"/>
          <w:sz w:val="28"/>
          <w:szCs w:val="28"/>
        </w:rPr>
        <w:t xml:space="preserve">. </w:t>
      </w:r>
      <w:r w:rsidRPr="00BA5CD0">
        <w:rPr>
          <w:rStyle w:val="40"/>
          <w:rFonts w:eastAsia="Microsoft Sans Serif"/>
          <w:sz w:val="28"/>
          <w:szCs w:val="28"/>
        </w:rPr>
        <w:t xml:space="preserve">А. </w:t>
      </w:r>
      <w:proofErr w:type="spellStart"/>
      <w:r w:rsidRPr="00BA5CD0">
        <w:rPr>
          <w:rStyle w:val="40"/>
          <w:rFonts w:eastAsia="Microsoft Sans Serif"/>
          <w:sz w:val="28"/>
          <w:szCs w:val="28"/>
        </w:rPr>
        <w:t>Милютин</w:t>
      </w:r>
      <w:proofErr w:type="spellEnd"/>
      <w:r w:rsidRPr="00BA5CD0">
        <w:rPr>
          <w:rStyle w:val="40"/>
          <w:rFonts w:eastAsia="Microsoft Sans Serif"/>
          <w:sz w:val="28"/>
          <w:szCs w:val="28"/>
        </w:rPr>
        <w:t>.</w:t>
      </w:r>
      <w:r w:rsidRPr="00BA5CD0">
        <w:rPr>
          <w:rStyle w:val="4"/>
          <w:rFonts w:eastAsiaTheme="minorHAnsi"/>
          <w:sz w:val="28"/>
          <w:szCs w:val="28"/>
        </w:rPr>
        <w:t xml:space="preserve"> Всеобщая </w:t>
      </w:r>
      <w:r w:rsidRPr="00BA5CD0">
        <w:rPr>
          <w:rStyle w:val="4"/>
          <w:rFonts w:eastAsiaTheme="minorHAnsi"/>
          <w:sz w:val="28"/>
          <w:szCs w:val="28"/>
        </w:rPr>
        <w:lastRenderedPageBreak/>
        <w:t>воин</w:t>
      </w:r>
      <w:r w:rsidRPr="00BA5CD0">
        <w:rPr>
          <w:rStyle w:val="4"/>
          <w:rFonts w:eastAsiaTheme="minorHAnsi"/>
          <w:sz w:val="28"/>
          <w:szCs w:val="28"/>
        </w:rPr>
        <w:softHyphen/>
        <w:t>ская повинность.</w:t>
      </w:r>
      <w:r w:rsidRPr="00BA5CD0">
        <w:rPr>
          <w:rStyle w:val="40"/>
          <w:rFonts w:eastAsia="Microsoft Sans Serif"/>
          <w:sz w:val="28"/>
          <w:szCs w:val="28"/>
        </w:rPr>
        <w:t xml:space="preserve"> Реформы в других сферах жизни (фи</w:t>
      </w:r>
      <w:r w:rsidRPr="00BA5CD0">
        <w:rPr>
          <w:rStyle w:val="40"/>
          <w:rFonts w:eastAsia="Microsoft Sans Serif"/>
          <w:sz w:val="28"/>
          <w:szCs w:val="28"/>
        </w:rPr>
        <w:softHyphen/>
        <w:t>нансы, просвещение, печать).</w:t>
      </w:r>
    </w:p>
    <w:p w:rsidR="00E2541E" w:rsidRPr="00BA5CD0" w:rsidRDefault="00E2541E" w:rsidP="00E2541E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4"/>
          <w:rFonts w:eastAsiaTheme="minorHAnsi"/>
          <w:b/>
          <w:i/>
          <w:sz w:val="28"/>
          <w:szCs w:val="28"/>
        </w:rPr>
        <w:t xml:space="preserve">      </w:t>
      </w:r>
      <w:r w:rsidRPr="00FC1736">
        <w:rPr>
          <w:rStyle w:val="4"/>
          <w:rFonts w:eastAsiaTheme="minorHAnsi"/>
          <w:b/>
          <w:i/>
          <w:sz w:val="28"/>
          <w:szCs w:val="28"/>
        </w:rPr>
        <w:t>Общество и власть во второй половине 50-х — начале 80-х гг. XIX в.</w:t>
      </w:r>
      <w:r w:rsidRPr="00BA5CD0">
        <w:rPr>
          <w:rStyle w:val="4"/>
          <w:rFonts w:eastAsiaTheme="minorHAnsi"/>
          <w:sz w:val="28"/>
          <w:szCs w:val="28"/>
        </w:rPr>
        <w:t xml:space="preserve"> Отношение общества к реформам 60— 70-х гг.</w:t>
      </w:r>
      <w:r w:rsidRPr="00BA5CD0">
        <w:rPr>
          <w:rStyle w:val="40"/>
          <w:rFonts w:eastAsia="Microsoft Sans Serif"/>
          <w:sz w:val="28"/>
          <w:szCs w:val="28"/>
        </w:rPr>
        <w:t xml:space="preserve"> Появление политически активных слоев обще</w:t>
      </w:r>
      <w:r w:rsidRPr="00BA5CD0">
        <w:rPr>
          <w:rStyle w:val="40"/>
          <w:rFonts w:eastAsia="Microsoft Sans Serif"/>
          <w:sz w:val="28"/>
          <w:szCs w:val="28"/>
        </w:rPr>
        <w:softHyphen/>
        <w:t>ства, способы влияния на политику самодержавия.</w:t>
      </w:r>
      <w:r w:rsidRPr="00BA5CD0">
        <w:rPr>
          <w:rStyle w:val="4"/>
          <w:rFonts w:eastAsiaTheme="minorHAnsi"/>
          <w:sz w:val="28"/>
          <w:szCs w:val="28"/>
        </w:rPr>
        <w:t xml:space="preserve"> Кон</w:t>
      </w:r>
      <w:r w:rsidRPr="00BA5CD0">
        <w:rPr>
          <w:rStyle w:val="4"/>
          <w:rFonts w:eastAsiaTheme="minorHAnsi"/>
          <w:sz w:val="28"/>
          <w:szCs w:val="28"/>
        </w:rPr>
        <w:softHyphen/>
        <w:t>сервативные, либеральные, радикальные течения в обще</w:t>
      </w:r>
      <w:r w:rsidRPr="00BA5CD0">
        <w:rPr>
          <w:rStyle w:val="4"/>
          <w:rFonts w:eastAsiaTheme="minorHAnsi"/>
          <w:sz w:val="28"/>
          <w:szCs w:val="28"/>
        </w:rPr>
        <w:softHyphen/>
        <w:t>ственной мысли, их представители. Разночинцы.</w:t>
      </w:r>
      <w:r w:rsidRPr="00BA5CD0">
        <w:rPr>
          <w:rStyle w:val="40"/>
          <w:rFonts w:eastAsia="Microsoft Sans Serif"/>
          <w:sz w:val="28"/>
          <w:szCs w:val="28"/>
        </w:rPr>
        <w:t xml:space="preserve"> «Земля и воля» 60-х гг. XIX в.</w:t>
      </w:r>
      <w:r w:rsidRPr="00BA5CD0">
        <w:rPr>
          <w:rStyle w:val="4"/>
          <w:rFonts w:eastAsiaTheme="minorHAnsi"/>
          <w:sz w:val="28"/>
          <w:szCs w:val="28"/>
        </w:rPr>
        <w:t xml:space="preserve"> Н.Г. Чернышевский.</w:t>
      </w:r>
      <w:r w:rsidRPr="00BA5CD0">
        <w:rPr>
          <w:rStyle w:val="40"/>
          <w:rFonts w:eastAsia="Microsoft Sans Serif"/>
          <w:sz w:val="28"/>
          <w:szCs w:val="28"/>
        </w:rPr>
        <w:t xml:space="preserve"> Проклама</w:t>
      </w:r>
      <w:r w:rsidRPr="00BA5CD0">
        <w:rPr>
          <w:rStyle w:val="40"/>
          <w:rFonts w:eastAsia="Microsoft Sans Serif"/>
          <w:sz w:val="28"/>
          <w:szCs w:val="28"/>
        </w:rPr>
        <w:softHyphen/>
        <w:t>ционная кампания.</w:t>
      </w:r>
      <w:r>
        <w:rPr>
          <w:rStyle w:val="40"/>
          <w:rFonts w:eastAsia="Microsoft Sans Serif"/>
          <w:sz w:val="28"/>
          <w:szCs w:val="28"/>
        </w:rPr>
        <w:t xml:space="preserve"> Нигилизм. </w:t>
      </w:r>
      <w:proofErr w:type="spellStart"/>
      <w:r>
        <w:rPr>
          <w:rStyle w:val="40"/>
          <w:rFonts w:eastAsia="Microsoft Sans Serif"/>
          <w:sz w:val="28"/>
          <w:szCs w:val="28"/>
        </w:rPr>
        <w:t>Ишутинцы</w:t>
      </w:r>
      <w:proofErr w:type="spellEnd"/>
      <w:r>
        <w:rPr>
          <w:rStyle w:val="40"/>
          <w:rFonts w:eastAsia="Microsoft Sans Serif"/>
          <w:sz w:val="28"/>
          <w:szCs w:val="28"/>
        </w:rPr>
        <w:t>. «</w:t>
      </w:r>
      <w:proofErr w:type="spellStart"/>
      <w:r>
        <w:rPr>
          <w:rStyle w:val="40"/>
          <w:rFonts w:eastAsia="Microsoft Sans Serif"/>
          <w:sz w:val="28"/>
          <w:szCs w:val="28"/>
        </w:rPr>
        <w:t>Нечаевщи</w:t>
      </w:r>
      <w:r w:rsidRPr="00BA5CD0">
        <w:rPr>
          <w:rStyle w:val="40"/>
          <w:rFonts w:eastAsia="Microsoft Sans Serif"/>
          <w:sz w:val="28"/>
          <w:szCs w:val="28"/>
        </w:rPr>
        <w:t>на</w:t>
      </w:r>
      <w:proofErr w:type="spellEnd"/>
      <w:r w:rsidRPr="00BA5CD0">
        <w:rPr>
          <w:rStyle w:val="40"/>
          <w:rFonts w:eastAsia="Microsoft Sans Serif"/>
          <w:sz w:val="28"/>
          <w:szCs w:val="28"/>
        </w:rPr>
        <w:t>».</w:t>
      </w:r>
      <w:r w:rsidRPr="00BA5CD0">
        <w:rPr>
          <w:rStyle w:val="4"/>
          <w:rFonts w:eastAsiaTheme="minorHAnsi"/>
          <w:sz w:val="28"/>
          <w:szCs w:val="28"/>
        </w:rPr>
        <w:t xml:space="preserve"> Истоки народничества, его основные идеи. Три те</w:t>
      </w:r>
      <w:r w:rsidRPr="00BA5CD0">
        <w:rPr>
          <w:rStyle w:val="4"/>
          <w:rFonts w:eastAsiaTheme="minorHAnsi"/>
          <w:sz w:val="28"/>
          <w:szCs w:val="28"/>
        </w:rPr>
        <w:softHyphen/>
        <w:t>чения в народничестве.</w:t>
      </w:r>
      <w:r w:rsidRPr="00BA5CD0">
        <w:rPr>
          <w:rStyle w:val="40"/>
          <w:rFonts w:eastAsia="Microsoft Sans Serif"/>
          <w:sz w:val="28"/>
          <w:szCs w:val="28"/>
        </w:rPr>
        <w:t xml:space="preserve"> МА. Бакунин, П.Л. Лавров, П.Н. Ткачев.</w:t>
      </w:r>
      <w:r w:rsidRPr="00BA5CD0">
        <w:rPr>
          <w:rStyle w:val="4"/>
          <w:rFonts w:eastAsiaTheme="minorHAnsi"/>
          <w:sz w:val="28"/>
          <w:szCs w:val="28"/>
        </w:rPr>
        <w:t xml:space="preserve"> Народнические организации, их состав, спо</w:t>
      </w:r>
      <w:r w:rsidRPr="00BA5CD0">
        <w:rPr>
          <w:rStyle w:val="4"/>
          <w:rFonts w:eastAsiaTheme="minorHAnsi"/>
          <w:sz w:val="28"/>
          <w:szCs w:val="28"/>
        </w:rPr>
        <w:softHyphen/>
        <w:t>собы и формы борьбы: «хождение в народ» и его резуль</w:t>
      </w:r>
      <w:r w:rsidRPr="00BA5CD0">
        <w:rPr>
          <w:rStyle w:val="4"/>
          <w:rFonts w:eastAsiaTheme="minorHAnsi"/>
          <w:sz w:val="28"/>
          <w:szCs w:val="28"/>
        </w:rPr>
        <w:softHyphen/>
        <w:t>таты. Террор и его последствия.</w:t>
      </w:r>
      <w:r w:rsidRPr="00BA5CD0">
        <w:rPr>
          <w:rStyle w:val="40"/>
          <w:rFonts w:eastAsia="Microsoft Sans Serif"/>
          <w:sz w:val="28"/>
          <w:szCs w:val="28"/>
        </w:rPr>
        <w:t xml:space="preserve"> «Земля и воля» 70-х гг. </w:t>
      </w:r>
      <w:r w:rsidRPr="00BA5CD0">
        <w:rPr>
          <w:rStyle w:val="41pt"/>
          <w:rFonts w:eastAsiaTheme="minorHAnsi"/>
          <w:sz w:val="28"/>
          <w:szCs w:val="28"/>
        </w:rPr>
        <w:t>XIX</w:t>
      </w:r>
      <w:r w:rsidRPr="00BA5CD0">
        <w:rPr>
          <w:rStyle w:val="40"/>
          <w:rFonts w:eastAsia="Microsoft Sans Serif"/>
          <w:sz w:val="28"/>
          <w:szCs w:val="28"/>
        </w:rPr>
        <w:t xml:space="preserve"> в. «Народная воля».</w:t>
      </w:r>
      <w:r w:rsidRPr="00BA5CD0">
        <w:rPr>
          <w:rStyle w:val="4"/>
          <w:rFonts w:eastAsiaTheme="minorHAnsi"/>
          <w:sz w:val="28"/>
          <w:szCs w:val="28"/>
        </w:rPr>
        <w:t xml:space="preserve"> Борьба власти с революционера</w:t>
      </w:r>
      <w:r w:rsidRPr="00BA5CD0">
        <w:rPr>
          <w:rStyle w:val="4"/>
          <w:rFonts w:eastAsiaTheme="minorHAnsi"/>
          <w:sz w:val="28"/>
          <w:szCs w:val="28"/>
        </w:rPr>
        <w:softHyphen/>
        <w:t>ми. Попытки сотрудничества с общественно</w:t>
      </w:r>
      <w:r>
        <w:rPr>
          <w:rStyle w:val="4"/>
          <w:rFonts w:eastAsiaTheme="minorHAnsi"/>
          <w:sz w:val="28"/>
          <w:szCs w:val="28"/>
        </w:rPr>
        <w:t>стью. «Консти</w:t>
      </w:r>
      <w:r>
        <w:rPr>
          <w:rStyle w:val="4"/>
          <w:rFonts w:eastAsiaTheme="minorHAnsi"/>
          <w:sz w:val="28"/>
          <w:szCs w:val="28"/>
        </w:rPr>
        <w:softHyphen/>
        <w:t xml:space="preserve">туция» М.Т. </w:t>
      </w:r>
      <w:proofErr w:type="spellStart"/>
      <w:r>
        <w:rPr>
          <w:rStyle w:val="4"/>
          <w:rFonts w:eastAsiaTheme="minorHAnsi"/>
          <w:sz w:val="28"/>
          <w:szCs w:val="28"/>
        </w:rPr>
        <w:t>Лорис</w:t>
      </w:r>
      <w:proofErr w:type="spellEnd"/>
      <w:r>
        <w:rPr>
          <w:rStyle w:val="4"/>
          <w:rFonts w:eastAsiaTheme="minorHAnsi"/>
          <w:sz w:val="28"/>
          <w:szCs w:val="28"/>
        </w:rPr>
        <w:t>-</w:t>
      </w:r>
      <w:r w:rsidRPr="00BA5CD0">
        <w:rPr>
          <w:rStyle w:val="4"/>
          <w:rFonts w:eastAsiaTheme="minorHAnsi"/>
          <w:sz w:val="28"/>
          <w:szCs w:val="28"/>
        </w:rPr>
        <w:t>Меликова. Убийство Александра II.</w:t>
      </w:r>
    </w:p>
    <w:p w:rsidR="00E2541E" w:rsidRPr="00BA5CD0" w:rsidRDefault="00E2541E" w:rsidP="00E2541E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4"/>
          <w:rFonts w:eastAsiaTheme="minorHAnsi"/>
          <w:b/>
          <w:i/>
          <w:sz w:val="28"/>
          <w:szCs w:val="28"/>
        </w:rPr>
        <w:t xml:space="preserve">     </w:t>
      </w:r>
      <w:r w:rsidRPr="00FC1736">
        <w:rPr>
          <w:rStyle w:val="4"/>
          <w:rFonts w:eastAsiaTheme="minorHAnsi"/>
          <w:b/>
          <w:i/>
          <w:sz w:val="28"/>
          <w:szCs w:val="28"/>
        </w:rPr>
        <w:t xml:space="preserve">Внутренняя политика и общественное движение в царствование Александра III. </w:t>
      </w:r>
      <w:r w:rsidRPr="00BA5CD0">
        <w:rPr>
          <w:rStyle w:val="4"/>
          <w:rFonts w:eastAsiaTheme="minorHAnsi"/>
          <w:sz w:val="28"/>
          <w:szCs w:val="28"/>
        </w:rPr>
        <w:t>Начало правления Алек</w:t>
      </w:r>
      <w:r w:rsidRPr="00BA5CD0">
        <w:rPr>
          <w:rStyle w:val="4"/>
          <w:rFonts w:eastAsiaTheme="minorHAnsi"/>
          <w:sz w:val="28"/>
          <w:szCs w:val="28"/>
        </w:rPr>
        <w:softHyphen/>
        <w:t>сандра III. Укрепление государственной власти. Попытки контрреформ</w:t>
      </w:r>
      <w:r w:rsidRPr="00BA5CD0">
        <w:rPr>
          <w:rStyle w:val="40"/>
          <w:rFonts w:eastAsia="Microsoft Sans Serif"/>
          <w:sz w:val="28"/>
          <w:szCs w:val="28"/>
        </w:rPr>
        <w:t xml:space="preserve"> (земские начальники, земская контррево</w:t>
      </w:r>
      <w:r w:rsidRPr="00BA5CD0">
        <w:rPr>
          <w:rStyle w:val="40"/>
          <w:rFonts w:eastAsia="Microsoft Sans Serif"/>
          <w:sz w:val="28"/>
          <w:szCs w:val="28"/>
        </w:rPr>
        <w:softHyphen/>
        <w:t>люция и др.). Ограничения в сфере просвещения и печа</w:t>
      </w:r>
      <w:r w:rsidRPr="00BA5CD0">
        <w:rPr>
          <w:rStyle w:val="40"/>
          <w:rFonts w:eastAsia="Microsoft Sans Serif"/>
          <w:sz w:val="28"/>
          <w:szCs w:val="28"/>
        </w:rPr>
        <w:softHyphen/>
        <w:t>ти.</w:t>
      </w:r>
      <w:r w:rsidRPr="00BA5CD0">
        <w:rPr>
          <w:rStyle w:val="4"/>
          <w:rFonts w:eastAsiaTheme="minorHAnsi"/>
          <w:sz w:val="28"/>
          <w:szCs w:val="28"/>
        </w:rPr>
        <w:t xml:space="preserve"> Попечительская политика.</w:t>
      </w:r>
      <w:r w:rsidRPr="00BA5CD0">
        <w:rPr>
          <w:rStyle w:val="40"/>
          <w:rFonts w:eastAsia="Microsoft Sans Serif"/>
          <w:sz w:val="28"/>
          <w:szCs w:val="28"/>
        </w:rPr>
        <w:t xml:space="preserve"> Начало рабочего законода</w:t>
      </w:r>
      <w:r w:rsidRPr="00BA5CD0">
        <w:rPr>
          <w:rStyle w:val="40"/>
          <w:rFonts w:eastAsia="Microsoft Sans Serif"/>
          <w:sz w:val="28"/>
          <w:szCs w:val="28"/>
        </w:rPr>
        <w:softHyphen/>
        <w:t>тельства.</w:t>
      </w:r>
      <w:r w:rsidRPr="00BA5CD0">
        <w:rPr>
          <w:rStyle w:val="4"/>
          <w:rFonts w:eastAsiaTheme="minorHAnsi"/>
          <w:sz w:val="28"/>
          <w:szCs w:val="28"/>
        </w:rPr>
        <w:t xml:space="preserve"> Особенности общественного движения.</w:t>
      </w:r>
      <w:r w:rsidRPr="00BA5CD0">
        <w:rPr>
          <w:rStyle w:val="40"/>
          <w:rFonts w:eastAsia="Microsoft Sans Serif"/>
          <w:sz w:val="28"/>
          <w:szCs w:val="28"/>
        </w:rPr>
        <w:t xml:space="preserve"> Кризис революционного народничества.</w:t>
      </w:r>
      <w:r w:rsidRPr="00BA5CD0">
        <w:rPr>
          <w:rStyle w:val="4"/>
          <w:rFonts w:eastAsiaTheme="minorHAnsi"/>
          <w:sz w:val="28"/>
          <w:szCs w:val="28"/>
        </w:rPr>
        <w:t xml:space="preserve"> Либеральное народниче</w:t>
      </w:r>
      <w:r w:rsidRPr="00BA5CD0">
        <w:rPr>
          <w:rStyle w:val="4"/>
          <w:rFonts w:eastAsiaTheme="minorHAnsi"/>
          <w:sz w:val="28"/>
          <w:szCs w:val="28"/>
        </w:rPr>
        <w:softHyphen/>
        <w:t>ство. Рабочее движение.</w:t>
      </w:r>
      <w:r w:rsidRPr="00BA5CD0">
        <w:rPr>
          <w:rStyle w:val="40"/>
          <w:rFonts w:eastAsia="Microsoft Sans Serif"/>
          <w:sz w:val="28"/>
          <w:szCs w:val="28"/>
        </w:rPr>
        <w:t xml:space="preserve"> Группа «Освобождение труда». Г.В. Плеханов.</w:t>
      </w:r>
      <w:r w:rsidRPr="00BA5CD0">
        <w:rPr>
          <w:rStyle w:val="4"/>
          <w:rFonts w:eastAsiaTheme="minorHAnsi"/>
          <w:sz w:val="28"/>
          <w:szCs w:val="28"/>
        </w:rPr>
        <w:t xml:space="preserve"> Проникновение марксизма в Россию. Рос</w:t>
      </w:r>
      <w:r w:rsidRPr="00BA5CD0">
        <w:rPr>
          <w:rStyle w:val="4"/>
          <w:rFonts w:eastAsiaTheme="minorHAnsi"/>
          <w:sz w:val="28"/>
          <w:szCs w:val="28"/>
        </w:rPr>
        <w:softHyphen/>
        <w:t>сийская социал-демократия.</w:t>
      </w:r>
      <w:r w:rsidRPr="00BA5CD0">
        <w:rPr>
          <w:rStyle w:val="40"/>
          <w:rFonts w:eastAsia="Microsoft Sans Serif"/>
          <w:sz w:val="28"/>
          <w:szCs w:val="28"/>
        </w:rPr>
        <w:t xml:space="preserve"> Начало политической дея</w:t>
      </w:r>
      <w:r w:rsidRPr="00BA5CD0">
        <w:rPr>
          <w:rStyle w:val="40"/>
          <w:rFonts w:eastAsia="Microsoft Sans Serif"/>
          <w:sz w:val="28"/>
          <w:szCs w:val="28"/>
        </w:rPr>
        <w:softHyphen/>
        <w:t>тельности В.И. Ленина.</w:t>
      </w:r>
      <w:r w:rsidRPr="00BA5CD0">
        <w:rPr>
          <w:rStyle w:val="4"/>
          <w:rFonts w:eastAsiaTheme="minorHAnsi"/>
          <w:sz w:val="28"/>
          <w:szCs w:val="28"/>
        </w:rPr>
        <w:t xml:space="preserve"> Либеральное движение,</w:t>
      </w:r>
      <w:r w:rsidRPr="00BA5CD0">
        <w:rPr>
          <w:rStyle w:val="40"/>
          <w:rFonts w:eastAsia="Microsoft Sans Serif"/>
          <w:sz w:val="28"/>
          <w:szCs w:val="28"/>
        </w:rPr>
        <w:t xml:space="preserve"> его представители.</w:t>
      </w:r>
    </w:p>
    <w:p w:rsidR="00E2541E" w:rsidRPr="00BA5CD0" w:rsidRDefault="00E2541E" w:rsidP="00E2541E">
      <w:pPr>
        <w:pStyle w:val="af"/>
        <w:jc w:val="both"/>
        <w:rPr>
          <w:rStyle w:val="40"/>
          <w:rFonts w:eastAsia="Microsoft Sans Serif"/>
          <w:sz w:val="28"/>
          <w:szCs w:val="28"/>
        </w:rPr>
      </w:pPr>
      <w:r>
        <w:rPr>
          <w:rStyle w:val="4"/>
          <w:rFonts w:eastAsiaTheme="minorHAnsi"/>
          <w:b/>
          <w:i/>
          <w:sz w:val="28"/>
          <w:szCs w:val="28"/>
        </w:rPr>
        <w:t xml:space="preserve">    </w:t>
      </w:r>
      <w:r w:rsidRPr="00FC1736">
        <w:rPr>
          <w:rStyle w:val="4"/>
          <w:rFonts w:eastAsiaTheme="minorHAnsi"/>
          <w:b/>
          <w:i/>
          <w:sz w:val="28"/>
          <w:szCs w:val="28"/>
        </w:rPr>
        <w:t>Внешняя политика России во второй половине XIX в.</w:t>
      </w:r>
      <w:r w:rsidRPr="00BA5CD0">
        <w:rPr>
          <w:rStyle w:val="4"/>
          <w:rFonts w:eastAsiaTheme="minorHAnsi"/>
          <w:sz w:val="28"/>
          <w:szCs w:val="28"/>
        </w:rPr>
        <w:t xml:space="preserve"> Основные направления. Борьба за пересмотр Парижского мирного договора и ее итоги.</w:t>
      </w:r>
      <w:r w:rsidRPr="00BA5CD0">
        <w:rPr>
          <w:rStyle w:val="40"/>
          <w:rFonts w:eastAsia="Microsoft Sans Serif"/>
          <w:sz w:val="28"/>
          <w:szCs w:val="28"/>
        </w:rPr>
        <w:t xml:space="preserve"> А.М. Горчаков. Другие на</w:t>
      </w:r>
      <w:r w:rsidRPr="00BA5CD0">
        <w:rPr>
          <w:rStyle w:val="40"/>
          <w:rFonts w:eastAsia="Microsoft Sans Serif"/>
          <w:sz w:val="28"/>
          <w:szCs w:val="28"/>
        </w:rPr>
        <w:softHyphen/>
        <w:t>правления внешней политики: «Союз трех императо</w:t>
      </w:r>
      <w:r w:rsidRPr="00BA5CD0">
        <w:rPr>
          <w:rStyle w:val="40"/>
          <w:rFonts w:eastAsia="Microsoft Sans Serif"/>
          <w:sz w:val="28"/>
          <w:szCs w:val="28"/>
        </w:rPr>
        <w:softHyphen/>
        <w:t>ров», продажа Аляски США, договоры с Китаем и освое</w:t>
      </w:r>
      <w:r w:rsidRPr="00BA5CD0">
        <w:rPr>
          <w:rStyle w:val="40"/>
          <w:rFonts w:eastAsia="Microsoft Sans Serif"/>
          <w:sz w:val="28"/>
          <w:szCs w:val="28"/>
        </w:rPr>
        <w:softHyphen/>
        <w:t>ние Дальнего Востока.</w:t>
      </w:r>
      <w:r w:rsidRPr="00BA5CD0">
        <w:rPr>
          <w:rStyle w:val="4"/>
          <w:rFonts w:eastAsiaTheme="minorHAnsi"/>
          <w:sz w:val="28"/>
          <w:szCs w:val="28"/>
        </w:rPr>
        <w:t xml:space="preserve"> Обострение Восточного вопроса: причины, попытки дипломатического разрешения проти</w:t>
      </w:r>
      <w:r w:rsidRPr="00BA5CD0">
        <w:rPr>
          <w:rStyle w:val="4"/>
          <w:rFonts w:eastAsiaTheme="minorHAnsi"/>
          <w:sz w:val="28"/>
          <w:szCs w:val="28"/>
        </w:rPr>
        <w:softHyphen/>
        <w:t>воречий. Причины русско-турецкой войны 1877—1878 гг. Ход военных действий</w:t>
      </w:r>
      <w:r w:rsidRPr="00BA5CD0">
        <w:rPr>
          <w:rStyle w:val="40"/>
          <w:rFonts w:eastAsia="Microsoft Sans Serif"/>
          <w:sz w:val="28"/>
          <w:szCs w:val="28"/>
        </w:rPr>
        <w:t xml:space="preserve"> (осада Плевны, оборона </w:t>
      </w:r>
      <w:proofErr w:type="spellStart"/>
      <w:r w:rsidRPr="00BA5CD0">
        <w:rPr>
          <w:rStyle w:val="40"/>
          <w:rFonts w:eastAsia="Microsoft Sans Serif"/>
          <w:sz w:val="28"/>
          <w:szCs w:val="28"/>
        </w:rPr>
        <w:t>Шипки</w:t>
      </w:r>
      <w:proofErr w:type="spellEnd"/>
      <w:r w:rsidRPr="00BA5CD0">
        <w:rPr>
          <w:rStyle w:val="40"/>
          <w:rFonts w:eastAsia="Microsoft Sans Serif"/>
          <w:sz w:val="28"/>
          <w:szCs w:val="28"/>
        </w:rPr>
        <w:t>). Герои войны. М.Д. Скобелев.</w:t>
      </w:r>
      <w:r w:rsidRPr="00BA5CD0">
        <w:rPr>
          <w:rStyle w:val="4"/>
          <w:rFonts w:eastAsiaTheme="minorHAnsi"/>
          <w:sz w:val="28"/>
          <w:szCs w:val="28"/>
        </w:rPr>
        <w:t xml:space="preserve"> Сан-</w:t>
      </w:r>
      <w:proofErr w:type="spellStart"/>
      <w:r w:rsidRPr="00BA5CD0">
        <w:rPr>
          <w:rStyle w:val="4"/>
          <w:rFonts w:eastAsiaTheme="minorHAnsi"/>
          <w:sz w:val="28"/>
          <w:szCs w:val="28"/>
        </w:rPr>
        <w:t>Стефанский</w:t>
      </w:r>
      <w:proofErr w:type="spellEnd"/>
      <w:r w:rsidRPr="00BA5CD0">
        <w:rPr>
          <w:rStyle w:val="4"/>
          <w:rFonts w:eastAsiaTheme="minorHAnsi"/>
          <w:sz w:val="28"/>
          <w:szCs w:val="28"/>
        </w:rPr>
        <w:t xml:space="preserve"> договор и Берлинский конгресс.</w:t>
      </w:r>
      <w:r w:rsidRPr="00BA5CD0">
        <w:rPr>
          <w:rStyle w:val="40"/>
          <w:rFonts w:eastAsia="Microsoft Sans Serif"/>
          <w:sz w:val="28"/>
          <w:szCs w:val="28"/>
        </w:rPr>
        <w:t xml:space="preserve"> Александр </w:t>
      </w:r>
      <w:r w:rsidRPr="00BA5CD0">
        <w:rPr>
          <w:rStyle w:val="41pt"/>
          <w:rFonts w:eastAsiaTheme="minorHAnsi"/>
          <w:sz w:val="28"/>
          <w:szCs w:val="28"/>
        </w:rPr>
        <w:t>III —</w:t>
      </w:r>
      <w:r w:rsidRPr="00BA5CD0">
        <w:rPr>
          <w:rStyle w:val="40"/>
          <w:rFonts w:eastAsia="Microsoft Sans Serif"/>
          <w:sz w:val="28"/>
          <w:szCs w:val="28"/>
        </w:rPr>
        <w:t xml:space="preserve"> миротворец. </w:t>
      </w:r>
      <w:r w:rsidRPr="00BA5CD0">
        <w:rPr>
          <w:rStyle w:val="4"/>
          <w:rFonts w:eastAsiaTheme="minorHAnsi"/>
          <w:sz w:val="28"/>
          <w:szCs w:val="28"/>
        </w:rPr>
        <w:t>Обострение противоречий между Россией и Германией в 80—90-е гг. XIX в. Русско-французское сближение. При</w:t>
      </w:r>
      <w:r w:rsidRPr="00BA5CD0">
        <w:rPr>
          <w:rStyle w:val="4"/>
          <w:rFonts w:eastAsiaTheme="minorHAnsi"/>
          <w:sz w:val="28"/>
          <w:szCs w:val="28"/>
        </w:rPr>
        <w:softHyphen/>
        <w:t>соединение Казахстана и Средней Азии к России: ход со</w:t>
      </w:r>
      <w:r w:rsidRPr="00BA5CD0">
        <w:rPr>
          <w:rStyle w:val="4"/>
          <w:rFonts w:eastAsiaTheme="minorHAnsi"/>
          <w:sz w:val="28"/>
          <w:szCs w:val="28"/>
        </w:rPr>
        <w:softHyphen/>
        <w:t>бытий и результаты для Российского государства и азиат</w:t>
      </w:r>
      <w:r w:rsidRPr="00BA5CD0">
        <w:rPr>
          <w:rStyle w:val="4"/>
          <w:rFonts w:eastAsiaTheme="minorHAnsi"/>
          <w:sz w:val="28"/>
          <w:szCs w:val="28"/>
        </w:rPr>
        <w:softHyphen/>
        <w:t>ских народов.</w:t>
      </w:r>
      <w:r w:rsidRPr="00BA5CD0">
        <w:rPr>
          <w:rStyle w:val="40"/>
          <w:rFonts w:eastAsia="Microsoft Sans Serif"/>
          <w:sz w:val="28"/>
          <w:szCs w:val="28"/>
        </w:rPr>
        <w:t xml:space="preserve"> Влияние внешнеполитической деятель</w:t>
      </w:r>
      <w:r w:rsidRPr="00BA5CD0">
        <w:rPr>
          <w:rStyle w:val="40"/>
          <w:rFonts w:eastAsia="Microsoft Sans Serif"/>
          <w:sz w:val="28"/>
          <w:szCs w:val="28"/>
        </w:rPr>
        <w:softHyphen/>
        <w:t>ности российского государства на развит</w:t>
      </w:r>
      <w:r>
        <w:rPr>
          <w:rStyle w:val="40"/>
          <w:rFonts w:eastAsia="Microsoft Sans Serif"/>
          <w:sz w:val="28"/>
          <w:szCs w:val="28"/>
        </w:rPr>
        <w:t>ие экономики и культуры страны.</w:t>
      </w:r>
    </w:p>
    <w:p w:rsidR="00E2541E" w:rsidRPr="00BA5CD0" w:rsidRDefault="00E2541E" w:rsidP="00E2541E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5"/>
          <w:rFonts w:eastAsiaTheme="minorHAnsi"/>
          <w:sz w:val="28"/>
          <w:szCs w:val="28"/>
        </w:rPr>
        <w:t xml:space="preserve">      </w:t>
      </w:r>
      <w:r w:rsidRPr="00FC1736">
        <w:rPr>
          <w:rStyle w:val="5"/>
          <w:rFonts w:eastAsiaTheme="minorHAnsi"/>
          <w:sz w:val="28"/>
          <w:szCs w:val="28"/>
        </w:rPr>
        <w:t>Русская культура второй половины XIX в.</w:t>
      </w:r>
      <w:r w:rsidRPr="00BA5CD0">
        <w:rPr>
          <w:rStyle w:val="5"/>
          <w:rFonts w:eastAsiaTheme="minorHAnsi"/>
          <w:sz w:val="28"/>
          <w:szCs w:val="28"/>
        </w:rPr>
        <w:t xml:space="preserve"> Демократи</w:t>
      </w:r>
      <w:r w:rsidRPr="00BA5CD0">
        <w:rPr>
          <w:rStyle w:val="5"/>
          <w:rFonts w:eastAsiaTheme="minorHAnsi"/>
          <w:sz w:val="28"/>
          <w:szCs w:val="28"/>
        </w:rPr>
        <w:softHyphen/>
        <w:t>зация культуры. Реформирование системы образования: расширение сети образовательных учреждений и их до</w:t>
      </w:r>
      <w:r w:rsidRPr="00BA5CD0">
        <w:rPr>
          <w:rStyle w:val="5"/>
          <w:rFonts w:eastAsiaTheme="minorHAnsi"/>
          <w:sz w:val="28"/>
          <w:szCs w:val="28"/>
        </w:rPr>
        <w:softHyphen/>
        <w:t>ступности для различных слоев населения, ориентация на выпуск специалистов, необходимых в хозяйстве страны. Начало высшего женского образования в России.</w:t>
      </w:r>
      <w:r w:rsidRPr="00BA5CD0">
        <w:rPr>
          <w:rFonts w:ascii="Times New Roman" w:hAnsi="Times New Roman" w:cs="Times New Roman"/>
          <w:sz w:val="28"/>
          <w:szCs w:val="28"/>
        </w:rPr>
        <w:t xml:space="preserve"> Создание условий для самообразования и повышения уровня куль</w:t>
      </w:r>
      <w:r w:rsidRPr="00BA5CD0">
        <w:rPr>
          <w:rFonts w:ascii="Times New Roman" w:hAnsi="Times New Roman" w:cs="Times New Roman"/>
          <w:sz w:val="28"/>
          <w:szCs w:val="28"/>
        </w:rPr>
        <w:softHyphen/>
        <w:t xml:space="preserve">туры россиян (книжный бум, музеи и их создатели). </w:t>
      </w:r>
      <w:r w:rsidRPr="00BA5CD0">
        <w:rPr>
          <w:rFonts w:ascii="Times New Roman" w:hAnsi="Times New Roman" w:cs="Times New Roman"/>
          <w:sz w:val="28"/>
          <w:szCs w:val="28"/>
        </w:rPr>
        <w:lastRenderedPageBreak/>
        <w:t>Российские меценаты (П.М. Третьяков и др.).</w:t>
      </w:r>
      <w:r w:rsidRPr="00BA5CD0">
        <w:rPr>
          <w:rStyle w:val="5"/>
          <w:rFonts w:eastAsiaTheme="minorHAnsi"/>
          <w:sz w:val="28"/>
          <w:szCs w:val="28"/>
        </w:rPr>
        <w:t xml:space="preserve"> </w:t>
      </w:r>
      <w:proofErr w:type="gramStart"/>
      <w:r w:rsidRPr="00BA5CD0">
        <w:rPr>
          <w:rStyle w:val="5"/>
          <w:rFonts w:eastAsiaTheme="minorHAnsi"/>
          <w:sz w:val="28"/>
          <w:szCs w:val="28"/>
        </w:rPr>
        <w:t>Важней</w:t>
      </w:r>
      <w:r w:rsidRPr="00BA5CD0">
        <w:rPr>
          <w:rStyle w:val="5"/>
          <w:rFonts w:eastAsiaTheme="minorHAnsi"/>
          <w:sz w:val="28"/>
          <w:szCs w:val="28"/>
        </w:rPr>
        <w:softHyphen/>
        <w:t>шие открытия русских ученых и их значение для разви</w:t>
      </w:r>
      <w:r w:rsidRPr="00BA5CD0">
        <w:rPr>
          <w:rStyle w:val="5"/>
          <w:rFonts w:eastAsiaTheme="minorHAnsi"/>
          <w:sz w:val="28"/>
          <w:szCs w:val="28"/>
        </w:rPr>
        <w:softHyphen/>
        <w:t>тия общества</w:t>
      </w:r>
      <w:r w:rsidRPr="00BA5CD0">
        <w:rPr>
          <w:rStyle w:val="51pt"/>
          <w:rFonts w:eastAsiaTheme="minorHAnsi"/>
          <w:sz w:val="28"/>
          <w:szCs w:val="28"/>
        </w:rPr>
        <w:t xml:space="preserve"> (ДМ.</w:t>
      </w:r>
      <w:proofErr w:type="gramEnd"/>
      <w:r w:rsidRPr="00BA5CD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A5CD0">
        <w:rPr>
          <w:rFonts w:ascii="Times New Roman" w:hAnsi="Times New Roman" w:cs="Times New Roman"/>
          <w:sz w:val="28"/>
          <w:szCs w:val="28"/>
        </w:rPr>
        <w:t>Менделеев, И.М. Сеченов, А.С. Попов и др.).</w:t>
      </w:r>
      <w:proofErr w:type="gramEnd"/>
      <w:r w:rsidRPr="00BA5CD0">
        <w:rPr>
          <w:rFonts w:ascii="Times New Roman" w:hAnsi="Times New Roman" w:cs="Times New Roman"/>
          <w:sz w:val="28"/>
          <w:szCs w:val="28"/>
        </w:rPr>
        <w:t xml:space="preserve"> Развитие исторической науки (С.М. Соловьев, В.О. Ключевский, Н.И. Костомаров и др.). Географи</w:t>
      </w:r>
      <w:r w:rsidRPr="00BA5CD0">
        <w:rPr>
          <w:rFonts w:ascii="Times New Roman" w:hAnsi="Times New Roman" w:cs="Times New Roman"/>
          <w:sz w:val="28"/>
          <w:szCs w:val="28"/>
        </w:rPr>
        <w:softHyphen/>
        <w:t>ческие открытия и исследования (П.П. Семенов-</w:t>
      </w:r>
      <w:proofErr w:type="spellStart"/>
      <w:r w:rsidRPr="00BA5CD0">
        <w:rPr>
          <w:rFonts w:ascii="Times New Roman" w:hAnsi="Times New Roman" w:cs="Times New Roman"/>
          <w:sz w:val="28"/>
          <w:szCs w:val="28"/>
        </w:rPr>
        <w:t>Тя</w:t>
      </w:r>
      <w:proofErr w:type="gramStart"/>
      <w:r w:rsidRPr="00BA5CD0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BA5CD0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BA5C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CD0">
        <w:rPr>
          <w:rFonts w:ascii="Times New Roman" w:hAnsi="Times New Roman" w:cs="Times New Roman"/>
          <w:sz w:val="28"/>
          <w:szCs w:val="28"/>
        </w:rPr>
        <w:t>Шанский</w:t>
      </w:r>
      <w:proofErr w:type="spellEnd"/>
      <w:r w:rsidRPr="00BA5CD0">
        <w:rPr>
          <w:rFonts w:ascii="Times New Roman" w:hAnsi="Times New Roman" w:cs="Times New Roman"/>
          <w:sz w:val="28"/>
          <w:szCs w:val="28"/>
        </w:rPr>
        <w:t>, Н.М. Пржевальский, Н.Н. Миклухо-Маклай и др.).</w:t>
      </w:r>
      <w:r w:rsidRPr="00BA5CD0">
        <w:rPr>
          <w:rStyle w:val="5"/>
          <w:rFonts w:eastAsiaTheme="minorHAnsi"/>
          <w:sz w:val="28"/>
          <w:szCs w:val="28"/>
        </w:rPr>
        <w:t xml:space="preserve"> Литература.</w:t>
      </w:r>
      <w:r w:rsidRPr="00BA5CD0">
        <w:rPr>
          <w:rFonts w:ascii="Times New Roman" w:hAnsi="Times New Roman" w:cs="Times New Roman"/>
          <w:sz w:val="28"/>
          <w:szCs w:val="28"/>
        </w:rPr>
        <w:t xml:space="preserve"> Великие русские писатели (Л.Н. Тол</w:t>
      </w:r>
      <w:r w:rsidRPr="00BA5CD0">
        <w:rPr>
          <w:rFonts w:ascii="Times New Roman" w:hAnsi="Times New Roman" w:cs="Times New Roman"/>
          <w:sz w:val="28"/>
          <w:szCs w:val="28"/>
        </w:rPr>
        <w:softHyphen/>
        <w:t xml:space="preserve">стой, Ф.М. Достоевский, М.Е. Салтыков-Щедрин и др.). </w:t>
      </w:r>
      <w:r w:rsidRPr="00BA5CD0">
        <w:rPr>
          <w:rStyle w:val="5"/>
          <w:rFonts w:eastAsiaTheme="minorHAnsi"/>
          <w:sz w:val="28"/>
          <w:szCs w:val="28"/>
        </w:rPr>
        <w:t>Основные направления, темы и жанры литературы, отра</w:t>
      </w:r>
      <w:r w:rsidRPr="00BA5CD0">
        <w:rPr>
          <w:rStyle w:val="5"/>
          <w:rFonts w:eastAsiaTheme="minorHAnsi"/>
          <w:sz w:val="28"/>
          <w:szCs w:val="28"/>
        </w:rPr>
        <w:softHyphen/>
        <w:t>жение в ней общественных противоречий.</w:t>
      </w:r>
      <w:r w:rsidRPr="00BA5CD0">
        <w:rPr>
          <w:rFonts w:ascii="Times New Roman" w:hAnsi="Times New Roman" w:cs="Times New Roman"/>
          <w:sz w:val="28"/>
          <w:szCs w:val="28"/>
        </w:rPr>
        <w:t xml:space="preserve"> Расцвет реа</w:t>
      </w:r>
      <w:r w:rsidRPr="00BA5CD0">
        <w:rPr>
          <w:rFonts w:ascii="Times New Roman" w:hAnsi="Times New Roman" w:cs="Times New Roman"/>
          <w:sz w:val="28"/>
          <w:szCs w:val="28"/>
        </w:rPr>
        <w:softHyphen/>
        <w:t>лизма в литературе.</w:t>
      </w:r>
      <w:r w:rsidRPr="00BA5CD0">
        <w:rPr>
          <w:rStyle w:val="5"/>
          <w:rFonts w:eastAsiaTheme="minorHAnsi"/>
          <w:sz w:val="28"/>
          <w:szCs w:val="28"/>
        </w:rPr>
        <w:t xml:space="preserve"> Театральное искусство.</w:t>
      </w:r>
      <w:r w:rsidRPr="00BA5CD0">
        <w:rPr>
          <w:rFonts w:ascii="Times New Roman" w:hAnsi="Times New Roman" w:cs="Times New Roman"/>
          <w:sz w:val="28"/>
          <w:szCs w:val="28"/>
        </w:rPr>
        <w:t xml:space="preserve"> Эпоха А.Н. Островского. Выдающиеся русские артисты и особен</w:t>
      </w:r>
      <w:r w:rsidRPr="00BA5CD0">
        <w:rPr>
          <w:rFonts w:ascii="Times New Roman" w:hAnsi="Times New Roman" w:cs="Times New Roman"/>
          <w:sz w:val="28"/>
          <w:szCs w:val="28"/>
        </w:rPr>
        <w:softHyphen/>
        <w:t>ности их творчества (П.М. Садовский, М.Н. Ермолова и др.).</w:t>
      </w:r>
      <w:r w:rsidRPr="00BA5CD0">
        <w:rPr>
          <w:rStyle w:val="5"/>
          <w:rFonts w:eastAsiaTheme="minorHAnsi"/>
          <w:sz w:val="28"/>
          <w:szCs w:val="28"/>
        </w:rPr>
        <w:t xml:space="preserve"> Расцвет русской национальной музыки.</w:t>
      </w:r>
      <w:r w:rsidRPr="00BA5CD0">
        <w:rPr>
          <w:rFonts w:ascii="Times New Roman" w:hAnsi="Times New Roman" w:cs="Times New Roman"/>
          <w:sz w:val="28"/>
          <w:szCs w:val="28"/>
        </w:rPr>
        <w:t xml:space="preserve"> Творчест</w:t>
      </w:r>
      <w:r w:rsidRPr="00BA5CD0">
        <w:rPr>
          <w:rFonts w:ascii="Times New Roman" w:hAnsi="Times New Roman" w:cs="Times New Roman"/>
          <w:sz w:val="28"/>
          <w:szCs w:val="28"/>
        </w:rPr>
        <w:softHyphen/>
        <w:t xml:space="preserve">во композиторов Могучей кучки и П. И. Чайковского. </w:t>
      </w:r>
      <w:r w:rsidRPr="00BA5CD0">
        <w:rPr>
          <w:rStyle w:val="5"/>
          <w:rFonts w:eastAsiaTheme="minorHAnsi"/>
          <w:sz w:val="28"/>
          <w:szCs w:val="28"/>
        </w:rPr>
        <w:t>Новые тенденции в архитектуре.</w:t>
      </w:r>
      <w:r w:rsidRPr="00BA5CD0">
        <w:rPr>
          <w:rFonts w:ascii="Times New Roman" w:hAnsi="Times New Roman" w:cs="Times New Roman"/>
          <w:sz w:val="28"/>
          <w:szCs w:val="28"/>
        </w:rPr>
        <w:t xml:space="preserve"> Изменения в технологии строительства.</w:t>
      </w:r>
      <w:r w:rsidRPr="00BA5CD0">
        <w:rPr>
          <w:rStyle w:val="5"/>
          <w:rFonts w:eastAsiaTheme="minorHAnsi"/>
          <w:sz w:val="28"/>
          <w:szCs w:val="28"/>
        </w:rPr>
        <w:t xml:space="preserve"> Творчество передвижников.</w:t>
      </w:r>
      <w:r w:rsidRPr="00BA5CD0">
        <w:rPr>
          <w:rFonts w:ascii="Times New Roman" w:hAnsi="Times New Roman" w:cs="Times New Roman"/>
          <w:sz w:val="28"/>
          <w:szCs w:val="28"/>
        </w:rPr>
        <w:t xml:space="preserve"> Основные темы в живописи (И.Н. Крамской, В.Г. Перов, И.Е. Ре</w:t>
      </w:r>
      <w:r w:rsidRPr="00BA5CD0">
        <w:rPr>
          <w:rFonts w:ascii="Times New Roman" w:hAnsi="Times New Roman" w:cs="Times New Roman"/>
          <w:sz w:val="28"/>
          <w:szCs w:val="28"/>
        </w:rPr>
        <w:softHyphen/>
        <w:t>пин и др.).</w:t>
      </w:r>
      <w:r w:rsidRPr="00BA5CD0">
        <w:rPr>
          <w:rStyle w:val="5"/>
          <w:rFonts w:eastAsiaTheme="minorHAnsi"/>
          <w:sz w:val="28"/>
          <w:szCs w:val="28"/>
        </w:rPr>
        <w:t xml:space="preserve"> Творческие союзы и их влияние на культур</w:t>
      </w:r>
      <w:r w:rsidRPr="00BA5CD0">
        <w:rPr>
          <w:rStyle w:val="5"/>
          <w:rFonts w:eastAsiaTheme="minorHAnsi"/>
          <w:sz w:val="28"/>
          <w:szCs w:val="28"/>
        </w:rPr>
        <w:softHyphen/>
        <w:t>ную жизнь российского общества. Влияние российской культуры второй половины XIX в. на мировую культуру.</w:t>
      </w:r>
    </w:p>
    <w:p w:rsidR="00E2541E" w:rsidRPr="00FC1736" w:rsidRDefault="00E2541E" w:rsidP="00E2541E">
      <w:pPr>
        <w:pStyle w:val="af"/>
        <w:jc w:val="both"/>
        <w:rPr>
          <w:rStyle w:val="12"/>
          <w:rFonts w:ascii="Times New Roman" w:hAnsi="Times New Roman" w:cs="Times New Roman"/>
          <w:b/>
          <w:i/>
          <w:sz w:val="28"/>
          <w:szCs w:val="28"/>
        </w:rPr>
      </w:pPr>
      <w:r w:rsidRPr="00FC1736">
        <w:rPr>
          <w:rStyle w:val="7"/>
          <w:rFonts w:eastAsiaTheme="minorHAnsi"/>
          <w:b/>
          <w:i/>
          <w:sz w:val="28"/>
          <w:szCs w:val="28"/>
        </w:rPr>
        <w:t xml:space="preserve"> </w:t>
      </w:r>
      <w:r w:rsidRPr="00FC1736">
        <w:rPr>
          <w:rStyle w:val="12"/>
          <w:rFonts w:ascii="Times New Roman" w:hAnsi="Times New Roman" w:cs="Times New Roman"/>
          <w:b/>
          <w:i/>
          <w:sz w:val="28"/>
          <w:szCs w:val="28"/>
        </w:rPr>
        <w:t>Повторительно-</w:t>
      </w:r>
      <w:proofErr w:type="spellStart"/>
      <w:r w:rsidRPr="00FC1736">
        <w:rPr>
          <w:rStyle w:val="12"/>
          <w:rFonts w:ascii="Times New Roman" w:hAnsi="Times New Roman" w:cs="Times New Roman"/>
          <w:b/>
          <w:i/>
          <w:sz w:val="28"/>
          <w:szCs w:val="28"/>
        </w:rPr>
        <w:t>обобщающй</w:t>
      </w:r>
      <w:proofErr w:type="spellEnd"/>
      <w:r w:rsidRPr="00FC1736">
        <w:rPr>
          <w:rStyle w:val="12"/>
          <w:rFonts w:ascii="Times New Roman" w:hAnsi="Times New Roman" w:cs="Times New Roman"/>
          <w:b/>
          <w:i/>
          <w:sz w:val="28"/>
          <w:szCs w:val="28"/>
        </w:rPr>
        <w:t xml:space="preserve"> урок по теме «Россия в XIX в.</w:t>
      </w:r>
      <w:r>
        <w:rPr>
          <w:rStyle w:val="12"/>
          <w:rFonts w:ascii="Times New Roman" w:hAnsi="Times New Roman" w:cs="Times New Roman"/>
          <w:b/>
          <w:i/>
          <w:sz w:val="28"/>
          <w:szCs w:val="28"/>
        </w:rPr>
        <w:t xml:space="preserve"> Кубань </w:t>
      </w:r>
      <w:r w:rsidRPr="00FC1736">
        <w:rPr>
          <w:rStyle w:val="12"/>
          <w:rFonts w:ascii="Times New Roman" w:hAnsi="Times New Roman" w:cs="Times New Roman"/>
          <w:b/>
          <w:i/>
          <w:sz w:val="28"/>
          <w:szCs w:val="28"/>
        </w:rPr>
        <w:t>в XIX в.».</w:t>
      </w:r>
    </w:p>
    <w:p w:rsidR="00E2541E" w:rsidRPr="00FC1736" w:rsidRDefault="00E2541E" w:rsidP="00E2541E">
      <w:pPr>
        <w:pStyle w:val="af"/>
        <w:jc w:val="both"/>
        <w:rPr>
          <w:rStyle w:val="12"/>
          <w:rFonts w:ascii="Times New Roman" w:hAnsi="Times New Roman" w:cs="Times New Roman"/>
          <w:b/>
          <w:sz w:val="28"/>
          <w:szCs w:val="28"/>
        </w:rPr>
      </w:pPr>
      <w:r w:rsidRPr="00FC1736">
        <w:rPr>
          <w:rFonts w:ascii="Times New Roman" w:hAnsi="Times New Roman" w:cs="Times New Roman"/>
          <w:b/>
          <w:sz w:val="28"/>
          <w:szCs w:val="28"/>
        </w:rPr>
        <w:t xml:space="preserve">Проблема достоверности и фальсификации исторических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FC1736">
        <w:rPr>
          <w:rFonts w:ascii="Times New Roman" w:hAnsi="Times New Roman" w:cs="Times New Roman"/>
          <w:b/>
          <w:sz w:val="28"/>
          <w:szCs w:val="28"/>
        </w:rPr>
        <w:t>знаний.</w:t>
      </w:r>
    </w:p>
    <w:p w:rsidR="00E2541E" w:rsidRDefault="00E2541E" w:rsidP="00E2541E">
      <w:pPr>
        <w:pStyle w:val="af"/>
        <w:jc w:val="both"/>
        <w:rPr>
          <w:rStyle w:val="12"/>
          <w:rFonts w:ascii="Times New Roman" w:hAnsi="Times New Roman" w:cs="Times New Roman"/>
          <w:sz w:val="28"/>
          <w:szCs w:val="28"/>
        </w:rPr>
      </w:pPr>
      <w:r w:rsidRPr="00BA5CD0">
        <w:rPr>
          <w:rStyle w:val="12"/>
          <w:rFonts w:ascii="Times New Roman" w:hAnsi="Times New Roman" w:cs="Times New Roman"/>
          <w:sz w:val="28"/>
          <w:szCs w:val="28"/>
        </w:rPr>
        <w:t>Итоги развития России с д</w:t>
      </w:r>
      <w:r>
        <w:rPr>
          <w:rStyle w:val="12"/>
          <w:rFonts w:ascii="Times New Roman" w:hAnsi="Times New Roman" w:cs="Times New Roman"/>
          <w:sz w:val="28"/>
          <w:szCs w:val="28"/>
        </w:rPr>
        <w:t xml:space="preserve">ревнейших времен до конца </w:t>
      </w:r>
      <w:proofErr w:type="spellStart"/>
      <w:r>
        <w:rPr>
          <w:rStyle w:val="12"/>
          <w:rFonts w:ascii="Times New Roman" w:hAnsi="Times New Roman" w:cs="Times New Roman"/>
          <w:sz w:val="28"/>
          <w:szCs w:val="28"/>
        </w:rPr>
        <w:t>XIX</w:t>
      </w:r>
      <w:proofErr w:type="gramStart"/>
      <w:r>
        <w:rPr>
          <w:rStyle w:val="12"/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>
        <w:rPr>
          <w:rStyle w:val="12"/>
          <w:rFonts w:ascii="Times New Roman" w:hAnsi="Times New Roman" w:cs="Times New Roman"/>
          <w:sz w:val="28"/>
          <w:szCs w:val="28"/>
        </w:rPr>
        <w:t>.</w:t>
      </w:r>
    </w:p>
    <w:p w:rsidR="00E2541E" w:rsidRDefault="00564F66" w:rsidP="00E2541E">
      <w:pPr>
        <w:pStyle w:val="af"/>
        <w:ind w:left="115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 класс</w:t>
      </w:r>
    </w:p>
    <w:p w:rsidR="00564F66" w:rsidRPr="00DF337B" w:rsidRDefault="00564F66" w:rsidP="00564F66">
      <w:pPr>
        <w:pStyle w:val="af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Style w:val="12"/>
          <w:rFonts w:ascii="Times New Roman" w:hAnsi="Times New Roman" w:cs="Times New Roman"/>
          <w:sz w:val="28"/>
          <w:szCs w:val="28"/>
        </w:rPr>
        <w:t xml:space="preserve">   </w:t>
      </w:r>
      <w:r w:rsidRPr="000933EE">
        <w:rPr>
          <w:rStyle w:val="12"/>
          <w:rFonts w:ascii="Times New Roman" w:hAnsi="Times New Roman" w:cs="Times New Roman"/>
          <w:sz w:val="28"/>
          <w:szCs w:val="28"/>
        </w:rPr>
        <w:t xml:space="preserve">Раздел I. </w:t>
      </w:r>
      <w:r w:rsidRPr="000933EE">
        <w:rPr>
          <w:rFonts w:ascii="Times New Roman" w:hAnsi="Times New Roman" w:cs="Times New Roman"/>
          <w:b/>
          <w:sz w:val="28"/>
          <w:szCs w:val="28"/>
        </w:rPr>
        <w:t xml:space="preserve">Россия и мир в индустриальную эпоху: </w:t>
      </w:r>
      <w:proofErr w:type="gramStart"/>
      <w:r w:rsidRPr="000933E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0933EE">
        <w:rPr>
          <w:rFonts w:ascii="Times New Roman" w:hAnsi="Times New Roman" w:cs="Times New Roman"/>
          <w:b/>
          <w:sz w:val="28"/>
          <w:szCs w:val="28"/>
        </w:rPr>
        <w:t xml:space="preserve"> половина ХХ века</w:t>
      </w:r>
      <w:r w:rsidRPr="000933E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F337B">
        <w:rPr>
          <w:rFonts w:ascii="Times New Roman" w:hAnsi="Times New Roman" w:cs="Times New Roman"/>
          <w:b/>
          <w:i/>
          <w:sz w:val="28"/>
          <w:szCs w:val="28"/>
        </w:rPr>
        <w:t>Тема 1.</w:t>
      </w:r>
      <w:proofErr w:type="gramEnd"/>
      <w:r w:rsidRPr="00DF337B">
        <w:rPr>
          <w:rFonts w:ascii="Times New Roman" w:hAnsi="Times New Roman" w:cs="Times New Roman"/>
          <w:b/>
          <w:i/>
          <w:sz w:val="28"/>
          <w:szCs w:val="28"/>
        </w:rPr>
        <w:t xml:space="preserve"> Второй технологический переворот и становление индустриального производства.</w:t>
      </w:r>
    </w:p>
    <w:p w:rsidR="00564F66" w:rsidRPr="00A32F1E" w:rsidRDefault="00564F66" w:rsidP="00564F66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32F1E">
        <w:rPr>
          <w:rFonts w:ascii="Times New Roman" w:hAnsi="Times New Roman" w:cs="Times New Roman"/>
          <w:sz w:val="28"/>
          <w:szCs w:val="28"/>
        </w:rPr>
        <w:t>Овладение производством электроэнергии, новые конструкционные материалы, развитие транспорта, радиоэлектроники, успехи ме</w:t>
      </w:r>
      <w:r>
        <w:rPr>
          <w:rFonts w:ascii="Times New Roman" w:hAnsi="Times New Roman" w:cs="Times New Roman"/>
          <w:sz w:val="28"/>
          <w:szCs w:val="28"/>
        </w:rPr>
        <w:t>дицины. Развитие и совершенство</w:t>
      </w:r>
      <w:r w:rsidRPr="00A32F1E">
        <w:rPr>
          <w:rFonts w:ascii="Times New Roman" w:hAnsi="Times New Roman" w:cs="Times New Roman"/>
          <w:sz w:val="28"/>
          <w:szCs w:val="28"/>
        </w:rPr>
        <w:t xml:space="preserve">вание производства, переход к массовому выпуску продукции. Появление монополий и их типы. Слияние банковского капитала с </w:t>
      </w:r>
      <w:proofErr w:type="gramStart"/>
      <w:r w:rsidRPr="00A32F1E">
        <w:rPr>
          <w:rFonts w:ascii="Times New Roman" w:hAnsi="Times New Roman" w:cs="Times New Roman"/>
          <w:sz w:val="28"/>
          <w:szCs w:val="28"/>
        </w:rPr>
        <w:t>промышленным</w:t>
      </w:r>
      <w:proofErr w:type="gramEnd"/>
      <w:r w:rsidRPr="00A32F1E">
        <w:rPr>
          <w:rFonts w:ascii="Times New Roman" w:hAnsi="Times New Roman" w:cs="Times New Roman"/>
          <w:sz w:val="28"/>
          <w:szCs w:val="28"/>
        </w:rPr>
        <w:t>.</w:t>
      </w:r>
    </w:p>
    <w:p w:rsidR="00564F66" w:rsidRPr="00A32F1E" w:rsidRDefault="00564F66" w:rsidP="00564F66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A32F1E">
        <w:rPr>
          <w:rFonts w:ascii="Times New Roman" w:hAnsi="Times New Roman" w:cs="Times New Roman"/>
          <w:i/>
          <w:sz w:val="28"/>
          <w:szCs w:val="28"/>
        </w:rPr>
        <w:t>Персоналии</w:t>
      </w:r>
      <w:r w:rsidRPr="00A32F1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A32F1E">
        <w:rPr>
          <w:rFonts w:ascii="Times New Roman" w:hAnsi="Times New Roman" w:cs="Times New Roman"/>
          <w:sz w:val="28"/>
          <w:szCs w:val="28"/>
        </w:rPr>
        <w:t>С.Томас</w:t>
      </w:r>
      <w:proofErr w:type="spellEnd"/>
      <w:r w:rsidRPr="00A32F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32F1E">
        <w:rPr>
          <w:rFonts w:ascii="Times New Roman" w:hAnsi="Times New Roman" w:cs="Times New Roman"/>
          <w:sz w:val="28"/>
          <w:szCs w:val="28"/>
        </w:rPr>
        <w:t>Э.Ленуар</w:t>
      </w:r>
      <w:proofErr w:type="spellEnd"/>
      <w:r w:rsidRPr="00A32F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32F1E">
        <w:rPr>
          <w:rFonts w:ascii="Times New Roman" w:hAnsi="Times New Roman" w:cs="Times New Roman"/>
          <w:sz w:val="28"/>
          <w:szCs w:val="28"/>
        </w:rPr>
        <w:t>К.Бенц</w:t>
      </w:r>
      <w:proofErr w:type="spellEnd"/>
      <w:r w:rsidRPr="00A32F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32F1E">
        <w:rPr>
          <w:rFonts w:ascii="Times New Roman" w:hAnsi="Times New Roman" w:cs="Times New Roman"/>
          <w:sz w:val="28"/>
          <w:szCs w:val="28"/>
        </w:rPr>
        <w:t>Г.Даймлер</w:t>
      </w:r>
      <w:proofErr w:type="spellEnd"/>
      <w:r w:rsidRPr="00A32F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32F1E">
        <w:rPr>
          <w:rFonts w:ascii="Times New Roman" w:hAnsi="Times New Roman" w:cs="Times New Roman"/>
          <w:sz w:val="28"/>
          <w:szCs w:val="28"/>
        </w:rPr>
        <w:t>Д.Данлоп</w:t>
      </w:r>
      <w:proofErr w:type="spellEnd"/>
      <w:r w:rsidRPr="00A32F1E">
        <w:rPr>
          <w:rFonts w:ascii="Times New Roman" w:hAnsi="Times New Roman" w:cs="Times New Roman"/>
          <w:sz w:val="28"/>
          <w:szCs w:val="28"/>
        </w:rPr>
        <w:t xml:space="preserve">, братья Райт, </w:t>
      </w:r>
      <w:proofErr w:type="spellStart"/>
      <w:r w:rsidRPr="00A32F1E">
        <w:rPr>
          <w:rFonts w:ascii="Times New Roman" w:hAnsi="Times New Roman" w:cs="Times New Roman"/>
          <w:sz w:val="28"/>
          <w:szCs w:val="28"/>
        </w:rPr>
        <w:t>И.И.Сикорский</w:t>
      </w:r>
      <w:proofErr w:type="spellEnd"/>
      <w:r w:rsidRPr="00A32F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32F1E">
        <w:rPr>
          <w:rFonts w:ascii="Times New Roman" w:hAnsi="Times New Roman" w:cs="Times New Roman"/>
          <w:sz w:val="28"/>
          <w:szCs w:val="28"/>
        </w:rPr>
        <w:t>Г.</w:t>
      </w:r>
      <w:proofErr w:type="gramStart"/>
      <w:r w:rsidRPr="00A32F1E">
        <w:rPr>
          <w:rFonts w:ascii="Times New Roman" w:hAnsi="Times New Roman" w:cs="Times New Roman"/>
          <w:sz w:val="28"/>
          <w:szCs w:val="28"/>
        </w:rPr>
        <w:t>Юнкере</w:t>
      </w:r>
      <w:proofErr w:type="spellEnd"/>
      <w:proofErr w:type="gramEnd"/>
      <w:r w:rsidRPr="00A32F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32F1E">
        <w:rPr>
          <w:rFonts w:ascii="Times New Roman" w:hAnsi="Times New Roman" w:cs="Times New Roman"/>
          <w:sz w:val="28"/>
          <w:szCs w:val="28"/>
        </w:rPr>
        <w:t>В.фон</w:t>
      </w:r>
      <w:proofErr w:type="spellEnd"/>
      <w:r w:rsidRPr="00A32F1E">
        <w:rPr>
          <w:rFonts w:ascii="Times New Roman" w:hAnsi="Times New Roman" w:cs="Times New Roman"/>
          <w:sz w:val="28"/>
          <w:szCs w:val="28"/>
        </w:rPr>
        <w:t xml:space="preserve"> Браун, А.С. Попов, Г. Маркони, А. Флеминг, Ф. Тейлор.</w:t>
      </w:r>
    </w:p>
    <w:p w:rsidR="00564F66" w:rsidRPr="00A32F1E" w:rsidRDefault="00564F66" w:rsidP="00564F66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proofErr w:type="gramStart"/>
      <w:r w:rsidRPr="00A32F1E">
        <w:rPr>
          <w:rFonts w:ascii="Times New Roman" w:hAnsi="Times New Roman" w:cs="Times New Roman"/>
          <w:i/>
          <w:sz w:val="28"/>
          <w:szCs w:val="28"/>
        </w:rPr>
        <w:t>Опорные понятия и термины</w:t>
      </w:r>
      <w:r w:rsidRPr="00A32F1E">
        <w:rPr>
          <w:rFonts w:ascii="Times New Roman" w:hAnsi="Times New Roman" w:cs="Times New Roman"/>
          <w:sz w:val="28"/>
          <w:szCs w:val="28"/>
        </w:rPr>
        <w:t>: конструкционные материалы, двигатель внутреннего сгорания, авиация, реактивная авиация, ракетная техника, радиоэлектроника, телевидение, конвейерное производство, научно-технический прогресс, конкурентоспособность, монополия, картель, синдикат, трест, акционерное общество, акции, дивиденды, контрольн</w:t>
      </w:r>
      <w:r>
        <w:rPr>
          <w:rFonts w:ascii="Times New Roman" w:hAnsi="Times New Roman" w:cs="Times New Roman"/>
          <w:sz w:val="28"/>
          <w:szCs w:val="28"/>
        </w:rPr>
        <w:t>ый пакет акций, биржа, концерн.</w:t>
      </w:r>
      <w:proofErr w:type="gramEnd"/>
    </w:p>
    <w:p w:rsidR="00564F66" w:rsidRPr="00DF337B" w:rsidRDefault="00564F66" w:rsidP="00564F66">
      <w:pPr>
        <w:pStyle w:val="af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F337B">
        <w:rPr>
          <w:rFonts w:ascii="Times New Roman" w:hAnsi="Times New Roman" w:cs="Times New Roman"/>
          <w:b/>
          <w:i/>
          <w:sz w:val="28"/>
          <w:szCs w:val="28"/>
        </w:rPr>
        <w:t>Тема 2. Модернизация в странах Европы, США и Японии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564F66" w:rsidRPr="00A32F1E" w:rsidRDefault="00564F66" w:rsidP="00564F66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A32F1E">
        <w:rPr>
          <w:rFonts w:ascii="Times New Roman" w:hAnsi="Times New Roman" w:cs="Times New Roman"/>
          <w:sz w:val="28"/>
          <w:szCs w:val="28"/>
        </w:rPr>
        <w:t>Страны первого эшелона модернизации (Великобритания и ее «белые» доминионы, США, Франция, Нидерланды, Бельгия, Швеция) и особенности их развития.</w:t>
      </w:r>
      <w:proofErr w:type="gramEnd"/>
      <w:r w:rsidRPr="00A32F1E">
        <w:rPr>
          <w:rFonts w:ascii="Times New Roman" w:hAnsi="Times New Roman" w:cs="Times New Roman"/>
          <w:sz w:val="28"/>
          <w:szCs w:val="28"/>
        </w:rPr>
        <w:t xml:space="preserve"> Предпосылки ускоренной модернизации Германии, России, Италии, Австро-Венгрии и Японии. Роль государства и зарубежных инвесторов в ее </w:t>
      </w:r>
      <w:r w:rsidRPr="00A32F1E">
        <w:rPr>
          <w:rFonts w:ascii="Times New Roman" w:hAnsi="Times New Roman" w:cs="Times New Roman"/>
          <w:sz w:val="28"/>
          <w:szCs w:val="28"/>
        </w:rPr>
        <w:lastRenderedPageBreak/>
        <w:t>осуществлении. Итоги модернизации: изменение удельного веса индустриальных стран в мировой экономике.</w:t>
      </w:r>
    </w:p>
    <w:p w:rsidR="00564F66" w:rsidRPr="00A32F1E" w:rsidRDefault="00564F66" w:rsidP="00564F66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A32F1E">
        <w:rPr>
          <w:rFonts w:ascii="Times New Roman" w:hAnsi="Times New Roman" w:cs="Times New Roman"/>
          <w:i/>
          <w:sz w:val="28"/>
          <w:szCs w:val="28"/>
        </w:rPr>
        <w:t>Опорные понятия и термины</w:t>
      </w:r>
      <w:r w:rsidRPr="00A32F1E">
        <w:rPr>
          <w:rFonts w:ascii="Times New Roman" w:hAnsi="Times New Roman" w:cs="Times New Roman"/>
          <w:sz w:val="28"/>
          <w:szCs w:val="28"/>
        </w:rPr>
        <w:t>: машиностроение, модернизация, органичное развитие, ускоренное развитие, социально-экономические предпосылки, протекционистская политика.</w:t>
      </w:r>
    </w:p>
    <w:p w:rsidR="00564F66" w:rsidRPr="00DF337B" w:rsidRDefault="00564F66" w:rsidP="00564F66">
      <w:pPr>
        <w:pStyle w:val="af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F337B">
        <w:rPr>
          <w:rFonts w:ascii="Times New Roman" w:hAnsi="Times New Roman" w:cs="Times New Roman"/>
          <w:b/>
          <w:i/>
          <w:sz w:val="28"/>
          <w:szCs w:val="28"/>
        </w:rPr>
        <w:t>Тема 3. Пути развития стран Азии, Африки и Латинской Америки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564F66" w:rsidRPr="00A32F1E" w:rsidRDefault="00564F66" w:rsidP="00564F66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32F1E">
        <w:rPr>
          <w:rFonts w:ascii="Times New Roman" w:hAnsi="Times New Roman" w:cs="Times New Roman"/>
          <w:sz w:val="28"/>
          <w:szCs w:val="28"/>
        </w:rPr>
        <w:t>Влияние колониализма на развитие стран Азии и Африки. Антиколониальные движения в государствах Востока. Индийский национальный конгресс и его тактика. Революция 1911-1913 годов в Китае. Младотурецкая революция в Османской империи. Формирование предпосылок модернизации в колониальных и зависимых странах Азии. Особенности развития стран Латинской Америки. Революция 1910-1917 годов в Мексике.</w:t>
      </w:r>
    </w:p>
    <w:p w:rsidR="00564F66" w:rsidRPr="00A32F1E" w:rsidRDefault="00564F66" w:rsidP="00564F66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A32F1E">
        <w:rPr>
          <w:rFonts w:ascii="Times New Roman" w:hAnsi="Times New Roman" w:cs="Times New Roman"/>
          <w:i/>
          <w:sz w:val="28"/>
          <w:szCs w:val="28"/>
        </w:rPr>
        <w:t>Персоналии</w:t>
      </w:r>
      <w:r w:rsidRPr="00A32F1E">
        <w:rPr>
          <w:rFonts w:ascii="Times New Roman" w:hAnsi="Times New Roman" w:cs="Times New Roman"/>
          <w:sz w:val="28"/>
          <w:szCs w:val="28"/>
        </w:rPr>
        <w:t>: Сунь Ятсен, М. Ганди, Юань Шикай.</w:t>
      </w:r>
    </w:p>
    <w:p w:rsidR="00564F66" w:rsidRPr="00A32F1E" w:rsidRDefault="00564F66" w:rsidP="00564F66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proofErr w:type="gramStart"/>
      <w:r w:rsidRPr="00A32F1E">
        <w:rPr>
          <w:rFonts w:ascii="Times New Roman" w:hAnsi="Times New Roman" w:cs="Times New Roman"/>
          <w:i/>
          <w:sz w:val="28"/>
          <w:szCs w:val="28"/>
        </w:rPr>
        <w:t>Опорные понятия и термины</w:t>
      </w:r>
      <w:r w:rsidRPr="00A32F1E">
        <w:rPr>
          <w:rFonts w:ascii="Times New Roman" w:hAnsi="Times New Roman" w:cs="Times New Roman"/>
          <w:sz w:val="28"/>
          <w:szCs w:val="28"/>
        </w:rPr>
        <w:t>: неравноправные договора, государственное банкротство, доктрина «открытых дверей», общинное земледелие, натуральное хозяйство, товарно-денежные отношения, «боксерское» восстание, моджахеды, интервенция, кампания гражданского неповиновения, Гоминьдан, Младотурецкая революция, доктрина Монро, латиф</w:t>
      </w:r>
      <w:r>
        <w:rPr>
          <w:rFonts w:ascii="Times New Roman" w:hAnsi="Times New Roman" w:cs="Times New Roman"/>
          <w:sz w:val="28"/>
          <w:szCs w:val="28"/>
        </w:rPr>
        <w:t>ундия.</w:t>
      </w:r>
      <w:proofErr w:type="gramEnd"/>
    </w:p>
    <w:p w:rsidR="00564F66" w:rsidRDefault="00564F66" w:rsidP="00564F66">
      <w:pPr>
        <w:pStyle w:val="af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Pr="00DF337B">
        <w:rPr>
          <w:rFonts w:ascii="Times New Roman" w:hAnsi="Times New Roman" w:cs="Times New Roman"/>
          <w:b/>
          <w:i/>
          <w:sz w:val="28"/>
          <w:szCs w:val="28"/>
        </w:rPr>
        <w:t xml:space="preserve">Тема 4. Социально-экономическое развитие. </w:t>
      </w:r>
    </w:p>
    <w:p w:rsidR="00564F66" w:rsidRPr="00DF337B" w:rsidRDefault="00564F66" w:rsidP="00564F66">
      <w:pPr>
        <w:pStyle w:val="af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F337B">
        <w:rPr>
          <w:rFonts w:ascii="Times New Roman" w:hAnsi="Times New Roman" w:cs="Times New Roman"/>
          <w:b/>
          <w:i/>
          <w:sz w:val="28"/>
          <w:szCs w:val="28"/>
        </w:rPr>
        <w:t>Социальное развитие на Кубани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564F66" w:rsidRPr="00A32F1E" w:rsidRDefault="00564F66" w:rsidP="00564F66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32F1E">
        <w:rPr>
          <w:rFonts w:ascii="Times New Roman" w:hAnsi="Times New Roman" w:cs="Times New Roman"/>
          <w:sz w:val="28"/>
          <w:szCs w:val="28"/>
        </w:rPr>
        <w:t xml:space="preserve">Социально-экономическое развитие. Национальный и социальный состав населения. Уровень социально-экономического развития. Многоукладность российской экономики. Роль государства в экономической жизни страны.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32F1E">
        <w:rPr>
          <w:rFonts w:ascii="Times New Roman" w:hAnsi="Times New Roman" w:cs="Times New Roman"/>
          <w:sz w:val="28"/>
          <w:szCs w:val="28"/>
        </w:rPr>
        <w:t xml:space="preserve">Монополистический капитализм в России и его особенности. Экономический кризис и депрессия в 1900—1908 гг. Промышленный подъем 1908—1913 гг.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32F1E">
        <w:rPr>
          <w:rFonts w:ascii="Times New Roman" w:hAnsi="Times New Roman" w:cs="Times New Roman"/>
          <w:sz w:val="28"/>
          <w:szCs w:val="28"/>
        </w:rPr>
        <w:t>Отечественные предприниматели конца XIX — начала XX в. Рост численности рабочих. Особенности развития сельского хозяйства.</w:t>
      </w:r>
    </w:p>
    <w:p w:rsidR="00564F66" w:rsidRPr="00A32F1E" w:rsidRDefault="00564F66" w:rsidP="00564F66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A32F1E">
        <w:rPr>
          <w:rFonts w:ascii="Times New Roman" w:hAnsi="Times New Roman" w:cs="Times New Roman"/>
          <w:sz w:val="28"/>
          <w:szCs w:val="28"/>
        </w:rPr>
        <w:t>Социальное развитие на Кубани.</w:t>
      </w:r>
    </w:p>
    <w:p w:rsidR="00564F66" w:rsidRPr="00DF337B" w:rsidRDefault="00564F66" w:rsidP="00564F66">
      <w:pPr>
        <w:pStyle w:val="af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  </w:t>
      </w:r>
      <w:r w:rsidRPr="00DF337B">
        <w:rPr>
          <w:rFonts w:ascii="Times New Roman" w:hAnsi="Times New Roman" w:cs="Times New Roman"/>
          <w:b/>
          <w:bCs/>
          <w:i/>
          <w:sz w:val="28"/>
          <w:szCs w:val="28"/>
        </w:rPr>
        <w:t>Тема 5. Политическое развитие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.</w:t>
      </w:r>
    </w:p>
    <w:p w:rsidR="00564F66" w:rsidRDefault="00564F66" w:rsidP="00564F66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A32F1E">
        <w:rPr>
          <w:rFonts w:ascii="Times New Roman" w:hAnsi="Times New Roman" w:cs="Times New Roman"/>
          <w:sz w:val="28"/>
          <w:szCs w:val="28"/>
        </w:rPr>
        <w:t>Политический строй России. Самодержавие. Николай И. Бюрократическая система. СЮ.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2F1E">
        <w:rPr>
          <w:rFonts w:ascii="Times New Roman" w:hAnsi="Times New Roman" w:cs="Times New Roman"/>
          <w:sz w:val="28"/>
          <w:szCs w:val="28"/>
        </w:rPr>
        <w:t>Витте, его реформы. Обострение социально-экономи</w:t>
      </w:r>
      <w:r w:rsidRPr="00A32F1E">
        <w:rPr>
          <w:rFonts w:ascii="Times New Roman" w:hAnsi="Times New Roman" w:cs="Times New Roman"/>
          <w:sz w:val="28"/>
          <w:szCs w:val="28"/>
        </w:rPr>
        <w:softHyphen/>
        <w:t>ческих и политических противоречий в стране. Рабочее движение. Крестьянские волнения. «Зубатовщина». За</w:t>
      </w:r>
      <w:r w:rsidRPr="00A32F1E">
        <w:rPr>
          <w:rFonts w:ascii="Times New Roman" w:hAnsi="Times New Roman" w:cs="Times New Roman"/>
          <w:sz w:val="28"/>
          <w:szCs w:val="28"/>
        </w:rPr>
        <w:softHyphen/>
        <w:t>рождение политических партий. Особенности их форми</w:t>
      </w:r>
      <w:r w:rsidRPr="00A32F1E">
        <w:rPr>
          <w:rFonts w:ascii="Times New Roman" w:hAnsi="Times New Roman" w:cs="Times New Roman"/>
          <w:sz w:val="28"/>
          <w:szCs w:val="28"/>
        </w:rPr>
        <w:softHyphen/>
        <w:t>рования. Организационное оформление и идейные плат</w:t>
      </w:r>
      <w:r w:rsidRPr="00A32F1E">
        <w:rPr>
          <w:rFonts w:ascii="Times New Roman" w:hAnsi="Times New Roman" w:cs="Times New Roman"/>
          <w:sz w:val="28"/>
          <w:szCs w:val="28"/>
        </w:rPr>
        <w:softHyphen/>
        <w:t xml:space="preserve">формы революционных партий. Эсеры (В.М. Чернов, Е.Ф. </w:t>
      </w:r>
      <w:proofErr w:type="spellStart"/>
      <w:r w:rsidRPr="00A32F1E">
        <w:rPr>
          <w:rFonts w:ascii="Times New Roman" w:hAnsi="Times New Roman" w:cs="Times New Roman"/>
          <w:sz w:val="28"/>
          <w:szCs w:val="28"/>
        </w:rPr>
        <w:t>Азеф</w:t>
      </w:r>
      <w:proofErr w:type="spellEnd"/>
      <w:r w:rsidRPr="00A32F1E">
        <w:rPr>
          <w:rFonts w:ascii="Times New Roman" w:hAnsi="Times New Roman" w:cs="Times New Roman"/>
          <w:sz w:val="28"/>
          <w:szCs w:val="28"/>
        </w:rPr>
        <w:t xml:space="preserve">). Социал-демократы. </w:t>
      </w:r>
      <w:proofErr w:type="gramStart"/>
      <w:r w:rsidRPr="00A32F1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32F1E">
        <w:rPr>
          <w:rFonts w:ascii="Times New Roman" w:hAnsi="Times New Roman" w:cs="Times New Roman"/>
          <w:sz w:val="28"/>
          <w:szCs w:val="28"/>
        </w:rPr>
        <w:t xml:space="preserve"> съезд РСДРП.</w:t>
      </w:r>
      <w:proofErr w:type="gramEnd"/>
      <w:r w:rsidRPr="00A32F1E">
        <w:rPr>
          <w:rFonts w:ascii="Times New Roman" w:hAnsi="Times New Roman" w:cs="Times New Roman"/>
          <w:sz w:val="28"/>
          <w:szCs w:val="28"/>
        </w:rPr>
        <w:t xml:space="preserve"> Больше</w:t>
      </w:r>
      <w:r w:rsidRPr="00A32F1E">
        <w:rPr>
          <w:rFonts w:ascii="Times New Roman" w:hAnsi="Times New Roman" w:cs="Times New Roman"/>
          <w:sz w:val="28"/>
          <w:szCs w:val="28"/>
        </w:rPr>
        <w:softHyphen/>
        <w:t>вики и меньшевики (В.И. Ленин, Л. Мартов, Г.В. Плеха</w:t>
      </w:r>
      <w:r w:rsidRPr="00A32F1E">
        <w:rPr>
          <w:rFonts w:ascii="Times New Roman" w:hAnsi="Times New Roman" w:cs="Times New Roman"/>
          <w:sz w:val="28"/>
          <w:szCs w:val="28"/>
        </w:rPr>
        <w:softHyphen/>
        <w:t>нов). Эволюция либерального движен</w:t>
      </w:r>
      <w:r>
        <w:rPr>
          <w:rFonts w:ascii="Times New Roman" w:hAnsi="Times New Roman" w:cs="Times New Roman"/>
          <w:sz w:val="28"/>
          <w:szCs w:val="28"/>
        </w:rPr>
        <w:t>ия (П.Н. Милюков, П.Б. Струве).</w:t>
      </w:r>
    </w:p>
    <w:p w:rsidR="00564F66" w:rsidRPr="00777210" w:rsidRDefault="00564F66" w:rsidP="00564F66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DF337B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Тема 6. Внешняя </w:t>
      </w:r>
      <w:r w:rsidRPr="00DF337B">
        <w:rPr>
          <w:rFonts w:ascii="Times New Roman" w:hAnsi="Times New Roman" w:cs="Times New Roman"/>
          <w:b/>
          <w:i/>
          <w:sz w:val="28"/>
          <w:szCs w:val="28"/>
        </w:rPr>
        <w:t>политика. Русско-японская война 1904–1905 гг.</w:t>
      </w:r>
    </w:p>
    <w:p w:rsidR="00564F66" w:rsidRPr="00A32F1E" w:rsidRDefault="00564F66" w:rsidP="00564F66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32F1E">
        <w:rPr>
          <w:rFonts w:ascii="Times New Roman" w:hAnsi="Times New Roman" w:cs="Times New Roman"/>
          <w:sz w:val="28"/>
          <w:szCs w:val="28"/>
        </w:rPr>
        <w:t>Образование военных блоков в Ев</w:t>
      </w:r>
      <w:r w:rsidRPr="00A32F1E">
        <w:rPr>
          <w:rFonts w:ascii="Times New Roman" w:hAnsi="Times New Roman" w:cs="Times New Roman"/>
          <w:sz w:val="28"/>
          <w:szCs w:val="28"/>
        </w:rPr>
        <w:softHyphen/>
        <w:t>ропе. Противоречия между державами на Дальнем Восто</w:t>
      </w:r>
      <w:r w:rsidRPr="00A32F1E">
        <w:rPr>
          <w:rFonts w:ascii="Times New Roman" w:hAnsi="Times New Roman" w:cs="Times New Roman"/>
          <w:sz w:val="28"/>
          <w:szCs w:val="28"/>
        </w:rPr>
        <w:softHyphen/>
        <w:t>ке. Русско-японская война 1904—</w:t>
      </w:r>
      <w:r w:rsidRPr="00A32F1E">
        <w:rPr>
          <w:rFonts w:ascii="Times New Roman" w:hAnsi="Times New Roman" w:cs="Times New Roman"/>
          <w:bCs/>
          <w:sz w:val="28"/>
          <w:szCs w:val="28"/>
        </w:rPr>
        <w:t xml:space="preserve">1905  </w:t>
      </w:r>
      <w:r>
        <w:rPr>
          <w:rFonts w:ascii="Times New Roman" w:hAnsi="Times New Roman" w:cs="Times New Roman"/>
          <w:sz w:val="28"/>
          <w:szCs w:val="28"/>
        </w:rPr>
        <w:t>гг.</w:t>
      </w:r>
    </w:p>
    <w:p w:rsidR="00564F66" w:rsidRDefault="00564F66" w:rsidP="00564F66">
      <w:pPr>
        <w:pStyle w:val="af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DF337B">
        <w:rPr>
          <w:rFonts w:ascii="Times New Roman" w:hAnsi="Times New Roman" w:cs="Times New Roman"/>
          <w:b/>
          <w:i/>
          <w:sz w:val="28"/>
          <w:szCs w:val="28"/>
        </w:rPr>
        <w:t xml:space="preserve">Тема 7. Революция </w:t>
      </w:r>
      <w:r w:rsidRPr="00DF337B">
        <w:rPr>
          <w:rFonts w:ascii="Times New Roman" w:hAnsi="Times New Roman" w:cs="Times New Roman"/>
          <w:b/>
          <w:bCs/>
          <w:i/>
          <w:sz w:val="28"/>
          <w:szCs w:val="28"/>
        </w:rPr>
        <w:t>1905</w:t>
      </w:r>
      <w:r w:rsidRPr="00DF337B">
        <w:rPr>
          <w:rFonts w:ascii="Times New Roman" w:hAnsi="Times New Roman" w:cs="Times New Roman"/>
          <w:b/>
          <w:i/>
          <w:sz w:val="28"/>
          <w:szCs w:val="28"/>
        </w:rPr>
        <w:t>—1907 гг.: предпосылки, причины, характер, особенности, периодизация.</w:t>
      </w:r>
      <w:r w:rsidRPr="00DF337B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</w:p>
    <w:p w:rsidR="00564F66" w:rsidRPr="00A32F1E" w:rsidRDefault="00564F66" w:rsidP="00564F66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</w:t>
      </w:r>
      <w:r w:rsidRPr="00A32F1E">
        <w:rPr>
          <w:rFonts w:ascii="Times New Roman" w:hAnsi="Times New Roman" w:cs="Times New Roman"/>
          <w:bCs/>
          <w:sz w:val="28"/>
          <w:szCs w:val="28"/>
        </w:rPr>
        <w:t xml:space="preserve">Начало революции. </w:t>
      </w:r>
      <w:r w:rsidRPr="00A32F1E">
        <w:rPr>
          <w:rFonts w:ascii="Times New Roman" w:hAnsi="Times New Roman" w:cs="Times New Roman"/>
          <w:sz w:val="28"/>
          <w:szCs w:val="28"/>
        </w:rPr>
        <w:t>Высший подъем революции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32F1E">
        <w:rPr>
          <w:rFonts w:ascii="Times New Roman" w:hAnsi="Times New Roman" w:cs="Times New Roman"/>
          <w:bCs/>
          <w:sz w:val="28"/>
          <w:szCs w:val="28"/>
        </w:rPr>
        <w:t>Г.</w:t>
      </w:r>
      <w:r w:rsidRPr="00A32F1E">
        <w:rPr>
          <w:rFonts w:ascii="Times New Roman" w:hAnsi="Times New Roman" w:cs="Times New Roman"/>
          <w:sz w:val="28"/>
          <w:szCs w:val="28"/>
        </w:rPr>
        <w:t>А.Гапон</w:t>
      </w:r>
      <w:proofErr w:type="spellEnd"/>
      <w:r w:rsidRPr="00A32F1E">
        <w:rPr>
          <w:rFonts w:ascii="Times New Roman" w:hAnsi="Times New Roman" w:cs="Times New Roman"/>
          <w:sz w:val="28"/>
          <w:szCs w:val="28"/>
        </w:rPr>
        <w:t>. Кровавое воскресенье. Основные события весны—лета 1905 г. Радикальные по</w:t>
      </w:r>
      <w:r w:rsidRPr="00A32F1E">
        <w:rPr>
          <w:rFonts w:ascii="Times New Roman" w:hAnsi="Times New Roman" w:cs="Times New Roman"/>
          <w:sz w:val="28"/>
          <w:szCs w:val="28"/>
        </w:rPr>
        <w:softHyphen/>
        <w:t>литические партии, их стратегия и тактика. Власть и рос</w:t>
      </w:r>
      <w:r w:rsidRPr="00A32F1E">
        <w:rPr>
          <w:rFonts w:ascii="Times New Roman" w:hAnsi="Times New Roman" w:cs="Times New Roman"/>
          <w:sz w:val="28"/>
          <w:szCs w:val="28"/>
        </w:rPr>
        <w:softHyphen/>
        <w:t>сийское общество. Первый Совет рабочих депутатов.</w:t>
      </w:r>
    </w:p>
    <w:p w:rsidR="00564F66" w:rsidRDefault="00564F66" w:rsidP="00564F66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A32F1E">
        <w:rPr>
          <w:rFonts w:ascii="Times New Roman" w:hAnsi="Times New Roman" w:cs="Times New Roman"/>
          <w:sz w:val="28"/>
          <w:szCs w:val="28"/>
        </w:rPr>
        <w:t>Всероссийская Октябрь</w:t>
      </w:r>
      <w:r w:rsidRPr="00A32F1E">
        <w:rPr>
          <w:rFonts w:ascii="Times New Roman" w:hAnsi="Times New Roman" w:cs="Times New Roman"/>
          <w:sz w:val="28"/>
          <w:szCs w:val="28"/>
        </w:rPr>
        <w:softHyphen/>
        <w:t>ская политическая стачка. Колебания в правительствен</w:t>
      </w:r>
      <w:r w:rsidRPr="00A32F1E">
        <w:rPr>
          <w:rFonts w:ascii="Times New Roman" w:hAnsi="Times New Roman" w:cs="Times New Roman"/>
          <w:sz w:val="28"/>
          <w:szCs w:val="28"/>
        </w:rPr>
        <w:softHyphen/>
        <w:t>ном лагере. Манифест 17 октября 1905 г. Организационное оформление партий кадетов и октябристов (П.Н. Милю</w:t>
      </w:r>
      <w:r w:rsidRPr="00A32F1E">
        <w:rPr>
          <w:rFonts w:ascii="Times New Roman" w:hAnsi="Times New Roman" w:cs="Times New Roman"/>
          <w:sz w:val="28"/>
          <w:szCs w:val="28"/>
        </w:rPr>
        <w:softHyphen/>
        <w:t xml:space="preserve">ков, П.Б. Струве, А.И. </w:t>
      </w:r>
      <w:proofErr w:type="spellStart"/>
      <w:r w:rsidRPr="00A32F1E">
        <w:rPr>
          <w:rFonts w:ascii="Times New Roman" w:hAnsi="Times New Roman" w:cs="Times New Roman"/>
          <w:sz w:val="28"/>
          <w:szCs w:val="28"/>
        </w:rPr>
        <w:t>Гучков</w:t>
      </w:r>
      <w:proofErr w:type="spellEnd"/>
      <w:r w:rsidRPr="00A32F1E">
        <w:rPr>
          <w:rFonts w:ascii="Times New Roman" w:hAnsi="Times New Roman" w:cs="Times New Roman"/>
          <w:sz w:val="28"/>
          <w:szCs w:val="28"/>
        </w:rPr>
        <w:t>). Черносотенное движение. Вооруженное восстание в Москве и других городах.</w:t>
      </w:r>
    </w:p>
    <w:p w:rsidR="00564F66" w:rsidRPr="00A32F1E" w:rsidRDefault="00564F66" w:rsidP="00564F66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564F66" w:rsidRDefault="00564F66" w:rsidP="00564F66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DF337B">
        <w:rPr>
          <w:rFonts w:ascii="Times New Roman" w:hAnsi="Times New Roman" w:cs="Times New Roman"/>
          <w:b/>
          <w:i/>
          <w:sz w:val="28"/>
          <w:szCs w:val="28"/>
        </w:rPr>
        <w:t>Тема 8. Спад революции.</w:t>
      </w:r>
      <w:r w:rsidRPr="00A32F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4F66" w:rsidRPr="00A32F1E" w:rsidRDefault="00564F66" w:rsidP="00564F66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32F1E">
        <w:rPr>
          <w:rFonts w:ascii="Times New Roman" w:hAnsi="Times New Roman" w:cs="Times New Roman"/>
          <w:sz w:val="28"/>
          <w:szCs w:val="28"/>
        </w:rPr>
        <w:t>Третьеиюньский государственный переворот. Кубань в годы первой революции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32F1E">
        <w:rPr>
          <w:rFonts w:ascii="Times New Roman" w:hAnsi="Times New Roman" w:cs="Times New Roman"/>
          <w:sz w:val="28"/>
          <w:szCs w:val="28"/>
        </w:rPr>
        <w:t>Динамика революционной борьбы в 1906—1907 гг. Становление российского  парламентаризма. Соотношение политических сил. I и II Государственные думы. Аграрный вопрос в Думе. Тактика либеральной оппозиции. Дума и радикальные партии. Третьеиюньский государственный переворот.</w:t>
      </w:r>
    </w:p>
    <w:p w:rsidR="00564F66" w:rsidRPr="00DF337B" w:rsidRDefault="00564F66" w:rsidP="00564F66">
      <w:pPr>
        <w:pStyle w:val="af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DF337B">
        <w:rPr>
          <w:rFonts w:ascii="Times New Roman" w:hAnsi="Times New Roman" w:cs="Times New Roman"/>
          <w:b/>
          <w:i/>
          <w:sz w:val="28"/>
          <w:szCs w:val="28"/>
        </w:rPr>
        <w:t xml:space="preserve">Тема 9. </w:t>
      </w:r>
      <w:r w:rsidRPr="00DF337B">
        <w:rPr>
          <w:rFonts w:ascii="Times New Roman" w:hAnsi="Times New Roman" w:cs="Times New Roman"/>
          <w:b/>
          <w:bCs/>
          <w:i/>
          <w:sz w:val="28"/>
          <w:szCs w:val="28"/>
        </w:rPr>
        <w:t>Политическое и социально-экономическое развитие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.</w:t>
      </w:r>
    </w:p>
    <w:p w:rsidR="00564F66" w:rsidRPr="00A32F1E" w:rsidRDefault="00564F66" w:rsidP="00564F66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32F1E">
        <w:rPr>
          <w:rFonts w:ascii="Times New Roman" w:hAnsi="Times New Roman" w:cs="Times New Roman"/>
          <w:sz w:val="28"/>
          <w:szCs w:val="28"/>
        </w:rPr>
        <w:t>Третьеиюньская монархия.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2F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32F1E">
        <w:rPr>
          <w:rFonts w:ascii="Times New Roman" w:hAnsi="Times New Roman" w:cs="Times New Roman"/>
          <w:bCs/>
          <w:sz w:val="28"/>
          <w:szCs w:val="28"/>
          <w:lang w:val="en-US"/>
        </w:rPr>
        <w:t>III</w:t>
      </w:r>
      <w:r w:rsidRPr="00A32F1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32F1E">
        <w:rPr>
          <w:rFonts w:ascii="Times New Roman" w:hAnsi="Times New Roman" w:cs="Times New Roman"/>
          <w:sz w:val="28"/>
          <w:szCs w:val="28"/>
        </w:rPr>
        <w:t>Государственная дума.</w:t>
      </w:r>
      <w:proofErr w:type="gramEnd"/>
      <w:r w:rsidRPr="00A32F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2F1E">
        <w:rPr>
          <w:rFonts w:ascii="Times New Roman" w:hAnsi="Times New Roman" w:cs="Times New Roman"/>
          <w:sz w:val="28"/>
          <w:szCs w:val="28"/>
        </w:rPr>
        <w:t>Развитие промышленности. Жизненный уровень населения. Подъем общественно-по</w:t>
      </w:r>
      <w:r w:rsidRPr="00A32F1E">
        <w:rPr>
          <w:rFonts w:ascii="Times New Roman" w:hAnsi="Times New Roman" w:cs="Times New Roman"/>
          <w:sz w:val="28"/>
          <w:szCs w:val="28"/>
        </w:rPr>
        <w:softHyphen/>
        <w:t xml:space="preserve">литического движения в </w:t>
      </w:r>
      <w:r w:rsidRPr="00A32F1E">
        <w:rPr>
          <w:rFonts w:ascii="Times New Roman" w:hAnsi="Times New Roman" w:cs="Times New Roman"/>
          <w:bCs/>
          <w:sz w:val="28"/>
          <w:szCs w:val="28"/>
        </w:rPr>
        <w:t>1912</w:t>
      </w:r>
      <w:r w:rsidRPr="00A32F1E">
        <w:rPr>
          <w:rFonts w:ascii="Times New Roman" w:hAnsi="Times New Roman" w:cs="Times New Roman"/>
          <w:sz w:val="28"/>
          <w:szCs w:val="28"/>
        </w:rPr>
        <w:t>—</w:t>
      </w:r>
      <w:r w:rsidRPr="00A32F1E">
        <w:rPr>
          <w:rFonts w:ascii="Times New Roman" w:hAnsi="Times New Roman" w:cs="Times New Roman"/>
          <w:bCs/>
          <w:sz w:val="28"/>
          <w:szCs w:val="28"/>
        </w:rPr>
        <w:t xml:space="preserve">1914 </w:t>
      </w:r>
      <w:r w:rsidRPr="00A32F1E">
        <w:rPr>
          <w:rFonts w:ascii="Times New Roman" w:hAnsi="Times New Roman" w:cs="Times New Roman"/>
          <w:sz w:val="28"/>
          <w:szCs w:val="28"/>
        </w:rPr>
        <w:t>гг. «Вехи».</w:t>
      </w:r>
    </w:p>
    <w:p w:rsidR="00564F66" w:rsidRPr="00DF337B" w:rsidRDefault="00564F66" w:rsidP="00564F66">
      <w:pPr>
        <w:pStyle w:val="af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F337B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Тема 10. </w:t>
      </w:r>
      <w:r w:rsidRPr="00DF337B">
        <w:rPr>
          <w:rFonts w:ascii="Times New Roman" w:hAnsi="Times New Roman" w:cs="Times New Roman"/>
          <w:b/>
          <w:i/>
          <w:sz w:val="28"/>
          <w:szCs w:val="28"/>
        </w:rPr>
        <w:t>П.А.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F337B">
        <w:rPr>
          <w:rFonts w:ascii="Times New Roman" w:hAnsi="Times New Roman" w:cs="Times New Roman"/>
          <w:b/>
          <w:i/>
          <w:sz w:val="28"/>
          <w:szCs w:val="28"/>
        </w:rPr>
        <w:t>Столыпин. Аграрная реформа. Кубань и аграрная реформа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564F66" w:rsidRPr="00DF337B" w:rsidRDefault="00564F66" w:rsidP="00564F66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32F1E">
        <w:rPr>
          <w:rFonts w:ascii="Times New Roman" w:hAnsi="Times New Roman" w:cs="Times New Roman"/>
          <w:sz w:val="28"/>
          <w:szCs w:val="28"/>
        </w:rPr>
        <w:t>П.А. Столыпин. Карательно-репрессивная политика ца</w:t>
      </w:r>
      <w:r w:rsidRPr="00A32F1E">
        <w:rPr>
          <w:rFonts w:ascii="Times New Roman" w:hAnsi="Times New Roman" w:cs="Times New Roman"/>
          <w:sz w:val="28"/>
          <w:szCs w:val="28"/>
        </w:rPr>
        <w:softHyphen/>
        <w:t>ризма. Аграрная реформа. Кубань и аграрная реформа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64F66" w:rsidRPr="00DF337B" w:rsidRDefault="00564F66" w:rsidP="00564F66">
      <w:pPr>
        <w:pStyle w:val="af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F337B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Тема 11. Внешняя политика. </w:t>
      </w:r>
      <w:r w:rsidRPr="00DF337B">
        <w:rPr>
          <w:rFonts w:ascii="Times New Roman" w:hAnsi="Times New Roman" w:cs="Times New Roman"/>
          <w:b/>
          <w:i/>
          <w:sz w:val="28"/>
          <w:szCs w:val="28"/>
        </w:rPr>
        <w:t>Основные направления. Участие России в Первой мировой войне.</w:t>
      </w:r>
    </w:p>
    <w:p w:rsidR="00564F66" w:rsidRPr="00A32F1E" w:rsidRDefault="00564F66" w:rsidP="00564F66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32F1E">
        <w:rPr>
          <w:rFonts w:ascii="Times New Roman" w:hAnsi="Times New Roman" w:cs="Times New Roman"/>
          <w:sz w:val="28"/>
          <w:szCs w:val="28"/>
        </w:rPr>
        <w:t>Основные направления. Англо</w:t>
      </w:r>
      <w:r w:rsidRPr="00A32F1E">
        <w:rPr>
          <w:rFonts w:ascii="Times New Roman" w:hAnsi="Times New Roman" w:cs="Times New Roman"/>
          <w:sz w:val="28"/>
          <w:szCs w:val="28"/>
        </w:rPr>
        <w:softHyphen/>
        <w:t>-русское сближение. Боснийский кризис. Обострение рус</w:t>
      </w:r>
      <w:r w:rsidRPr="00A32F1E">
        <w:rPr>
          <w:rFonts w:ascii="Times New Roman" w:hAnsi="Times New Roman" w:cs="Times New Roman"/>
          <w:sz w:val="28"/>
          <w:szCs w:val="28"/>
        </w:rPr>
        <w:softHyphen/>
        <w:t>ско-германских противоречий. Участие России в Первой мировой войне. Причины и характер войны. Отношение российского общества к войне. Военные действия на Вос</w:t>
      </w:r>
      <w:r w:rsidRPr="00A32F1E">
        <w:rPr>
          <w:rFonts w:ascii="Times New Roman" w:hAnsi="Times New Roman" w:cs="Times New Roman"/>
          <w:sz w:val="28"/>
          <w:szCs w:val="28"/>
        </w:rPr>
        <w:softHyphen/>
        <w:t>точном фронте. Влияние войны на экономическое и поли</w:t>
      </w:r>
      <w:r w:rsidRPr="00A32F1E">
        <w:rPr>
          <w:rFonts w:ascii="Times New Roman" w:hAnsi="Times New Roman" w:cs="Times New Roman"/>
          <w:sz w:val="28"/>
          <w:szCs w:val="28"/>
        </w:rPr>
        <w:softHyphen/>
        <w:t>тическое положение страны.</w:t>
      </w:r>
    </w:p>
    <w:p w:rsidR="00564F66" w:rsidRDefault="00564F66" w:rsidP="00564F66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DF337B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Тема 12. Культура России </w:t>
      </w:r>
      <w:proofErr w:type="gramStart"/>
      <w:r w:rsidRPr="00DF337B">
        <w:rPr>
          <w:rFonts w:ascii="Times New Roman" w:hAnsi="Times New Roman" w:cs="Times New Roman"/>
          <w:b/>
          <w:bCs/>
          <w:i/>
          <w:sz w:val="28"/>
          <w:szCs w:val="28"/>
        </w:rPr>
        <w:t>в начале</w:t>
      </w:r>
      <w:proofErr w:type="gramEnd"/>
      <w:r w:rsidRPr="00DF337B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DF337B"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>XX</w:t>
      </w:r>
      <w:r w:rsidRPr="00DF337B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в.</w:t>
      </w:r>
      <w:r w:rsidRPr="00A32F1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64F66" w:rsidRPr="00A32F1E" w:rsidRDefault="00564F66" w:rsidP="00564F66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32F1E">
        <w:rPr>
          <w:rFonts w:ascii="Times New Roman" w:hAnsi="Times New Roman" w:cs="Times New Roman"/>
          <w:sz w:val="28"/>
          <w:szCs w:val="28"/>
        </w:rPr>
        <w:t>Условия развития культуры. Просвещение. Книгоиздательская деятель</w:t>
      </w:r>
      <w:r w:rsidRPr="00A32F1E">
        <w:rPr>
          <w:rFonts w:ascii="Times New Roman" w:hAnsi="Times New Roman" w:cs="Times New Roman"/>
          <w:sz w:val="28"/>
          <w:szCs w:val="28"/>
        </w:rPr>
        <w:softHyphen/>
        <w:t>ность. Периодическая печать. Развитие науки, философ</w:t>
      </w:r>
      <w:r w:rsidRPr="00A32F1E">
        <w:rPr>
          <w:rFonts w:ascii="Times New Roman" w:hAnsi="Times New Roman" w:cs="Times New Roman"/>
          <w:sz w:val="28"/>
          <w:szCs w:val="28"/>
        </w:rPr>
        <w:softHyphen/>
        <w:t>ской и политической мысли. Литературные направления. Художественные объединения («Союз русских художни</w:t>
      </w:r>
      <w:r w:rsidRPr="00A32F1E">
        <w:rPr>
          <w:rFonts w:ascii="Times New Roman" w:hAnsi="Times New Roman" w:cs="Times New Roman"/>
          <w:sz w:val="28"/>
          <w:szCs w:val="28"/>
        </w:rPr>
        <w:softHyphen/>
        <w:t>ков», «Мир искусства», «Бубновый валет»). Театр и му</w:t>
      </w:r>
      <w:r w:rsidRPr="00A32F1E">
        <w:rPr>
          <w:rFonts w:ascii="Times New Roman" w:hAnsi="Times New Roman" w:cs="Times New Roman"/>
          <w:sz w:val="28"/>
          <w:szCs w:val="28"/>
        </w:rPr>
        <w:softHyphen/>
        <w:t>зыкальное искус</w:t>
      </w:r>
      <w:r>
        <w:rPr>
          <w:rFonts w:ascii="Times New Roman" w:hAnsi="Times New Roman" w:cs="Times New Roman"/>
          <w:sz w:val="28"/>
          <w:szCs w:val="28"/>
        </w:rPr>
        <w:t>ство. Архитектура и скульптура.</w:t>
      </w:r>
    </w:p>
    <w:p w:rsidR="00564F66" w:rsidRPr="00DF337B" w:rsidRDefault="00564F66" w:rsidP="00564F66">
      <w:pPr>
        <w:pStyle w:val="af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F337B">
        <w:rPr>
          <w:rFonts w:ascii="Times New Roman" w:hAnsi="Times New Roman" w:cs="Times New Roman"/>
          <w:b/>
          <w:i/>
          <w:sz w:val="28"/>
          <w:szCs w:val="28"/>
        </w:rPr>
        <w:t>Тема 13. Державное соперничество и Первая мировая война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564F66" w:rsidRPr="00A32F1E" w:rsidRDefault="00564F66" w:rsidP="00564F66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32F1E">
        <w:rPr>
          <w:rFonts w:ascii="Times New Roman" w:hAnsi="Times New Roman" w:cs="Times New Roman"/>
          <w:sz w:val="28"/>
          <w:szCs w:val="28"/>
        </w:rPr>
        <w:t>Причины и характер войны в Европе. Кампания 1914 года и просчеты ее планирования. Превращение войны в мировую. Боевые действия в 1915-1917 годах и истощение воюющих стран. Революция 1917 года в России и вступление в войну США. Капитуляция Герман</w:t>
      </w:r>
      <w:proofErr w:type="gramStart"/>
      <w:r w:rsidRPr="00A32F1E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Pr="00A32F1E">
        <w:rPr>
          <w:rFonts w:ascii="Times New Roman" w:hAnsi="Times New Roman" w:cs="Times New Roman"/>
          <w:sz w:val="28"/>
          <w:szCs w:val="28"/>
        </w:rPr>
        <w:t xml:space="preserve"> союзников.</w:t>
      </w:r>
    </w:p>
    <w:p w:rsidR="00564F66" w:rsidRPr="00A32F1E" w:rsidRDefault="00564F66" w:rsidP="00564F66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   </w:t>
      </w:r>
      <w:r w:rsidRPr="00A32F1E">
        <w:rPr>
          <w:rFonts w:ascii="Times New Roman" w:hAnsi="Times New Roman" w:cs="Times New Roman"/>
          <w:i/>
          <w:sz w:val="28"/>
          <w:szCs w:val="28"/>
        </w:rPr>
        <w:t>Персоналии</w:t>
      </w:r>
      <w:r w:rsidRPr="00A32F1E">
        <w:rPr>
          <w:rFonts w:ascii="Times New Roman" w:hAnsi="Times New Roman" w:cs="Times New Roman"/>
          <w:sz w:val="28"/>
          <w:szCs w:val="28"/>
        </w:rPr>
        <w:t xml:space="preserve">: Ф.Ф. Габсбург, Г. Принцип, Николай II, Вильгельм II, Р. Пуанкаре, С.Д. Сазонов, А. фон </w:t>
      </w:r>
      <w:proofErr w:type="spellStart"/>
      <w:r w:rsidRPr="00A32F1E">
        <w:rPr>
          <w:rFonts w:ascii="Times New Roman" w:hAnsi="Times New Roman" w:cs="Times New Roman"/>
          <w:sz w:val="28"/>
          <w:szCs w:val="28"/>
        </w:rPr>
        <w:t>Шлиффен</w:t>
      </w:r>
      <w:proofErr w:type="spellEnd"/>
      <w:r w:rsidRPr="00A32F1E">
        <w:rPr>
          <w:rFonts w:ascii="Times New Roman" w:hAnsi="Times New Roman" w:cs="Times New Roman"/>
          <w:sz w:val="28"/>
          <w:szCs w:val="28"/>
        </w:rPr>
        <w:t>, А.А. Брусилов, В. Вильсон.</w:t>
      </w:r>
    </w:p>
    <w:p w:rsidR="00564F66" w:rsidRPr="00A32F1E" w:rsidRDefault="00564F66" w:rsidP="00564F66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proofErr w:type="gramStart"/>
      <w:r w:rsidRPr="00A32F1E">
        <w:rPr>
          <w:rFonts w:ascii="Times New Roman" w:hAnsi="Times New Roman" w:cs="Times New Roman"/>
          <w:i/>
          <w:sz w:val="28"/>
          <w:szCs w:val="28"/>
        </w:rPr>
        <w:t>Опорные понятия и термины</w:t>
      </w:r>
      <w:r w:rsidRPr="00A32F1E">
        <w:rPr>
          <w:rFonts w:ascii="Times New Roman" w:hAnsi="Times New Roman" w:cs="Times New Roman"/>
          <w:sz w:val="28"/>
          <w:szCs w:val="28"/>
        </w:rPr>
        <w:t xml:space="preserve">: ультиматум, национально-патриотические настроения, битва на реке Марне, отравляющие газы, </w:t>
      </w:r>
      <w:proofErr w:type="spellStart"/>
      <w:r w:rsidRPr="00A32F1E">
        <w:rPr>
          <w:rFonts w:ascii="Times New Roman" w:hAnsi="Times New Roman" w:cs="Times New Roman"/>
          <w:sz w:val="28"/>
          <w:szCs w:val="28"/>
        </w:rPr>
        <w:t>Галлипольская</w:t>
      </w:r>
      <w:proofErr w:type="spellEnd"/>
      <w:r w:rsidRPr="00A32F1E">
        <w:rPr>
          <w:rFonts w:ascii="Times New Roman" w:hAnsi="Times New Roman" w:cs="Times New Roman"/>
          <w:sz w:val="28"/>
          <w:szCs w:val="28"/>
        </w:rPr>
        <w:t xml:space="preserve"> операция, </w:t>
      </w:r>
      <w:proofErr w:type="spellStart"/>
      <w:r w:rsidRPr="00A32F1E">
        <w:rPr>
          <w:rFonts w:ascii="Times New Roman" w:hAnsi="Times New Roman" w:cs="Times New Roman"/>
          <w:sz w:val="28"/>
          <w:szCs w:val="28"/>
        </w:rPr>
        <w:t>Ютландское</w:t>
      </w:r>
      <w:proofErr w:type="spellEnd"/>
      <w:r w:rsidRPr="00A32F1E">
        <w:rPr>
          <w:rFonts w:ascii="Times New Roman" w:hAnsi="Times New Roman" w:cs="Times New Roman"/>
          <w:sz w:val="28"/>
          <w:szCs w:val="28"/>
        </w:rPr>
        <w:t xml:space="preserve"> сражение, битва на Сомме, форт Верден,</w:t>
      </w:r>
      <w:r>
        <w:rPr>
          <w:rFonts w:ascii="Times New Roman" w:hAnsi="Times New Roman" w:cs="Times New Roman"/>
          <w:sz w:val="28"/>
          <w:szCs w:val="28"/>
        </w:rPr>
        <w:t xml:space="preserve"> Брусиловский прорыв, пацифизм.</w:t>
      </w:r>
      <w:proofErr w:type="gramEnd"/>
    </w:p>
    <w:p w:rsidR="00564F66" w:rsidRPr="00DF337B" w:rsidRDefault="00564F66" w:rsidP="00564F66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DF337B">
        <w:rPr>
          <w:rFonts w:ascii="Times New Roman" w:hAnsi="Times New Roman" w:cs="Times New Roman"/>
          <w:b/>
          <w:i/>
          <w:sz w:val="28"/>
          <w:szCs w:val="28"/>
        </w:rPr>
        <w:t>Тема 14. Реформы и революции в общественном развитии после Первой мировой войны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F33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4F66" w:rsidRPr="00A32F1E" w:rsidRDefault="00564F66" w:rsidP="00564F66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32F1E">
        <w:rPr>
          <w:rFonts w:ascii="Times New Roman" w:hAnsi="Times New Roman" w:cs="Times New Roman"/>
          <w:sz w:val="28"/>
          <w:szCs w:val="28"/>
        </w:rPr>
        <w:t xml:space="preserve">Обострение противоречий между ревизионистскими и революционными фракциями социал-демократии. Их отношение к Первой мировой войне и революции 1917 года в России. Создание Коминтерна и раскол профсоюзного движения. Углубление конфликта между коммунистами и социал-демократами в 1920-е </w:t>
      </w:r>
      <w:proofErr w:type="gramStart"/>
      <w:r w:rsidRPr="00A32F1E">
        <w:rPr>
          <w:rFonts w:ascii="Times New Roman" w:hAnsi="Times New Roman" w:cs="Times New Roman"/>
          <w:sz w:val="28"/>
          <w:szCs w:val="28"/>
        </w:rPr>
        <w:t>-н</w:t>
      </w:r>
      <w:proofErr w:type="gramEnd"/>
      <w:r w:rsidRPr="00A32F1E">
        <w:rPr>
          <w:rFonts w:ascii="Times New Roman" w:hAnsi="Times New Roman" w:cs="Times New Roman"/>
          <w:sz w:val="28"/>
          <w:szCs w:val="28"/>
        </w:rPr>
        <w:t>ачале 1930-х годов.</w:t>
      </w:r>
    </w:p>
    <w:p w:rsidR="00564F66" w:rsidRPr="00DF337B" w:rsidRDefault="00564F66" w:rsidP="00564F66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A32F1E">
        <w:rPr>
          <w:rFonts w:ascii="Times New Roman" w:hAnsi="Times New Roman" w:cs="Times New Roman"/>
          <w:i/>
          <w:sz w:val="28"/>
          <w:szCs w:val="28"/>
        </w:rPr>
        <w:t>Опорные понятия и термины</w:t>
      </w:r>
      <w:r w:rsidRPr="00A32F1E">
        <w:rPr>
          <w:rFonts w:ascii="Times New Roman" w:hAnsi="Times New Roman" w:cs="Times New Roman"/>
          <w:sz w:val="28"/>
          <w:szCs w:val="28"/>
        </w:rPr>
        <w:t xml:space="preserve">: казус </w:t>
      </w:r>
      <w:proofErr w:type="spellStart"/>
      <w:r w:rsidRPr="00A32F1E">
        <w:rPr>
          <w:rFonts w:ascii="Times New Roman" w:hAnsi="Times New Roman" w:cs="Times New Roman"/>
          <w:sz w:val="28"/>
          <w:szCs w:val="28"/>
        </w:rPr>
        <w:t>Миль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A32F1E">
        <w:rPr>
          <w:rFonts w:ascii="Times New Roman" w:hAnsi="Times New Roman" w:cs="Times New Roman"/>
          <w:sz w:val="28"/>
          <w:szCs w:val="28"/>
        </w:rPr>
        <w:t>ерана</w:t>
      </w:r>
      <w:proofErr w:type="spellEnd"/>
      <w:r w:rsidRPr="00A32F1E">
        <w:rPr>
          <w:rFonts w:ascii="Times New Roman" w:hAnsi="Times New Roman" w:cs="Times New Roman"/>
          <w:sz w:val="28"/>
          <w:szCs w:val="28"/>
        </w:rPr>
        <w:t>, монополистический капитализм, империализм, III Коммунистический интернационал (Коминтерн), Социалистический рабочий интернационал, Амстердамский интернационал профсоюзов, Международная организация труда, Красный интерна</w:t>
      </w:r>
      <w:r>
        <w:rPr>
          <w:rFonts w:ascii="Times New Roman" w:hAnsi="Times New Roman" w:cs="Times New Roman"/>
          <w:sz w:val="28"/>
          <w:szCs w:val="28"/>
        </w:rPr>
        <w:t>ционал профсоюзов (Профинтерн).</w:t>
      </w:r>
    </w:p>
    <w:p w:rsidR="00564F66" w:rsidRPr="00DF337B" w:rsidRDefault="00564F66" w:rsidP="00564F66">
      <w:pPr>
        <w:pStyle w:val="af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F337B">
        <w:rPr>
          <w:rFonts w:ascii="Times New Roman" w:hAnsi="Times New Roman" w:cs="Times New Roman"/>
          <w:b/>
          <w:i/>
          <w:sz w:val="28"/>
          <w:szCs w:val="28"/>
        </w:rPr>
        <w:t>Тема 15. Эволюция либеральной системы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564F66" w:rsidRPr="00A32F1E" w:rsidRDefault="00564F66" w:rsidP="00564F66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32F1E">
        <w:rPr>
          <w:rFonts w:ascii="Times New Roman" w:hAnsi="Times New Roman" w:cs="Times New Roman"/>
          <w:sz w:val="28"/>
          <w:szCs w:val="28"/>
        </w:rPr>
        <w:t xml:space="preserve">Демократизация общественно-политической жизни и рост активности гражданского общества в странах Запада в конце XIX – первой половине XX века. Расширение роли государства в социальных отношениях. «Новый курс» Ф.Д. Рузвельта в США и рост масштабов вмешательства государства в экономику. </w:t>
      </w:r>
      <w:proofErr w:type="spellStart"/>
      <w:r w:rsidRPr="00A32F1E">
        <w:rPr>
          <w:rFonts w:ascii="Times New Roman" w:hAnsi="Times New Roman" w:cs="Times New Roman"/>
          <w:sz w:val="28"/>
          <w:szCs w:val="28"/>
        </w:rPr>
        <w:t>Кеинсианство</w:t>
      </w:r>
      <w:proofErr w:type="spellEnd"/>
      <w:r w:rsidRPr="00A32F1E">
        <w:rPr>
          <w:rFonts w:ascii="Times New Roman" w:hAnsi="Times New Roman" w:cs="Times New Roman"/>
          <w:sz w:val="28"/>
          <w:szCs w:val="28"/>
        </w:rPr>
        <w:t xml:space="preserve"> - теория социально ориентированного либерализма. Развитие консервативной идеологии в XX веке.</w:t>
      </w:r>
    </w:p>
    <w:p w:rsidR="00564F66" w:rsidRPr="00A32F1E" w:rsidRDefault="00564F66" w:rsidP="00564F66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A32F1E">
        <w:rPr>
          <w:rFonts w:ascii="Times New Roman" w:hAnsi="Times New Roman" w:cs="Times New Roman"/>
          <w:i/>
          <w:sz w:val="28"/>
          <w:szCs w:val="28"/>
        </w:rPr>
        <w:t>Персоналии</w:t>
      </w:r>
      <w:r w:rsidRPr="00A32F1E">
        <w:rPr>
          <w:rFonts w:ascii="Times New Roman" w:hAnsi="Times New Roman" w:cs="Times New Roman"/>
          <w:sz w:val="28"/>
          <w:szCs w:val="28"/>
        </w:rPr>
        <w:t xml:space="preserve">: Д. Ллойд-Джордж, Д. </w:t>
      </w:r>
      <w:proofErr w:type="spellStart"/>
      <w:r w:rsidRPr="00A32F1E">
        <w:rPr>
          <w:rFonts w:ascii="Times New Roman" w:hAnsi="Times New Roman" w:cs="Times New Roman"/>
          <w:sz w:val="28"/>
          <w:szCs w:val="28"/>
        </w:rPr>
        <w:t>Джолитти</w:t>
      </w:r>
      <w:proofErr w:type="spellEnd"/>
      <w:r w:rsidRPr="00A32F1E">
        <w:rPr>
          <w:rFonts w:ascii="Times New Roman" w:hAnsi="Times New Roman" w:cs="Times New Roman"/>
          <w:sz w:val="28"/>
          <w:szCs w:val="28"/>
        </w:rPr>
        <w:t xml:space="preserve">, Ф.Д. Рузвельт, Д.М. </w:t>
      </w:r>
      <w:proofErr w:type="spellStart"/>
      <w:r w:rsidRPr="00A32F1E">
        <w:rPr>
          <w:rFonts w:ascii="Times New Roman" w:hAnsi="Times New Roman" w:cs="Times New Roman"/>
          <w:sz w:val="28"/>
          <w:szCs w:val="28"/>
        </w:rPr>
        <w:t>Кейнс</w:t>
      </w:r>
      <w:proofErr w:type="spellEnd"/>
      <w:r w:rsidRPr="00A32F1E">
        <w:rPr>
          <w:rFonts w:ascii="Times New Roman" w:hAnsi="Times New Roman" w:cs="Times New Roman"/>
          <w:sz w:val="28"/>
          <w:szCs w:val="28"/>
        </w:rPr>
        <w:t>.</w:t>
      </w:r>
    </w:p>
    <w:p w:rsidR="00564F66" w:rsidRPr="00A32F1E" w:rsidRDefault="00564F66" w:rsidP="00564F66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A32F1E">
        <w:rPr>
          <w:rFonts w:ascii="Times New Roman" w:hAnsi="Times New Roman" w:cs="Times New Roman"/>
          <w:i/>
          <w:sz w:val="28"/>
          <w:szCs w:val="28"/>
        </w:rPr>
        <w:t>Опорные понятия и термины</w:t>
      </w:r>
      <w:r w:rsidRPr="00A32F1E">
        <w:rPr>
          <w:rFonts w:ascii="Times New Roman" w:hAnsi="Times New Roman" w:cs="Times New Roman"/>
          <w:sz w:val="28"/>
          <w:szCs w:val="28"/>
        </w:rPr>
        <w:t>: гражданское общество, институты гражданского общества, благотворительность, социальная ответственность, социальная политика, антитрестовские законы, Великий кризис 1929-1932 годов, социально ориентированная рыночная экономика.</w:t>
      </w:r>
    </w:p>
    <w:p w:rsidR="00564F66" w:rsidRPr="008668C0" w:rsidRDefault="00564F66" w:rsidP="00564F66">
      <w:pPr>
        <w:pStyle w:val="af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668C0">
        <w:rPr>
          <w:rFonts w:ascii="Times New Roman" w:hAnsi="Times New Roman" w:cs="Times New Roman"/>
          <w:b/>
          <w:i/>
          <w:sz w:val="28"/>
          <w:szCs w:val="28"/>
        </w:rPr>
        <w:t>Тема 16. Международные отношения в 1930-е гг. Фашизм в Италии и Германии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564F66" w:rsidRPr="00A32F1E" w:rsidRDefault="00564F66" w:rsidP="00564F66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32F1E">
        <w:rPr>
          <w:rFonts w:ascii="Times New Roman" w:hAnsi="Times New Roman" w:cs="Times New Roman"/>
          <w:sz w:val="28"/>
          <w:szCs w:val="28"/>
        </w:rPr>
        <w:t xml:space="preserve">Идеология фашистских партий: общее и особенное в Германии и Италии. Установление фашистского режима в Италии. Приход к власти А. Гитлера в Германии. Особенности внутренней политики гитлеровского режима. Завоевательная программа фашизма и холокост. </w:t>
      </w:r>
    </w:p>
    <w:p w:rsidR="00564F66" w:rsidRPr="00A32F1E" w:rsidRDefault="00564F66" w:rsidP="00564F66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A32F1E">
        <w:rPr>
          <w:rFonts w:ascii="Times New Roman" w:hAnsi="Times New Roman" w:cs="Times New Roman"/>
          <w:sz w:val="28"/>
          <w:szCs w:val="28"/>
        </w:rPr>
        <w:t xml:space="preserve"> </w:t>
      </w:r>
      <w:r w:rsidRPr="00A32F1E">
        <w:rPr>
          <w:rFonts w:ascii="Times New Roman" w:hAnsi="Times New Roman" w:cs="Times New Roman"/>
          <w:i/>
          <w:sz w:val="28"/>
          <w:szCs w:val="28"/>
        </w:rPr>
        <w:t>Персоналии</w:t>
      </w:r>
      <w:r w:rsidRPr="00A32F1E">
        <w:rPr>
          <w:rFonts w:ascii="Times New Roman" w:hAnsi="Times New Roman" w:cs="Times New Roman"/>
          <w:sz w:val="28"/>
          <w:szCs w:val="28"/>
        </w:rPr>
        <w:t xml:space="preserve">: Б. Муссолини, М. Хорти, И. </w:t>
      </w:r>
      <w:proofErr w:type="spellStart"/>
      <w:r w:rsidRPr="00A32F1E">
        <w:rPr>
          <w:rFonts w:ascii="Times New Roman" w:hAnsi="Times New Roman" w:cs="Times New Roman"/>
          <w:sz w:val="28"/>
          <w:szCs w:val="28"/>
        </w:rPr>
        <w:t>Антонеску</w:t>
      </w:r>
      <w:proofErr w:type="spellEnd"/>
      <w:r w:rsidRPr="00A32F1E">
        <w:rPr>
          <w:rFonts w:ascii="Times New Roman" w:hAnsi="Times New Roman" w:cs="Times New Roman"/>
          <w:sz w:val="28"/>
          <w:szCs w:val="28"/>
        </w:rPr>
        <w:t xml:space="preserve">, А. Гитлер, Г. </w:t>
      </w:r>
      <w:proofErr w:type="spellStart"/>
      <w:r w:rsidRPr="00A32F1E">
        <w:rPr>
          <w:rFonts w:ascii="Times New Roman" w:hAnsi="Times New Roman" w:cs="Times New Roman"/>
          <w:sz w:val="28"/>
          <w:szCs w:val="28"/>
        </w:rPr>
        <w:t>Гиммлер</w:t>
      </w:r>
      <w:proofErr w:type="spellEnd"/>
      <w:r w:rsidRPr="00A32F1E">
        <w:rPr>
          <w:rFonts w:ascii="Times New Roman" w:hAnsi="Times New Roman" w:cs="Times New Roman"/>
          <w:sz w:val="28"/>
          <w:szCs w:val="28"/>
        </w:rPr>
        <w:t xml:space="preserve">, Р. Розенберг, П. </w:t>
      </w:r>
      <w:proofErr w:type="spellStart"/>
      <w:r w:rsidRPr="00A32F1E">
        <w:rPr>
          <w:rFonts w:ascii="Times New Roman" w:hAnsi="Times New Roman" w:cs="Times New Roman"/>
          <w:sz w:val="28"/>
          <w:szCs w:val="28"/>
        </w:rPr>
        <w:t>Дракер</w:t>
      </w:r>
      <w:proofErr w:type="spellEnd"/>
      <w:r w:rsidRPr="00A32F1E">
        <w:rPr>
          <w:rFonts w:ascii="Times New Roman" w:hAnsi="Times New Roman" w:cs="Times New Roman"/>
          <w:sz w:val="28"/>
          <w:szCs w:val="28"/>
        </w:rPr>
        <w:t>, К. Фридрих, 3. Бжезинский.</w:t>
      </w:r>
    </w:p>
    <w:p w:rsidR="00564F66" w:rsidRPr="008668C0" w:rsidRDefault="00564F66" w:rsidP="00564F66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gramStart"/>
      <w:r w:rsidRPr="00A32F1E">
        <w:rPr>
          <w:rFonts w:ascii="Times New Roman" w:hAnsi="Times New Roman" w:cs="Times New Roman"/>
          <w:i/>
          <w:sz w:val="28"/>
          <w:szCs w:val="28"/>
        </w:rPr>
        <w:t>Опорные понятия и термины</w:t>
      </w:r>
      <w:r w:rsidRPr="00A32F1E">
        <w:rPr>
          <w:rFonts w:ascii="Times New Roman" w:hAnsi="Times New Roman" w:cs="Times New Roman"/>
          <w:sz w:val="28"/>
          <w:szCs w:val="28"/>
        </w:rPr>
        <w:t xml:space="preserve">: национализм, расизм, бремя «белого человека», арийская раса, популизм, штурмовые отряды, чернорубашечники, корпорации, Большой фашистский совет, Национал-социалистическая немецкая рабочая </w:t>
      </w:r>
      <w:r w:rsidRPr="00A32F1E">
        <w:rPr>
          <w:rFonts w:ascii="Times New Roman" w:hAnsi="Times New Roman" w:cs="Times New Roman"/>
          <w:sz w:val="28"/>
          <w:szCs w:val="28"/>
        </w:rPr>
        <w:lastRenderedPageBreak/>
        <w:t>партия (НСДАП), чрезвычайные полномочия, концлагеря, гестапо, «</w:t>
      </w:r>
      <w:proofErr w:type="spellStart"/>
      <w:r w:rsidRPr="00A32F1E">
        <w:rPr>
          <w:rFonts w:ascii="Times New Roman" w:hAnsi="Times New Roman" w:cs="Times New Roman"/>
          <w:sz w:val="28"/>
          <w:szCs w:val="28"/>
        </w:rPr>
        <w:t>ариизация</w:t>
      </w:r>
      <w:proofErr w:type="spellEnd"/>
      <w:r w:rsidRPr="00A32F1E">
        <w:rPr>
          <w:rFonts w:ascii="Times New Roman" w:hAnsi="Times New Roman" w:cs="Times New Roman"/>
          <w:sz w:val="28"/>
          <w:szCs w:val="28"/>
        </w:rPr>
        <w:t>» экономики, гетто, холокост.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564F66" w:rsidRPr="008668C0" w:rsidRDefault="00564F66" w:rsidP="00564F66">
      <w:pPr>
        <w:pStyle w:val="af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668C0">
        <w:rPr>
          <w:rFonts w:ascii="Times New Roman" w:hAnsi="Times New Roman" w:cs="Times New Roman"/>
          <w:b/>
          <w:i/>
          <w:sz w:val="28"/>
          <w:szCs w:val="28"/>
        </w:rPr>
        <w:t xml:space="preserve">Тема 17. Тоталитаризм как феномен ХХ </w:t>
      </w:r>
      <w:proofErr w:type="gramStart"/>
      <w:r w:rsidRPr="008668C0">
        <w:rPr>
          <w:rFonts w:ascii="Times New Roman" w:hAnsi="Times New Roman" w:cs="Times New Roman"/>
          <w:b/>
          <w:i/>
          <w:sz w:val="28"/>
          <w:szCs w:val="28"/>
        </w:rPr>
        <w:t>в</w:t>
      </w:r>
      <w:proofErr w:type="gramEnd"/>
      <w:r w:rsidRPr="008668C0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564F66" w:rsidRPr="00A32F1E" w:rsidRDefault="00564F66" w:rsidP="00564F66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32F1E">
        <w:rPr>
          <w:rFonts w:ascii="Times New Roman" w:hAnsi="Times New Roman" w:cs="Times New Roman"/>
          <w:sz w:val="28"/>
          <w:szCs w:val="28"/>
        </w:rPr>
        <w:t>Тоталитарная диктатура и ее признаки. Полемика вокруг концепции тоталитаризма в современной науке.</w:t>
      </w:r>
    </w:p>
    <w:p w:rsidR="00564F66" w:rsidRPr="00A32F1E" w:rsidRDefault="00564F66" w:rsidP="00564F66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A32F1E">
        <w:rPr>
          <w:rFonts w:ascii="Times New Roman" w:hAnsi="Times New Roman" w:cs="Times New Roman"/>
          <w:i/>
          <w:sz w:val="28"/>
          <w:szCs w:val="28"/>
        </w:rPr>
        <w:t>Опорные понятия и термины:</w:t>
      </w:r>
      <w:r w:rsidRPr="00A32F1E">
        <w:rPr>
          <w:rFonts w:ascii="Times New Roman" w:hAnsi="Times New Roman" w:cs="Times New Roman"/>
          <w:sz w:val="28"/>
          <w:szCs w:val="28"/>
        </w:rPr>
        <w:t xml:space="preserve"> авторитарные и тоталитарные режимы, экономика мобилизационного типа.</w:t>
      </w:r>
    </w:p>
    <w:p w:rsidR="00564F66" w:rsidRPr="008668C0" w:rsidRDefault="00564F66" w:rsidP="00564F66">
      <w:pPr>
        <w:pStyle w:val="af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668C0">
        <w:rPr>
          <w:rFonts w:ascii="Times New Roman" w:hAnsi="Times New Roman" w:cs="Times New Roman"/>
          <w:b/>
          <w:i/>
          <w:sz w:val="28"/>
          <w:szCs w:val="28"/>
        </w:rPr>
        <w:t>Тема 18. Проблемы войны и мира в 1920-е гг. Милитаризм и пацифизм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564F66" w:rsidRPr="00A32F1E" w:rsidRDefault="00564F66" w:rsidP="00564F66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32F1E">
        <w:rPr>
          <w:rFonts w:ascii="Times New Roman" w:hAnsi="Times New Roman" w:cs="Times New Roman"/>
          <w:sz w:val="28"/>
          <w:szCs w:val="28"/>
        </w:rPr>
        <w:t>Зарождение конфликта между странами Антанты и Советской Россией. Мирный план В. Вильсона и учреждение Лиги Наций. Создание Версальско-Вашингтонской системы. Пацифистские настроения в странах Европы 1920-х годов. Советский Союз и Коминтерн на международной арене.</w:t>
      </w:r>
    </w:p>
    <w:p w:rsidR="00564F66" w:rsidRPr="00A32F1E" w:rsidRDefault="00564F66" w:rsidP="00564F66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A32F1E">
        <w:rPr>
          <w:rFonts w:ascii="Times New Roman" w:hAnsi="Times New Roman" w:cs="Times New Roman"/>
          <w:i/>
          <w:sz w:val="28"/>
          <w:szCs w:val="28"/>
        </w:rPr>
        <w:t>Персоналии</w:t>
      </w:r>
      <w:r w:rsidRPr="00A32F1E">
        <w:rPr>
          <w:rFonts w:ascii="Times New Roman" w:hAnsi="Times New Roman" w:cs="Times New Roman"/>
          <w:sz w:val="28"/>
          <w:szCs w:val="28"/>
        </w:rPr>
        <w:t>: В. Вильсон.</w:t>
      </w:r>
    </w:p>
    <w:p w:rsidR="00564F66" w:rsidRPr="00A32F1E" w:rsidRDefault="00564F66" w:rsidP="00564F66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A32F1E">
        <w:rPr>
          <w:rFonts w:ascii="Times New Roman" w:hAnsi="Times New Roman" w:cs="Times New Roman"/>
          <w:i/>
          <w:sz w:val="28"/>
          <w:szCs w:val="28"/>
        </w:rPr>
        <w:t>Опорные понятия и термины</w:t>
      </w:r>
      <w:r w:rsidRPr="00A32F1E">
        <w:rPr>
          <w:rFonts w:ascii="Times New Roman" w:hAnsi="Times New Roman" w:cs="Times New Roman"/>
          <w:sz w:val="28"/>
          <w:szCs w:val="28"/>
        </w:rPr>
        <w:t>: «14 принципов» В. Вильсона, Лига Наций, международные санкции, изоляционизм, Рейнский гаранти</w:t>
      </w:r>
      <w:r>
        <w:rPr>
          <w:rFonts w:ascii="Times New Roman" w:hAnsi="Times New Roman" w:cs="Times New Roman"/>
          <w:sz w:val="28"/>
          <w:szCs w:val="28"/>
        </w:rPr>
        <w:t xml:space="preserve">йный пакт, пакт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Бриана</w:t>
      </w:r>
      <w:proofErr w:type="spellEnd"/>
      <w:r>
        <w:rPr>
          <w:rFonts w:ascii="Times New Roman" w:hAnsi="Times New Roman" w:cs="Times New Roman"/>
          <w:sz w:val="28"/>
          <w:szCs w:val="28"/>
        </w:rPr>
        <w:t>-Келлога.</w:t>
      </w:r>
    </w:p>
    <w:p w:rsidR="00564F66" w:rsidRPr="008668C0" w:rsidRDefault="00564F66" w:rsidP="00564F66">
      <w:pPr>
        <w:pStyle w:val="af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668C0">
        <w:rPr>
          <w:rFonts w:ascii="Times New Roman" w:hAnsi="Times New Roman" w:cs="Times New Roman"/>
          <w:b/>
          <w:i/>
          <w:sz w:val="28"/>
          <w:szCs w:val="28"/>
        </w:rPr>
        <w:t>Тема 19. Международные отношения в 1930-е гг.</w:t>
      </w:r>
    </w:p>
    <w:p w:rsidR="00564F66" w:rsidRPr="00A32F1E" w:rsidRDefault="00564F66" w:rsidP="00564F66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32F1E">
        <w:rPr>
          <w:rFonts w:ascii="Times New Roman" w:hAnsi="Times New Roman" w:cs="Times New Roman"/>
          <w:sz w:val="28"/>
          <w:szCs w:val="28"/>
        </w:rPr>
        <w:t>Очаги военной опасности в Азии и Европе. Теория и практика создания системы коллективной безопасности в Европе. Политика умиротворения агрессоров. Гражданская война в Испании 1936-1939 годов и ее международные последствия. Мюнхенское соглашение и советско-германский пакт о ненападении.</w:t>
      </w:r>
    </w:p>
    <w:p w:rsidR="00564F66" w:rsidRDefault="00564F66" w:rsidP="00564F66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A32F1E">
        <w:rPr>
          <w:rFonts w:ascii="Times New Roman" w:hAnsi="Times New Roman" w:cs="Times New Roman"/>
          <w:i/>
          <w:sz w:val="28"/>
          <w:szCs w:val="28"/>
        </w:rPr>
        <w:t>Персоналии</w:t>
      </w:r>
      <w:r w:rsidRPr="00A32F1E">
        <w:rPr>
          <w:rFonts w:ascii="Times New Roman" w:hAnsi="Times New Roman" w:cs="Times New Roman"/>
          <w:sz w:val="28"/>
          <w:szCs w:val="28"/>
        </w:rPr>
        <w:t xml:space="preserve">: Л. Барту, Александр I </w:t>
      </w:r>
      <w:proofErr w:type="spellStart"/>
      <w:r w:rsidRPr="00A32F1E">
        <w:rPr>
          <w:rFonts w:ascii="Times New Roman" w:hAnsi="Times New Roman" w:cs="Times New Roman"/>
          <w:sz w:val="28"/>
          <w:szCs w:val="28"/>
        </w:rPr>
        <w:t>Карагеоргиевич</w:t>
      </w:r>
      <w:proofErr w:type="spellEnd"/>
      <w:r w:rsidRPr="00A32F1E">
        <w:rPr>
          <w:rFonts w:ascii="Times New Roman" w:hAnsi="Times New Roman" w:cs="Times New Roman"/>
          <w:sz w:val="28"/>
          <w:szCs w:val="28"/>
        </w:rPr>
        <w:t xml:space="preserve">, И. Чемберлен, </w:t>
      </w:r>
    </w:p>
    <w:p w:rsidR="00564F66" w:rsidRPr="00A32F1E" w:rsidRDefault="00564F66" w:rsidP="00564F66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A32F1E">
        <w:rPr>
          <w:rFonts w:ascii="Times New Roman" w:hAnsi="Times New Roman" w:cs="Times New Roman"/>
          <w:sz w:val="28"/>
          <w:szCs w:val="28"/>
        </w:rPr>
        <w:t xml:space="preserve">Ф. Франко. </w:t>
      </w:r>
    </w:p>
    <w:p w:rsidR="00564F66" w:rsidRPr="00A32F1E" w:rsidRDefault="00564F66" w:rsidP="00564F66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A32F1E">
        <w:rPr>
          <w:rFonts w:ascii="Times New Roman" w:hAnsi="Times New Roman" w:cs="Times New Roman"/>
          <w:i/>
          <w:sz w:val="28"/>
          <w:szCs w:val="28"/>
        </w:rPr>
        <w:t>Опорные понятия и термины</w:t>
      </w:r>
      <w:r w:rsidRPr="00A32F1E">
        <w:rPr>
          <w:rFonts w:ascii="Times New Roman" w:hAnsi="Times New Roman" w:cs="Times New Roman"/>
          <w:sz w:val="28"/>
          <w:szCs w:val="28"/>
        </w:rPr>
        <w:t>: система коллективной безопасности, англо-германское морское соглашение, Испанская фаланга, Народный фронт, Антикоминтерновский пакт, Мюнхенское соглашение, конфликт на реке Халхин-Голе, секретн</w:t>
      </w:r>
      <w:r>
        <w:rPr>
          <w:rFonts w:ascii="Times New Roman" w:hAnsi="Times New Roman" w:cs="Times New Roman"/>
          <w:sz w:val="28"/>
          <w:szCs w:val="28"/>
        </w:rPr>
        <w:t>ый протокол, невоюющий союзник.</w:t>
      </w:r>
    </w:p>
    <w:p w:rsidR="00564F66" w:rsidRPr="008668C0" w:rsidRDefault="00564F66" w:rsidP="00564F66">
      <w:pPr>
        <w:pStyle w:val="af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668C0">
        <w:rPr>
          <w:rFonts w:ascii="Times New Roman" w:hAnsi="Times New Roman" w:cs="Times New Roman"/>
          <w:b/>
          <w:i/>
          <w:sz w:val="28"/>
          <w:szCs w:val="28"/>
        </w:rPr>
        <w:t xml:space="preserve">Тема 20. </w:t>
      </w:r>
      <w:r w:rsidRPr="008668C0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По пути демократии, </w:t>
      </w:r>
      <w:r w:rsidRPr="008668C0">
        <w:rPr>
          <w:rFonts w:ascii="Times New Roman" w:hAnsi="Times New Roman" w:cs="Times New Roman"/>
          <w:b/>
          <w:i/>
          <w:sz w:val="28"/>
          <w:szCs w:val="28"/>
        </w:rPr>
        <w:t>предпосылки, причины, характер революции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564F66" w:rsidRPr="00A32F1E" w:rsidRDefault="00564F66" w:rsidP="00564F66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A32F1E">
        <w:rPr>
          <w:rFonts w:ascii="Times New Roman" w:hAnsi="Times New Roman" w:cs="Times New Roman"/>
          <w:sz w:val="28"/>
          <w:szCs w:val="28"/>
        </w:rPr>
        <w:t xml:space="preserve">Восстание </w:t>
      </w:r>
      <w:r w:rsidRPr="00A32F1E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A32F1E">
        <w:rPr>
          <w:rFonts w:ascii="Times New Roman" w:hAnsi="Times New Roman" w:cs="Times New Roman"/>
          <w:sz w:val="28"/>
          <w:szCs w:val="28"/>
        </w:rPr>
        <w:t>Петрограде. Партии и орга</w:t>
      </w:r>
      <w:r w:rsidRPr="00A32F1E">
        <w:rPr>
          <w:rFonts w:ascii="Times New Roman" w:hAnsi="Times New Roman" w:cs="Times New Roman"/>
          <w:sz w:val="28"/>
          <w:szCs w:val="28"/>
        </w:rPr>
        <w:softHyphen/>
        <w:t>низации в февральские дни. Падение самодержавия. Двоевластие, его сущность и причины возникновения.</w:t>
      </w:r>
    </w:p>
    <w:p w:rsidR="00564F66" w:rsidRPr="00A32F1E" w:rsidRDefault="00564F66" w:rsidP="00564F66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A32F1E">
        <w:rPr>
          <w:rFonts w:ascii="Times New Roman" w:hAnsi="Times New Roman" w:cs="Times New Roman"/>
          <w:sz w:val="28"/>
          <w:szCs w:val="28"/>
        </w:rPr>
        <w:t>Внутренняя и внешняя политика Временного прави</w:t>
      </w:r>
      <w:r w:rsidRPr="00A32F1E">
        <w:rPr>
          <w:rFonts w:ascii="Times New Roman" w:hAnsi="Times New Roman" w:cs="Times New Roman"/>
          <w:sz w:val="28"/>
          <w:szCs w:val="28"/>
        </w:rPr>
        <w:softHyphen/>
        <w:t>тельства. Революционные и буржуазные партии в период мирного развития революции: программы, тактика, лиде</w:t>
      </w:r>
      <w:r w:rsidRPr="00A32F1E">
        <w:rPr>
          <w:rFonts w:ascii="Times New Roman" w:hAnsi="Times New Roman" w:cs="Times New Roman"/>
          <w:sz w:val="28"/>
          <w:szCs w:val="28"/>
        </w:rPr>
        <w:softHyphen/>
        <w:t>ры. Советы и Временное правительство. Апрельский кри</w:t>
      </w:r>
      <w:r w:rsidRPr="00A32F1E">
        <w:rPr>
          <w:rFonts w:ascii="Times New Roman" w:hAnsi="Times New Roman" w:cs="Times New Roman"/>
          <w:sz w:val="28"/>
          <w:szCs w:val="28"/>
        </w:rPr>
        <w:softHyphen/>
        <w:t>зис правительства.</w:t>
      </w:r>
    </w:p>
    <w:p w:rsidR="00564F66" w:rsidRPr="008668C0" w:rsidRDefault="00564F66" w:rsidP="00564F66">
      <w:pPr>
        <w:pStyle w:val="af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668C0">
        <w:rPr>
          <w:rFonts w:ascii="Times New Roman" w:hAnsi="Times New Roman" w:cs="Times New Roman"/>
          <w:b/>
          <w:i/>
          <w:sz w:val="28"/>
          <w:szCs w:val="28"/>
        </w:rPr>
        <w:t>Тема 21. От демократии к диктатуре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564F66" w:rsidRPr="00A32F1E" w:rsidRDefault="00564F66" w:rsidP="00564F66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32F1E">
        <w:rPr>
          <w:rFonts w:ascii="Times New Roman" w:hAnsi="Times New Roman" w:cs="Times New Roman"/>
          <w:sz w:val="28"/>
          <w:szCs w:val="28"/>
        </w:rPr>
        <w:t xml:space="preserve">События 3—5 июля 1917 г. Расстановка политических сил. Курс большевиков на вооруженное восстание. Большевизация Советов. Общенациональный кризис. Октябрьское вооруженное восстание в Петрограде. </w:t>
      </w:r>
    </w:p>
    <w:p w:rsidR="00564F66" w:rsidRPr="00A32F1E" w:rsidRDefault="00564F66" w:rsidP="00564F66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A32F1E">
        <w:rPr>
          <w:rFonts w:ascii="Times New Roman" w:hAnsi="Times New Roman" w:cs="Times New Roman"/>
          <w:i/>
          <w:sz w:val="28"/>
          <w:szCs w:val="28"/>
        </w:rPr>
        <w:t>Персоналии:</w:t>
      </w:r>
      <w:r w:rsidRPr="00A32F1E">
        <w:rPr>
          <w:rFonts w:ascii="Times New Roman" w:hAnsi="Times New Roman" w:cs="Times New Roman"/>
          <w:sz w:val="28"/>
          <w:szCs w:val="28"/>
        </w:rPr>
        <w:t xml:space="preserve"> В.И. Ленин, А.Ф. Керенский,</w:t>
      </w:r>
      <w:r>
        <w:rPr>
          <w:rFonts w:ascii="Times New Roman" w:hAnsi="Times New Roman" w:cs="Times New Roman"/>
          <w:sz w:val="28"/>
          <w:szCs w:val="28"/>
        </w:rPr>
        <w:t xml:space="preserve"> Л.Г. Корни</w:t>
      </w:r>
      <w:r>
        <w:rPr>
          <w:rFonts w:ascii="Times New Roman" w:hAnsi="Times New Roman" w:cs="Times New Roman"/>
          <w:sz w:val="28"/>
          <w:szCs w:val="28"/>
        </w:rPr>
        <w:softHyphen/>
        <w:t>лов.</w:t>
      </w:r>
    </w:p>
    <w:p w:rsidR="00564F66" w:rsidRPr="00A32F1E" w:rsidRDefault="00564F66" w:rsidP="00564F66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8668C0">
        <w:rPr>
          <w:rFonts w:ascii="Times New Roman" w:hAnsi="Times New Roman" w:cs="Times New Roman"/>
          <w:b/>
          <w:i/>
          <w:sz w:val="28"/>
          <w:szCs w:val="28"/>
        </w:rPr>
        <w:t xml:space="preserve">Тема 22. Октябрьское вооружённое восстание в Петрограде. </w:t>
      </w:r>
      <w:proofErr w:type="gramStart"/>
      <w:r w:rsidRPr="008668C0">
        <w:rPr>
          <w:rFonts w:ascii="Times New Roman" w:hAnsi="Times New Roman" w:cs="Times New Roman"/>
          <w:b/>
          <w:i/>
          <w:sz w:val="28"/>
          <w:szCs w:val="28"/>
          <w:lang w:val="en-US"/>
        </w:rPr>
        <w:t>II</w:t>
      </w:r>
      <w:r w:rsidRPr="008668C0">
        <w:rPr>
          <w:rFonts w:ascii="Times New Roman" w:hAnsi="Times New Roman" w:cs="Times New Roman"/>
          <w:b/>
          <w:i/>
          <w:sz w:val="28"/>
          <w:szCs w:val="28"/>
        </w:rPr>
        <w:t xml:space="preserve"> Всероссийский съезд Советов</w:t>
      </w:r>
      <w:r w:rsidRPr="00A32F1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64F66" w:rsidRPr="00A32F1E" w:rsidRDefault="00564F66" w:rsidP="00564F66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Pr="00A32F1E">
        <w:rPr>
          <w:rFonts w:ascii="Times New Roman" w:hAnsi="Times New Roman" w:cs="Times New Roman"/>
          <w:sz w:val="28"/>
          <w:szCs w:val="28"/>
        </w:rPr>
        <w:t>Возможные альтернативы развития революции. Исто</w:t>
      </w:r>
      <w:r w:rsidRPr="00A32F1E">
        <w:rPr>
          <w:rFonts w:ascii="Times New Roman" w:hAnsi="Times New Roman" w:cs="Times New Roman"/>
          <w:sz w:val="28"/>
          <w:szCs w:val="28"/>
        </w:rPr>
        <w:softHyphen/>
        <w:t xml:space="preserve">рическое значение Великой Российской революции. </w:t>
      </w:r>
      <w:proofErr w:type="gramStart"/>
      <w:r w:rsidRPr="00A32F1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32F1E">
        <w:rPr>
          <w:rFonts w:ascii="Times New Roman" w:hAnsi="Times New Roman" w:cs="Times New Roman"/>
          <w:sz w:val="28"/>
          <w:szCs w:val="28"/>
        </w:rPr>
        <w:t xml:space="preserve"> Все</w:t>
      </w:r>
      <w:r w:rsidRPr="00A32F1E">
        <w:rPr>
          <w:rFonts w:ascii="Times New Roman" w:hAnsi="Times New Roman" w:cs="Times New Roman"/>
          <w:sz w:val="28"/>
          <w:szCs w:val="28"/>
        </w:rPr>
        <w:softHyphen/>
        <w:t>российский съезд Советов. Декрет о мире.</w:t>
      </w:r>
      <w:proofErr w:type="gramEnd"/>
      <w:r w:rsidRPr="00A32F1E">
        <w:rPr>
          <w:rFonts w:ascii="Times New Roman" w:hAnsi="Times New Roman" w:cs="Times New Roman"/>
          <w:sz w:val="28"/>
          <w:szCs w:val="28"/>
        </w:rPr>
        <w:t xml:space="preserve"> Декрет о земле. Образование советского  правительства  во  главе </w:t>
      </w:r>
      <w:r w:rsidRPr="00A32F1E">
        <w:rPr>
          <w:rFonts w:ascii="Times New Roman" w:hAnsi="Times New Roman" w:cs="Times New Roman"/>
          <w:bCs/>
          <w:sz w:val="28"/>
          <w:szCs w:val="28"/>
        </w:rPr>
        <w:t xml:space="preserve">с </w:t>
      </w:r>
      <w:r w:rsidRPr="00A32F1E">
        <w:rPr>
          <w:rFonts w:ascii="Times New Roman" w:hAnsi="Times New Roman" w:cs="Times New Roman"/>
          <w:sz w:val="28"/>
          <w:szCs w:val="28"/>
        </w:rPr>
        <w:t>В.И. Лениным. Утверждение советской власти в стране.</w:t>
      </w:r>
    </w:p>
    <w:p w:rsidR="00564F66" w:rsidRPr="008668C0" w:rsidRDefault="00564F66" w:rsidP="00564F66">
      <w:pPr>
        <w:pStyle w:val="af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668C0">
        <w:rPr>
          <w:rFonts w:ascii="Times New Roman" w:hAnsi="Times New Roman" w:cs="Times New Roman"/>
          <w:b/>
          <w:i/>
          <w:sz w:val="28"/>
          <w:szCs w:val="28"/>
        </w:rPr>
        <w:t>Тема 23. Создание советского государства и первые социально-экономические преобразования большевиков.</w:t>
      </w:r>
    </w:p>
    <w:p w:rsidR="00564F66" w:rsidRPr="00A32F1E" w:rsidRDefault="00564F66" w:rsidP="00564F66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32F1E">
        <w:rPr>
          <w:rFonts w:ascii="Times New Roman" w:hAnsi="Times New Roman" w:cs="Times New Roman"/>
          <w:sz w:val="28"/>
          <w:szCs w:val="28"/>
        </w:rPr>
        <w:t>Слом старо</w:t>
      </w:r>
      <w:r w:rsidRPr="00A32F1E">
        <w:rPr>
          <w:rFonts w:ascii="Times New Roman" w:hAnsi="Times New Roman" w:cs="Times New Roman"/>
          <w:sz w:val="28"/>
          <w:szCs w:val="28"/>
        </w:rPr>
        <w:softHyphen/>
        <w:t xml:space="preserve">го и создание нового государственного аппарата в центре и </w:t>
      </w:r>
      <w:r w:rsidRPr="00A32F1E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Pr="00A32F1E">
        <w:rPr>
          <w:rFonts w:ascii="Times New Roman" w:hAnsi="Times New Roman" w:cs="Times New Roman"/>
          <w:sz w:val="28"/>
          <w:szCs w:val="28"/>
        </w:rPr>
        <w:t>местах. ВЦИК и СНК. Создание Красной Армии, ВЧК. Созыв и разгон Учредительного собрания.</w:t>
      </w:r>
    </w:p>
    <w:p w:rsidR="00564F66" w:rsidRPr="00A32F1E" w:rsidRDefault="00564F66" w:rsidP="00564F66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A32F1E">
        <w:rPr>
          <w:rFonts w:ascii="Times New Roman" w:hAnsi="Times New Roman" w:cs="Times New Roman"/>
          <w:sz w:val="28"/>
          <w:szCs w:val="28"/>
        </w:rPr>
        <w:t>Блок партии большевиков с левыми эсерами. Утверж</w:t>
      </w:r>
      <w:r w:rsidRPr="00A32F1E">
        <w:rPr>
          <w:rFonts w:ascii="Times New Roman" w:hAnsi="Times New Roman" w:cs="Times New Roman"/>
          <w:sz w:val="28"/>
          <w:szCs w:val="28"/>
        </w:rPr>
        <w:softHyphen/>
        <w:t>дение однопартийной системы. Конституция РСФСР.</w:t>
      </w:r>
    </w:p>
    <w:p w:rsidR="00564F66" w:rsidRPr="00A32F1E" w:rsidRDefault="00564F66" w:rsidP="00564F66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A32F1E">
        <w:rPr>
          <w:rFonts w:ascii="Times New Roman" w:hAnsi="Times New Roman" w:cs="Times New Roman"/>
          <w:sz w:val="28"/>
          <w:szCs w:val="28"/>
        </w:rPr>
        <w:t>«Красногвардейская атака» на капитал. Рабочий конт</w:t>
      </w:r>
      <w:r w:rsidRPr="00A32F1E">
        <w:rPr>
          <w:rFonts w:ascii="Times New Roman" w:hAnsi="Times New Roman" w:cs="Times New Roman"/>
          <w:sz w:val="28"/>
          <w:szCs w:val="28"/>
        </w:rPr>
        <w:softHyphen/>
        <w:t>роль. Национализация  промышленности,  банков,  транс</w:t>
      </w:r>
      <w:r w:rsidRPr="00A32F1E">
        <w:rPr>
          <w:rFonts w:ascii="Times New Roman" w:hAnsi="Times New Roman" w:cs="Times New Roman"/>
          <w:sz w:val="28"/>
          <w:szCs w:val="28"/>
        </w:rPr>
        <w:softHyphen/>
        <w:t>порта, осуществление Декрета о земле. В.И. Ленин об очередных  задачах советской власти. Политика продоволь</w:t>
      </w:r>
      <w:r w:rsidRPr="00A32F1E">
        <w:rPr>
          <w:rFonts w:ascii="Times New Roman" w:hAnsi="Times New Roman" w:cs="Times New Roman"/>
          <w:sz w:val="28"/>
          <w:szCs w:val="28"/>
        </w:rPr>
        <w:softHyphen/>
        <w:t>ственной диктатуры в деревне. Продотряды. Комбеды. Начало «культурной революции», ее сущность. Борьба в большевистской партии по вопросу о заклю</w:t>
      </w:r>
      <w:r w:rsidRPr="00A32F1E">
        <w:rPr>
          <w:rFonts w:ascii="Times New Roman" w:hAnsi="Times New Roman" w:cs="Times New Roman"/>
          <w:sz w:val="28"/>
          <w:szCs w:val="28"/>
        </w:rPr>
        <w:softHyphen/>
        <w:t>чении сепаратного мира. Брестский мир, его значение.</w:t>
      </w:r>
    </w:p>
    <w:p w:rsidR="00564F66" w:rsidRPr="008668C0" w:rsidRDefault="00564F66" w:rsidP="00564F66">
      <w:pPr>
        <w:pStyle w:val="af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668C0">
        <w:rPr>
          <w:rFonts w:ascii="Times New Roman" w:hAnsi="Times New Roman" w:cs="Times New Roman"/>
          <w:b/>
          <w:i/>
          <w:sz w:val="28"/>
          <w:szCs w:val="28"/>
        </w:rPr>
        <w:t>Тема 24. Гражданская война и интервенция. Причины, основные этапы Гражданской войны, её фронты, сражения.</w:t>
      </w:r>
    </w:p>
    <w:p w:rsidR="00564F66" w:rsidRPr="00A32F1E" w:rsidRDefault="00564F66" w:rsidP="00564F66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32F1E">
        <w:rPr>
          <w:rFonts w:ascii="Times New Roman" w:hAnsi="Times New Roman" w:cs="Times New Roman"/>
          <w:sz w:val="28"/>
          <w:szCs w:val="28"/>
        </w:rPr>
        <w:t>Социальный состав сил революции и контрреволюции. По</w:t>
      </w:r>
      <w:r w:rsidRPr="00A32F1E">
        <w:rPr>
          <w:rFonts w:ascii="Times New Roman" w:hAnsi="Times New Roman" w:cs="Times New Roman"/>
          <w:sz w:val="28"/>
          <w:szCs w:val="28"/>
        </w:rPr>
        <w:softHyphen/>
        <w:t>литика большевиков. «Военный коммунизм». Политика бе</w:t>
      </w:r>
      <w:r w:rsidRPr="00A32F1E">
        <w:rPr>
          <w:rFonts w:ascii="Times New Roman" w:hAnsi="Times New Roman" w:cs="Times New Roman"/>
          <w:sz w:val="28"/>
          <w:szCs w:val="28"/>
        </w:rPr>
        <w:softHyphen/>
        <w:t>лых правительств. Движение «зеленых». Деятели революции (В.И. Ленин, Л.Д. Троцкий и др.) и контрреволюции (А.В. Колчак, А.И.  Деникин и др.).</w:t>
      </w:r>
    </w:p>
    <w:p w:rsidR="00564F66" w:rsidRPr="00A32F1E" w:rsidRDefault="00564F66" w:rsidP="00564F66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A32F1E">
        <w:rPr>
          <w:rFonts w:ascii="Times New Roman" w:hAnsi="Times New Roman" w:cs="Times New Roman"/>
          <w:i/>
          <w:sz w:val="28"/>
          <w:szCs w:val="28"/>
        </w:rPr>
        <w:t>Персоналии:</w:t>
      </w:r>
      <w:r w:rsidRPr="00A32F1E">
        <w:rPr>
          <w:rFonts w:ascii="Times New Roman" w:hAnsi="Times New Roman" w:cs="Times New Roman"/>
          <w:sz w:val="28"/>
          <w:szCs w:val="28"/>
        </w:rPr>
        <w:t xml:space="preserve"> Л.Д. Троцкий, А.В. Колчак, А.И.  Деникин.</w:t>
      </w:r>
    </w:p>
    <w:p w:rsidR="00564F66" w:rsidRPr="008668C0" w:rsidRDefault="00564F66" w:rsidP="00564F66">
      <w:pPr>
        <w:pStyle w:val="af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668C0">
        <w:rPr>
          <w:rFonts w:ascii="Times New Roman" w:hAnsi="Times New Roman" w:cs="Times New Roman"/>
          <w:b/>
          <w:i/>
          <w:sz w:val="28"/>
          <w:szCs w:val="28"/>
        </w:rPr>
        <w:t>Тема 25. Причины победы красных. Оценка Гражданской войны её современниками и потомками.</w:t>
      </w:r>
    </w:p>
    <w:p w:rsidR="00564F66" w:rsidRDefault="00564F66" w:rsidP="00564F66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32F1E">
        <w:rPr>
          <w:rFonts w:ascii="Times New Roman" w:hAnsi="Times New Roman" w:cs="Times New Roman"/>
          <w:sz w:val="28"/>
          <w:szCs w:val="28"/>
        </w:rPr>
        <w:t>Причины победы красных. Влияние Гражданской войны и интервенции на исторические судьбы страны. Оценка Гражданской войны</w:t>
      </w:r>
      <w:r>
        <w:rPr>
          <w:rFonts w:ascii="Times New Roman" w:hAnsi="Times New Roman" w:cs="Times New Roman"/>
          <w:sz w:val="28"/>
          <w:szCs w:val="28"/>
        </w:rPr>
        <w:t xml:space="preserve"> ее современниками и потомками.</w:t>
      </w:r>
    </w:p>
    <w:p w:rsidR="00564F66" w:rsidRPr="008668C0" w:rsidRDefault="00564F66" w:rsidP="00564F66">
      <w:pPr>
        <w:pStyle w:val="af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668C0">
        <w:rPr>
          <w:rFonts w:ascii="Times New Roman" w:hAnsi="Times New Roman" w:cs="Times New Roman"/>
          <w:b/>
          <w:i/>
          <w:sz w:val="28"/>
          <w:szCs w:val="28"/>
        </w:rPr>
        <w:t xml:space="preserve">Тема 26. Социально-экономическое развитие. Переход от политики «военного коммунизма» к нэпу. </w:t>
      </w:r>
    </w:p>
    <w:p w:rsidR="00564F66" w:rsidRPr="00A32F1E" w:rsidRDefault="00564F66" w:rsidP="00564F66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32F1E">
        <w:rPr>
          <w:rFonts w:ascii="Times New Roman" w:hAnsi="Times New Roman" w:cs="Times New Roman"/>
          <w:sz w:val="28"/>
          <w:szCs w:val="28"/>
        </w:rPr>
        <w:t>Сущность и значение нэпа. Многоукладность экономики и ее регулирование. Достижения, трудности, противоречия и кризисы нэпа. Социальная политика. XIV съезд ВК</w:t>
      </w:r>
      <w:proofErr w:type="gramStart"/>
      <w:r w:rsidRPr="00A32F1E">
        <w:rPr>
          <w:rFonts w:ascii="Times New Roman" w:hAnsi="Times New Roman" w:cs="Times New Roman"/>
          <w:sz w:val="28"/>
          <w:szCs w:val="28"/>
        </w:rPr>
        <w:t>П(</w:t>
      </w:r>
      <w:proofErr w:type="gramEnd"/>
      <w:r w:rsidRPr="00A32F1E">
        <w:rPr>
          <w:rFonts w:ascii="Times New Roman" w:hAnsi="Times New Roman" w:cs="Times New Roman"/>
          <w:sz w:val="28"/>
          <w:szCs w:val="28"/>
        </w:rPr>
        <w:t>б): курс на индустриализацию.</w:t>
      </w:r>
    </w:p>
    <w:p w:rsidR="00564F66" w:rsidRPr="008668C0" w:rsidRDefault="00564F66" w:rsidP="00564F66">
      <w:pPr>
        <w:pStyle w:val="af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668C0">
        <w:rPr>
          <w:rFonts w:ascii="Times New Roman" w:hAnsi="Times New Roman" w:cs="Times New Roman"/>
          <w:b/>
          <w:i/>
          <w:sz w:val="28"/>
          <w:szCs w:val="28"/>
        </w:rPr>
        <w:t xml:space="preserve">Тема 27. </w:t>
      </w:r>
      <w:r w:rsidRPr="008668C0">
        <w:rPr>
          <w:rFonts w:ascii="Times New Roman" w:hAnsi="Times New Roman" w:cs="Times New Roman"/>
          <w:b/>
          <w:i/>
          <w:sz w:val="28"/>
          <w:szCs w:val="28"/>
          <w:lang w:val="en-US"/>
        </w:rPr>
        <w:t>XIV</w:t>
      </w:r>
      <w:r w:rsidRPr="008668C0">
        <w:rPr>
          <w:rFonts w:ascii="Times New Roman" w:hAnsi="Times New Roman" w:cs="Times New Roman"/>
          <w:b/>
          <w:i/>
          <w:sz w:val="28"/>
          <w:szCs w:val="28"/>
        </w:rPr>
        <w:t xml:space="preserve"> съезд </w:t>
      </w:r>
      <w:proofErr w:type="gramStart"/>
      <w:r w:rsidRPr="008668C0">
        <w:rPr>
          <w:rFonts w:ascii="Times New Roman" w:hAnsi="Times New Roman" w:cs="Times New Roman"/>
          <w:b/>
          <w:i/>
          <w:sz w:val="28"/>
          <w:szCs w:val="28"/>
        </w:rPr>
        <w:t>ВКП(</w:t>
      </w:r>
      <w:proofErr w:type="gramEnd"/>
      <w:r w:rsidRPr="008668C0">
        <w:rPr>
          <w:rFonts w:ascii="Times New Roman" w:hAnsi="Times New Roman" w:cs="Times New Roman"/>
          <w:b/>
          <w:i/>
          <w:sz w:val="28"/>
          <w:szCs w:val="28"/>
        </w:rPr>
        <w:t>б). Курс на индустриализацию.</w:t>
      </w:r>
    </w:p>
    <w:p w:rsidR="00564F66" w:rsidRPr="00A32F1E" w:rsidRDefault="00564F66" w:rsidP="00564F66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32F1E">
        <w:rPr>
          <w:rFonts w:ascii="Times New Roman" w:hAnsi="Times New Roman" w:cs="Times New Roman"/>
          <w:sz w:val="28"/>
          <w:szCs w:val="28"/>
        </w:rPr>
        <w:t>Принципы национальной политики большевиков и их реализация на практике в первые годы советской власти.</w:t>
      </w:r>
    </w:p>
    <w:p w:rsidR="00564F66" w:rsidRPr="008668C0" w:rsidRDefault="00564F66" w:rsidP="00564F66">
      <w:pPr>
        <w:pStyle w:val="af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668C0">
        <w:rPr>
          <w:rFonts w:ascii="Times New Roman" w:hAnsi="Times New Roman" w:cs="Times New Roman"/>
          <w:b/>
          <w:i/>
          <w:sz w:val="28"/>
          <w:szCs w:val="28"/>
        </w:rPr>
        <w:t xml:space="preserve">Тема 28. Национально-государственное строительство. Конституция СССР </w:t>
      </w:r>
      <w:smartTag w:uri="urn:schemas-microsoft-com:office:smarttags" w:element="metricconverter">
        <w:smartTagPr>
          <w:attr w:name="ProductID" w:val="1924 г"/>
        </w:smartTagPr>
        <w:r w:rsidRPr="008668C0">
          <w:rPr>
            <w:rFonts w:ascii="Times New Roman" w:hAnsi="Times New Roman" w:cs="Times New Roman"/>
            <w:b/>
            <w:i/>
            <w:sz w:val="28"/>
            <w:szCs w:val="28"/>
          </w:rPr>
          <w:t>1924 г</w:t>
        </w:r>
      </w:smartTag>
      <w:r w:rsidRPr="008668C0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564F66" w:rsidRPr="00A32F1E" w:rsidRDefault="00564F66" w:rsidP="00564F66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32F1E">
        <w:rPr>
          <w:rFonts w:ascii="Times New Roman" w:hAnsi="Times New Roman" w:cs="Times New Roman"/>
          <w:sz w:val="28"/>
          <w:szCs w:val="28"/>
        </w:rPr>
        <w:t>Проекты создания советского многонационального государства. Образование СССР. Конституция СССР 1924 г. Национально-государстве</w:t>
      </w:r>
      <w:r>
        <w:rPr>
          <w:rFonts w:ascii="Times New Roman" w:hAnsi="Times New Roman" w:cs="Times New Roman"/>
          <w:sz w:val="28"/>
          <w:szCs w:val="28"/>
        </w:rPr>
        <w:t>нное строительство в 1920-е гг.</w:t>
      </w:r>
    </w:p>
    <w:p w:rsidR="00564F66" w:rsidRPr="008668C0" w:rsidRDefault="00564F66" w:rsidP="00564F66">
      <w:pPr>
        <w:pStyle w:val="af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668C0">
        <w:rPr>
          <w:rFonts w:ascii="Times New Roman" w:hAnsi="Times New Roman" w:cs="Times New Roman"/>
          <w:b/>
          <w:bCs/>
          <w:i/>
          <w:sz w:val="28"/>
          <w:szCs w:val="28"/>
        </w:rPr>
        <w:lastRenderedPageBreak/>
        <w:t xml:space="preserve">Тема 29. Общественно-политическая </w:t>
      </w:r>
      <w:r w:rsidRPr="008668C0">
        <w:rPr>
          <w:rFonts w:ascii="Times New Roman" w:hAnsi="Times New Roman" w:cs="Times New Roman"/>
          <w:b/>
          <w:i/>
          <w:sz w:val="28"/>
          <w:szCs w:val="28"/>
        </w:rPr>
        <w:t xml:space="preserve">жизнь. </w:t>
      </w:r>
    </w:p>
    <w:p w:rsidR="00564F66" w:rsidRPr="00A32F1E" w:rsidRDefault="00564F66" w:rsidP="00564F66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32F1E">
        <w:rPr>
          <w:rFonts w:ascii="Times New Roman" w:hAnsi="Times New Roman" w:cs="Times New Roman"/>
          <w:sz w:val="28"/>
          <w:szCs w:val="28"/>
        </w:rPr>
        <w:t>Политические прио</w:t>
      </w:r>
      <w:r w:rsidRPr="00A32F1E">
        <w:rPr>
          <w:rFonts w:ascii="Times New Roman" w:hAnsi="Times New Roman" w:cs="Times New Roman"/>
          <w:sz w:val="28"/>
          <w:szCs w:val="28"/>
        </w:rPr>
        <w:softHyphen/>
        <w:t>ритеты большевиков. Власть и общество. Положение церкви. Обострение внутрипартийной борьбы в середине 1920-х гг. Утверждение идеол</w:t>
      </w:r>
      <w:r>
        <w:rPr>
          <w:rFonts w:ascii="Times New Roman" w:hAnsi="Times New Roman" w:cs="Times New Roman"/>
          <w:sz w:val="28"/>
          <w:szCs w:val="28"/>
        </w:rPr>
        <w:t>огии и практики авторита</w:t>
      </w:r>
      <w:r>
        <w:rPr>
          <w:rFonts w:ascii="Times New Roman" w:hAnsi="Times New Roman" w:cs="Times New Roman"/>
          <w:sz w:val="28"/>
          <w:szCs w:val="28"/>
        </w:rPr>
        <w:softHyphen/>
        <w:t>ризма.</w:t>
      </w:r>
    </w:p>
    <w:p w:rsidR="00564F66" w:rsidRPr="008668C0" w:rsidRDefault="00564F66" w:rsidP="00564F66">
      <w:pPr>
        <w:pStyle w:val="af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668C0">
        <w:rPr>
          <w:rFonts w:ascii="Times New Roman" w:hAnsi="Times New Roman" w:cs="Times New Roman"/>
          <w:b/>
          <w:i/>
          <w:sz w:val="28"/>
          <w:szCs w:val="28"/>
        </w:rPr>
        <w:t>Тема 30. Культура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564F66" w:rsidRPr="00A32F1E" w:rsidRDefault="00564F66" w:rsidP="00564F66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32F1E">
        <w:rPr>
          <w:rFonts w:ascii="Times New Roman" w:hAnsi="Times New Roman" w:cs="Times New Roman"/>
          <w:sz w:val="28"/>
          <w:szCs w:val="28"/>
        </w:rPr>
        <w:t>Новый этап «культурной революции». Отно</w:t>
      </w:r>
      <w:r w:rsidRPr="00A32F1E">
        <w:rPr>
          <w:rFonts w:ascii="Times New Roman" w:hAnsi="Times New Roman" w:cs="Times New Roman"/>
          <w:sz w:val="28"/>
          <w:szCs w:val="28"/>
        </w:rPr>
        <w:softHyphen/>
        <w:t>шение к интеллигенции. Борьба с неграмотностью. Разви</w:t>
      </w:r>
      <w:r w:rsidRPr="00A32F1E">
        <w:rPr>
          <w:rFonts w:ascii="Times New Roman" w:hAnsi="Times New Roman" w:cs="Times New Roman"/>
          <w:sz w:val="28"/>
          <w:szCs w:val="28"/>
        </w:rPr>
        <w:softHyphen/>
        <w:t>тие системы среднего и высшего образования, науки. Ли</w:t>
      </w:r>
      <w:r w:rsidRPr="00A32F1E">
        <w:rPr>
          <w:rFonts w:ascii="Times New Roman" w:hAnsi="Times New Roman" w:cs="Times New Roman"/>
          <w:sz w:val="28"/>
          <w:szCs w:val="28"/>
        </w:rPr>
        <w:softHyphen/>
        <w:t>тература и искусство.</w:t>
      </w:r>
    </w:p>
    <w:p w:rsidR="00564F66" w:rsidRPr="008668C0" w:rsidRDefault="00564F66" w:rsidP="00564F66">
      <w:pPr>
        <w:pStyle w:val="af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8668C0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Тема 31. Внешняя политика. </w:t>
      </w:r>
    </w:p>
    <w:p w:rsidR="00564F66" w:rsidRPr="00A32F1E" w:rsidRDefault="00564F66" w:rsidP="00564F66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32F1E">
        <w:rPr>
          <w:rFonts w:ascii="Times New Roman" w:hAnsi="Times New Roman" w:cs="Times New Roman"/>
          <w:sz w:val="28"/>
          <w:szCs w:val="28"/>
        </w:rPr>
        <w:t>Цели СССР в области межгосудар</w:t>
      </w:r>
      <w:r w:rsidRPr="00A32F1E">
        <w:rPr>
          <w:rFonts w:ascii="Times New Roman" w:hAnsi="Times New Roman" w:cs="Times New Roman"/>
          <w:sz w:val="28"/>
          <w:szCs w:val="28"/>
        </w:rPr>
        <w:softHyphen/>
        <w:t>ственных отношений. Официальная дипломатия. Участие Советской России в Генуэзской ко</w:t>
      </w:r>
      <w:r>
        <w:rPr>
          <w:rFonts w:ascii="Times New Roman" w:hAnsi="Times New Roman" w:cs="Times New Roman"/>
          <w:sz w:val="28"/>
          <w:szCs w:val="28"/>
        </w:rPr>
        <w:t>нференции. Политика Коминтерна.</w:t>
      </w:r>
    </w:p>
    <w:p w:rsidR="00564F66" w:rsidRPr="008668C0" w:rsidRDefault="00564F66" w:rsidP="00564F66">
      <w:pPr>
        <w:pStyle w:val="af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668C0">
        <w:rPr>
          <w:rFonts w:ascii="Times New Roman" w:hAnsi="Times New Roman" w:cs="Times New Roman"/>
          <w:b/>
          <w:i/>
          <w:sz w:val="28"/>
          <w:szCs w:val="28"/>
        </w:rPr>
        <w:t>Тема 32. Разногласия в партии о путях и методах строительства социализма в СССР. Хлебозаготовительный кризис конца 20-х гг.</w:t>
      </w:r>
    </w:p>
    <w:p w:rsidR="00564F66" w:rsidRPr="00A32F1E" w:rsidRDefault="00564F66" w:rsidP="00564F66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32F1E">
        <w:rPr>
          <w:rFonts w:ascii="Times New Roman" w:hAnsi="Times New Roman" w:cs="Times New Roman"/>
          <w:sz w:val="28"/>
          <w:szCs w:val="28"/>
        </w:rPr>
        <w:t>Разногласия в партии о путях и методах строительства социализма в СССР. Хлебозаготовительный кризис конца 1920-х гг. Пути выхода из кризиса: И.В. Сталин, Н.И. Бухарин.</w:t>
      </w:r>
    </w:p>
    <w:p w:rsidR="00564F66" w:rsidRPr="008668C0" w:rsidRDefault="00564F66" w:rsidP="00564F66">
      <w:pPr>
        <w:pStyle w:val="af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668C0">
        <w:rPr>
          <w:rFonts w:ascii="Times New Roman" w:hAnsi="Times New Roman" w:cs="Times New Roman"/>
          <w:b/>
          <w:i/>
          <w:sz w:val="28"/>
          <w:szCs w:val="28"/>
        </w:rPr>
        <w:t>Тема 33. Политика сплошной коллективизации, ликвидации кулачества как класса. Итоги и пос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ледствия коллективизации. </w:t>
      </w:r>
      <w:r w:rsidRPr="008668C0">
        <w:rPr>
          <w:rFonts w:ascii="Times New Roman" w:hAnsi="Times New Roman" w:cs="Times New Roman"/>
          <w:b/>
          <w:i/>
          <w:sz w:val="28"/>
          <w:szCs w:val="28"/>
        </w:rPr>
        <w:t xml:space="preserve"> Кубань в период коллективизации.</w:t>
      </w:r>
    </w:p>
    <w:p w:rsidR="00564F66" w:rsidRPr="00A32F1E" w:rsidRDefault="00564F66" w:rsidP="00564F66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32F1E">
        <w:rPr>
          <w:rFonts w:ascii="Times New Roman" w:hAnsi="Times New Roman" w:cs="Times New Roman"/>
          <w:sz w:val="28"/>
          <w:szCs w:val="28"/>
        </w:rPr>
        <w:t>Необходимость преобразований сельского хозяйства в СССР. «Великий перелом». Политика сплошной коллек</w:t>
      </w:r>
      <w:r w:rsidRPr="00A32F1E">
        <w:rPr>
          <w:rFonts w:ascii="Times New Roman" w:hAnsi="Times New Roman" w:cs="Times New Roman"/>
          <w:sz w:val="28"/>
          <w:szCs w:val="28"/>
        </w:rPr>
        <w:softHyphen/>
        <w:t>тивизации, ликвидации кулачества как класса. Голод 1932—1933 гг. Кубань в период коллективизации. Итоги и последствия коллективизации.</w:t>
      </w:r>
    </w:p>
    <w:p w:rsidR="00564F66" w:rsidRPr="008668C0" w:rsidRDefault="00564F66" w:rsidP="00564F66">
      <w:pPr>
        <w:pStyle w:val="af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668C0">
        <w:rPr>
          <w:rFonts w:ascii="Times New Roman" w:hAnsi="Times New Roman" w:cs="Times New Roman"/>
          <w:b/>
          <w:i/>
          <w:sz w:val="28"/>
          <w:szCs w:val="28"/>
        </w:rPr>
        <w:t xml:space="preserve">Тема 34. Общественно-политическая жизнь. Завершение «культурной революции»: достижения, трудности, противоречия. Конституция СССР </w:t>
      </w:r>
      <w:smartTag w:uri="urn:schemas-microsoft-com:office:smarttags" w:element="metricconverter">
        <w:smartTagPr>
          <w:attr w:name="ProductID" w:val="1936 г"/>
        </w:smartTagPr>
        <w:r w:rsidRPr="008668C0">
          <w:rPr>
            <w:rFonts w:ascii="Times New Roman" w:hAnsi="Times New Roman" w:cs="Times New Roman"/>
            <w:b/>
            <w:i/>
            <w:sz w:val="28"/>
            <w:szCs w:val="28"/>
          </w:rPr>
          <w:t>1936 г</w:t>
        </w:r>
      </w:smartTag>
      <w:r w:rsidRPr="008668C0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564F66" w:rsidRPr="00A32F1E" w:rsidRDefault="00564F66" w:rsidP="00564F66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32F1E">
        <w:rPr>
          <w:rFonts w:ascii="Times New Roman" w:hAnsi="Times New Roman" w:cs="Times New Roman"/>
          <w:sz w:val="28"/>
          <w:szCs w:val="28"/>
        </w:rPr>
        <w:t>Показательные су</w:t>
      </w:r>
      <w:r w:rsidRPr="00A32F1E">
        <w:rPr>
          <w:rFonts w:ascii="Times New Roman" w:hAnsi="Times New Roman" w:cs="Times New Roman"/>
          <w:sz w:val="28"/>
          <w:szCs w:val="28"/>
        </w:rPr>
        <w:softHyphen/>
        <w:t>дебные процессы над «вредителями» и «врагами народа». Массовые политические репрессии. Формирование режи</w:t>
      </w:r>
      <w:r w:rsidRPr="00A32F1E">
        <w:rPr>
          <w:rFonts w:ascii="Times New Roman" w:hAnsi="Times New Roman" w:cs="Times New Roman"/>
          <w:sz w:val="28"/>
          <w:szCs w:val="28"/>
        </w:rPr>
        <w:softHyphen/>
        <w:t>ма личной власти И.В.  Сталина.</w:t>
      </w:r>
    </w:p>
    <w:p w:rsidR="00564F66" w:rsidRPr="00A32F1E" w:rsidRDefault="00564F66" w:rsidP="00564F66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32F1E">
        <w:rPr>
          <w:rFonts w:ascii="Times New Roman" w:hAnsi="Times New Roman" w:cs="Times New Roman"/>
          <w:sz w:val="28"/>
          <w:szCs w:val="28"/>
        </w:rPr>
        <w:t>Ликвидация массовой неграмот</w:t>
      </w:r>
      <w:r w:rsidRPr="00A32F1E">
        <w:rPr>
          <w:rFonts w:ascii="Times New Roman" w:hAnsi="Times New Roman" w:cs="Times New Roman"/>
          <w:sz w:val="28"/>
          <w:szCs w:val="28"/>
        </w:rPr>
        <w:softHyphen/>
        <w:t xml:space="preserve">ности </w:t>
      </w:r>
      <w:r w:rsidRPr="00A32F1E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Pr="00A32F1E">
        <w:rPr>
          <w:rFonts w:ascii="Times New Roman" w:hAnsi="Times New Roman" w:cs="Times New Roman"/>
          <w:sz w:val="28"/>
          <w:szCs w:val="28"/>
        </w:rPr>
        <w:t>переход к всеобщему обязательному начальному образованию. Духовные последствия идеологии тоталита</w:t>
      </w:r>
      <w:r w:rsidRPr="00A32F1E">
        <w:rPr>
          <w:rFonts w:ascii="Times New Roman" w:hAnsi="Times New Roman" w:cs="Times New Roman"/>
          <w:sz w:val="28"/>
          <w:szCs w:val="28"/>
        </w:rPr>
        <w:softHyphen/>
        <w:t>ризма, культа личности И.В.  Сталина.</w:t>
      </w:r>
    </w:p>
    <w:p w:rsidR="00564F66" w:rsidRPr="00A32F1E" w:rsidRDefault="00564F66" w:rsidP="00564F66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32F1E">
        <w:rPr>
          <w:rFonts w:ascii="Times New Roman" w:hAnsi="Times New Roman" w:cs="Times New Roman"/>
          <w:sz w:val="28"/>
          <w:szCs w:val="28"/>
        </w:rPr>
        <w:t>Конституция СССР 1936 г. Изменения в национально-государственном устройстве. Конституционные кормы и реальности. Общество «государственного социализма».</w:t>
      </w:r>
    </w:p>
    <w:p w:rsidR="00564F66" w:rsidRPr="008668C0" w:rsidRDefault="00564F66" w:rsidP="00564F66">
      <w:pPr>
        <w:pStyle w:val="af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668C0">
        <w:rPr>
          <w:rFonts w:ascii="Times New Roman" w:hAnsi="Times New Roman" w:cs="Times New Roman"/>
          <w:b/>
          <w:i/>
          <w:sz w:val="28"/>
          <w:szCs w:val="28"/>
        </w:rPr>
        <w:t xml:space="preserve">Тема 35. Советская страна накануне Великой Отечественной войны. </w:t>
      </w:r>
    </w:p>
    <w:p w:rsidR="00564F66" w:rsidRPr="00A32F1E" w:rsidRDefault="00564F66" w:rsidP="00564F66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32F1E">
        <w:rPr>
          <w:rFonts w:ascii="Times New Roman" w:hAnsi="Times New Roman" w:cs="Times New Roman"/>
          <w:sz w:val="28"/>
          <w:szCs w:val="28"/>
        </w:rPr>
        <w:t>Разгром японских войск у озера Хасан и у реки Халхин-Гол. Советско-финляндская война. Расширение территории СССР.</w:t>
      </w:r>
    </w:p>
    <w:p w:rsidR="00564F66" w:rsidRPr="00A32F1E" w:rsidRDefault="00564F66" w:rsidP="00564F66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A32F1E">
        <w:rPr>
          <w:rFonts w:ascii="Times New Roman" w:hAnsi="Times New Roman" w:cs="Times New Roman"/>
          <w:sz w:val="28"/>
          <w:szCs w:val="28"/>
        </w:rPr>
        <w:t xml:space="preserve">Военно-экономический потенциал вооруженных сил. Военная доктрина и военная наука. Мероприятия по укреплению обороноспособности страны, их </w:t>
      </w:r>
      <w:r w:rsidRPr="00A32F1E">
        <w:rPr>
          <w:rFonts w:ascii="Times New Roman" w:hAnsi="Times New Roman" w:cs="Times New Roman"/>
          <w:sz w:val="28"/>
          <w:szCs w:val="28"/>
        </w:rPr>
        <w:lastRenderedPageBreak/>
        <w:t>противоречи</w:t>
      </w:r>
      <w:r w:rsidRPr="00A32F1E">
        <w:rPr>
          <w:rFonts w:ascii="Times New Roman" w:hAnsi="Times New Roman" w:cs="Times New Roman"/>
          <w:sz w:val="28"/>
          <w:szCs w:val="28"/>
        </w:rPr>
        <w:softHyphen/>
        <w:t>вость. Ошибки в оценке военно-стратегической обстанов</w:t>
      </w:r>
      <w:r w:rsidRPr="00A32F1E">
        <w:rPr>
          <w:rFonts w:ascii="Times New Roman" w:hAnsi="Times New Roman" w:cs="Times New Roman"/>
          <w:sz w:val="28"/>
          <w:szCs w:val="28"/>
        </w:rPr>
        <w:softHyphen/>
        <w:t>ки. Степень готовн</w:t>
      </w:r>
      <w:r>
        <w:rPr>
          <w:rFonts w:ascii="Times New Roman" w:hAnsi="Times New Roman" w:cs="Times New Roman"/>
          <w:sz w:val="28"/>
          <w:szCs w:val="28"/>
        </w:rPr>
        <w:t>ости СССР к отражению агрессии.</w:t>
      </w:r>
    </w:p>
    <w:p w:rsidR="00564F66" w:rsidRDefault="00564F66" w:rsidP="00564F66">
      <w:pPr>
        <w:pStyle w:val="af"/>
        <w:jc w:val="both"/>
        <w:rPr>
          <w:rStyle w:val="12"/>
          <w:rFonts w:ascii="Times New Roman" w:hAnsi="Times New Roman" w:cs="Times New Roman"/>
          <w:b/>
          <w:sz w:val="28"/>
          <w:szCs w:val="28"/>
        </w:rPr>
      </w:pPr>
      <w:r w:rsidRPr="000933EE">
        <w:rPr>
          <w:rStyle w:val="12"/>
          <w:rFonts w:ascii="Times New Roman" w:hAnsi="Times New Roman" w:cs="Times New Roman"/>
          <w:sz w:val="28"/>
          <w:szCs w:val="28"/>
        </w:rPr>
        <w:t>Раздел I</w:t>
      </w:r>
      <w:r w:rsidRPr="000933EE">
        <w:rPr>
          <w:rStyle w:val="12"/>
          <w:rFonts w:ascii="Times New Roman" w:hAnsi="Times New Roman" w:cs="Times New Roman"/>
          <w:sz w:val="28"/>
          <w:szCs w:val="28"/>
          <w:lang w:val="en-US"/>
        </w:rPr>
        <w:t>I</w:t>
      </w:r>
      <w:r w:rsidRPr="000933EE">
        <w:rPr>
          <w:rStyle w:val="12"/>
          <w:rFonts w:ascii="Times New Roman" w:hAnsi="Times New Roman" w:cs="Times New Roman"/>
          <w:sz w:val="28"/>
          <w:szCs w:val="28"/>
        </w:rPr>
        <w:t>. Вторая мировая и Великая Отечественная война</w:t>
      </w:r>
    </w:p>
    <w:p w:rsidR="00564F66" w:rsidRPr="000933EE" w:rsidRDefault="00564F66" w:rsidP="00564F66">
      <w:pPr>
        <w:pStyle w:val="af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33EE">
        <w:rPr>
          <w:rFonts w:ascii="Times New Roman" w:hAnsi="Times New Roman" w:cs="Times New Roman"/>
          <w:b/>
          <w:sz w:val="28"/>
          <w:szCs w:val="28"/>
        </w:rPr>
        <w:t xml:space="preserve"> (1941—1945 гг.).</w:t>
      </w:r>
    </w:p>
    <w:p w:rsidR="00564F66" w:rsidRPr="008668C0" w:rsidRDefault="00564F66" w:rsidP="00564F66">
      <w:pPr>
        <w:pStyle w:val="af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668C0">
        <w:rPr>
          <w:rFonts w:ascii="Times New Roman" w:hAnsi="Times New Roman" w:cs="Times New Roman"/>
          <w:b/>
          <w:i/>
          <w:sz w:val="28"/>
          <w:szCs w:val="28"/>
        </w:rPr>
        <w:t>Тема 36. Вторая мировая война и Великая Отечественная война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564F66" w:rsidRPr="008668C0" w:rsidRDefault="00564F66" w:rsidP="00564F66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668C0">
        <w:rPr>
          <w:rFonts w:ascii="Times New Roman" w:hAnsi="Times New Roman" w:cs="Times New Roman"/>
          <w:sz w:val="28"/>
          <w:szCs w:val="28"/>
        </w:rPr>
        <w:t>Начальный этап Второй мировой войны (1939-1940). Разгром Польши. Советско-финская война. Поражение Франции. Советско-германские отношения в 1939-1941 годах. Нападение Германии на СССР. Создание антигитлеровской коалиции. Нападение Японии на США.</w:t>
      </w:r>
    </w:p>
    <w:p w:rsidR="00564F66" w:rsidRPr="008668C0" w:rsidRDefault="00564F66" w:rsidP="00564F66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8668C0">
        <w:rPr>
          <w:rFonts w:ascii="Times New Roman" w:hAnsi="Times New Roman" w:cs="Times New Roman"/>
          <w:i/>
          <w:sz w:val="28"/>
          <w:szCs w:val="28"/>
        </w:rPr>
        <w:t>Персоналии:</w:t>
      </w:r>
      <w:r w:rsidRPr="008668C0">
        <w:rPr>
          <w:rFonts w:ascii="Times New Roman" w:hAnsi="Times New Roman" w:cs="Times New Roman"/>
          <w:sz w:val="28"/>
          <w:szCs w:val="28"/>
        </w:rPr>
        <w:t xml:space="preserve"> И.В. Сталин, Ф.Д. Рузвельт, У. Черчилль, Г. Трумэн.</w:t>
      </w:r>
    </w:p>
    <w:p w:rsidR="00564F66" w:rsidRPr="008668C0" w:rsidRDefault="00564F66" w:rsidP="00564F66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8668C0">
        <w:rPr>
          <w:rFonts w:ascii="Times New Roman" w:hAnsi="Times New Roman" w:cs="Times New Roman"/>
          <w:i/>
          <w:sz w:val="28"/>
          <w:szCs w:val="28"/>
        </w:rPr>
        <w:t>Опорные понятия и термины:</w:t>
      </w:r>
      <w:r w:rsidRPr="008668C0">
        <w:rPr>
          <w:rFonts w:ascii="Times New Roman" w:hAnsi="Times New Roman" w:cs="Times New Roman"/>
          <w:sz w:val="28"/>
          <w:szCs w:val="28"/>
        </w:rPr>
        <w:t xml:space="preserve"> вермахт, «странная война», Тройственный пакт, план «Барбаросса», антигитлеровская коалиция, ленд-лиз, Атлантическая хартия, Перл-</w:t>
      </w:r>
      <w:proofErr w:type="spellStart"/>
      <w:r w:rsidRPr="008668C0">
        <w:rPr>
          <w:rFonts w:ascii="Times New Roman" w:hAnsi="Times New Roman" w:cs="Times New Roman"/>
          <w:sz w:val="28"/>
          <w:szCs w:val="28"/>
        </w:rPr>
        <w:t>Харбор</w:t>
      </w:r>
      <w:proofErr w:type="spellEnd"/>
      <w:r w:rsidRPr="008668C0">
        <w:rPr>
          <w:rFonts w:ascii="Times New Roman" w:hAnsi="Times New Roman" w:cs="Times New Roman"/>
          <w:sz w:val="28"/>
          <w:szCs w:val="28"/>
        </w:rPr>
        <w:t>.</w:t>
      </w:r>
    </w:p>
    <w:p w:rsidR="00564F66" w:rsidRPr="008668C0" w:rsidRDefault="00564F66" w:rsidP="00564F66">
      <w:pPr>
        <w:pStyle w:val="af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668C0">
        <w:rPr>
          <w:rFonts w:ascii="Times New Roman" w:hAnsi="Times New Roman" w:cs="Times New Roman"/>
          <w:b/>
          <w:i/>
          <w:sz w:val="28"/>
          <w:szCs w:val="28"/>
        </w:rPr>
        <w:t>Тема 37. Причины, характер, периодизация Великой Отечественной войны. Боевые действия на фронтах.</w:t>
      </w:r>
    </w:p>
    <w:p w:rsidR="00564F66" w:rsidRPr="008668C0" w:rsidRDefault="00564F66" w:rsidP="00564F66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668C0">
        <w:rPr>
          <w:rFonts w:ascii="Times New Roman" w:hAnsi="Times New Roman" w:cs="Times New Roman"/>
          <w:sz w:val="28"/>
          <w:szCs w:val="28"/>
        </w:rPr>
        <w:t>Нападение фашистской Германии и ее союзников на СССР. Приграничные сраже</w:t>
      </w:r>
      <w:r w:rsidRPr="008668C0">
        <w:rPr>
          <w:rFonts w:ascii="Times New Roman" w:hAnsi="Times New Roman" w:cs="Times New Roman"/>
          <w:sz w:val="28"/>
          <w:szCs w:val="28"/>
        </w:rPr>
        <w:softHyphen/>
        <w:t>ния. Стратегическая оборона. Отступление с боями Крас</w:t>
      </w:r>
      <w:r w:rsidRPr="008668C0">
        <w:rPr>
          <w:rFonts w:ascii="Times New Roman" w:hAnsi="Times New Roman" w:cs="Times New Roman"/>
          <w:sz w:val="28"/>
          <w:szCs w:val="28"/>
        </w:rPr>
        <w:softHyphen/>
        <w:t>ной Армии летом—осенью 1941 г. Битва за Москву, ее этапы и историческое значение. Военные действия вес</w:t>
      </w:r>
      <w:r w:rsidRPr="008668C0">
        <w:rPr>
          <w:rFonts w:ascii="Times New Roman" w:hAnsi="Times New Roman" w:cs="Times New Roman"/>
          <w:sz w:val="28"/>
          <w:szCs w:val="28"/>
        </w:rPr>
        <w:softHyphen/>
        <w:t>ной—осенью 1942 г. Неудачи советских войск на южном и юго-восточном направлениях. Стратегические просчеты и ошибки в руководстве военными действиями.</w:t>
      </w:r>
    </w:p>
    <w:p w:rsidR="00564F66" w:rsidRDefault="00564F66" w:rsidP="00564F66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8668C0">
        <w:rPr>
          <w:rFonts w:ascii="Times New Roman" w:hAnsi="Times New Roman" w:cs="Times New Roman"/>
          <w:b/>
          <w:i/>
          <w:sz w:val="28"/>
          <w:szCs w:val="28"/>
        </w:rPr>
        <w:t>Тема 38. Коренной перелом в ходе войны.</w:t>
      </w:r>
    </w:p>
    <w:p w:rsidR="00564F66" w:rsidRPr="008668C0" w:rsidRDefault="00564F66" w:rsidP="00564F66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8668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668C0">
        <w:rPr>
          <w:rFonts w:ascii="Times New Roman" w:hAnsi="Times New Roman" w:cs="Times New Roman"/>
          <w:sz w:val="28"/>
          <w:szCs w:val="28"/>
        </w:rPr>
        <w:t>Сталинградская бит</w:t>
      </w:r>
      <w:r w:rsidRPr="008668C0">
        <w:rPr>
          <w:rFonts w:ascii="Times New Roman" w:hAnsi="Times New Roman" w:cs="Times New Roman"/>
          <w:sz w:val="28"/>
          <w:szCs w:val="28"/>
        </w:rPr>
        <w:softHyphen/>
        <w:t>ва и ее историческое значение. Битва на Курской дуге. Форсирование Днепра.</w:t>
      </w:r>
    </w:p>
    <w:p w:rsidR="00564F66" w:rsidRPr="00CB5DF5" w:rsidRDefault="00564F66" w:rsidP="00564F66">
      <w:pPr>
        <w:pStyle w:val="af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68C0">
        <w:rPr>
          <w:rFonts w:ascii="Times New Roman" w:hAnsi="Times New Roman" w:cs="Times New Roman"/>
          <w:i/>
          <w:sz w:val="28"/>
          <w:szCs w:val="28"/>
        </w:rPr>
        <w:t>Опорные понятия и термины:</w:t>
      </w:r>
      <w:r w:rsidRPr="008668C0">
        <w:rPr>
          <w:rFonts w:ascii="Times New Roman" w:hAnsi="Times New Roman" w:cs="Times New Roman"/>
          <w:sz w:val="28"/>
          <w:szCs w:val="28"/>
        </w:rPr>
        <w:t xml:space="preserve"> битва под Москвой, контрнаступление под Сталинградом, Орловско-Курская дуга, второй фронт, движение Сопротивления. Форсирование Днепра.</w:t>
      </w:r>
    </w:p>
    <w:p w:rsidR="00564F66" w:rsidRDefault="00564F66" w:rsidP="00564F66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8668C0">
        <w:rPr>
          <w:rFonts w:ascii="Times New Roman" w:hAnsi="Times New Roman" w:cs="Times New Roman"/>
          <w:b/>
          <w:i/>
          <w:sz w:val="28"/>
          <w:szCs w:val="28"/>
        </w:rPr>
        <w:t xml:space="preserve">Тема 39. Военные действия на фронтах Великой Отечественной войны в 1944–1945 гг. </w:t>
      </w:r>
    </w:p>
    <w:p w:rsidR="00564F66" w:rsidRPr="008668C0" w:rsidRDefault="00564F66" w:rsidP="00564F66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668C0">
        <w:rPr>
          <w:rFonts w:ascii="Times New Roman" w:hAnsi="Times New Roman" w:cs="Times New Roman"/>
          <w:sz w:val="28"/>
          <w:szCs w:val="28"/>
        </w:rPr>
        <w:t>Борьба за линией фро</w:t>
      </w:r>
      <w:r>
        <w:rPr>
          <w:rFonts w:ascii="Times New Roman" w:hAnsi="Times New Roman" w:cs="Times New Roman"/>
          <w:sz w:val="28"/>
          <w:szCs w:val="28"/>
        </w:rPr>
        <w:t>нта. Советский тыл в годы войны</w:t>
      </w:r>
      <w:r w:rsidRPr="008668C0">
        <w:rPr>
          <w:rFonts w:ascii="Times New Roman" w:hAnsi="Times New Roman" w:cs="Times New Roman"/>
          <w:sz w:val="28"/>
          <w:szCs w:val="28"/>
        </w:rPr>
        <w:t xml:space="preserve">. Герои Кубани. </w:t>
      </w:r>
    </w:p>
    <w:p w:rsidR="00564F66" w:rsidRPr="008668C0" w:rsidRDefault="00564F66" w:rsidP="00564F66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8668C0">
        <w:rPr>
          <w:rFonts w:ascii="Times New Roman" w:hAnsi="Times New Roman" w:cs="Times New Roman"/>
          <w:sz w:val="28"/>
          <w:szCs w:val="28"/>
        </w:rPr>
        <w:t>Военные действия на фронтах Великой Отечественной войны в 1944—1945 гг. Восстановление государственной границы СССР. Освобождение стран Центральной и Юго-Восточной Европы. Битва за Берлин. Капитуляция Герма</w:t>
      </w:r>
      <w:r w:rsidRPr="008668C0">
        <w:rPr>
          <w:rFonts w:ascii="Times New Roman" w:hAnsi="Times New Roman" w:cs="Times New Roman"/>
          <w:sz w:val="28"/>
          <w:szCs w:val="28"/>
        </w:rPr>
        <w:softHyphen/>
        <w:t>нии.</w:t>
      </w:r>
    </w:p>
    <w:p w:rsidR="00564F66" w:rsidRPr="008668C0" w:rsidRDefault="00564F66" w:rsidP="00564F66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668C0">
        <w:rPr>
          <w:rFonts w:ascii="Times New Roman" w:hAnsi="Times New Roman" w:cs="Times New Roman"/>
          <w:sz w:val="28"/>
          <w:szCs w:val="28"/>
        </w:rPr>
        <w:t>План «Ост». Оккупацион</w:t>
      </w:r>
      <w:r w:rsidRPr="008668C0">
        <w:rPr>
          <w:rFonts w:ascii="Times New Roman" w:hAnsi="Times New Roman" w:cs="Times New Roman"/>
          <w:sz w:val="28"/>
          <w:szCs w:val="28"/>
        </w:rPr>
        <w:softHyphen/>
        <w:t>ный режим. Партизанское движение и подполье. Герои народного сопротивления фашистским захватчикам. Герои Кубани.</w:t>
      </w:r>
    </w:p>
    <w:p w:rsidR="00564F66" w:rsidRPr="008668C0" w:rsidRDefault="00564F66" w:rsidP="00564F66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8668C0">
        <w:rPr>
          <w:rFonts w:ascii="Times New Roman" w:hAnsi="Times New Roman" w:cs="Times New Roman"/>
          <w:sz w:val="28"/>
          <w:szCs w:val="28"/>
        </w:rPr>
        <w:t xml:space="preserve">Советский </w:t>
      </w:r>
      <w:r w:rsidRPr="008668C0">
        <w:rPr>
          <w:rFonts w:ascii="Times New Roman" w:hAnsi="Times New Roman" w:cs="Times New Roman"/>
          <w:bCs/>
          <w:sz w:val="28"/>
          <w:szCs w:val="28"/>
        </w:rPr>
        <w:t xml:space="preserve">тыл в годы войны. </w:t>
      </w:r>
      <w:r w:rsidRPr="008668C0">
        <w:rPr>
          <w:rFonts w:ascii="Times New Roman" w:hAnsi="Times New Roman" w:cs="Times New Roman"/>
          <w:sz w:val="28"/>
          <w:szCs w:val="28"/>
        </w:rPr>
        <w:t xml:space="preserve">Превращение страны в единый военный лагерь.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668C0">
        <w:rPr>
          <w:rFonts w:ascii="Times New Roman" w:hAnsi="Times New Roman" w:cs="Times New Roman"/>
          <w:sz w:val="28"/>
          <w:szCs w:val="28"/>
        </w:rPr>
        <w:t>«Все для фронта, все для побе</w:t>
      </w:r>
      <w:r w:rsidRPr="008668C0">
        <w:rPr>
          <w:rFonts w:ascii="Times New Roman" w:hAnsi="Times New Roman" w:cs="Times New Roman"/>
          <w:sz w:val="28"/>
          <w:szCs w:val="28"/>
        </w:rPr>
        <w:softHyphen/>
        <w:t xml:space="preserve">ды!» Мероприятия по организации всенародного отпора врагу. Создание Государственного комитета обороны.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668C0">
        <w:rPr>
          <w:rFonts w:ascii="Times New Roman" w:hAnsi="Times New Roman" w:cs="Times New Roman"/>
          <w:sz w:val="28"/>
          <w:szCs w:val="28"/>
        </w:rPr>
        <w:t>Пе</w:t>
      </w:r>
      <w:r w:rsidRPr="008668C0">
        <w:rPr>
          <w:rFonts w:ascii="Times New Roman" w:hAnsi="Times New Roman" w:cs="Times New Roman"/>
          <w:sz w:val="28"/>
          <w:szCs w:val="28"/>
        </w:rPr>
        <w:softHyphen/>
        <w:t>рестройка экономики страны на военный лад. Эвакуация населения, материальных и культурных ценностей. Разви</w:t>
      </w:r>
      <w:r w:rsidRPr="008668C0">
        <w:rPr>
          <w:rFonts w:ascii="Times New Roman" w:hAnsi="Times New Roman" w:cs="Times New Roman"/>
          <w:sz w:val="28"/>
          <w:szCs w:val="28"/>
        </w:rPr>
        <w:softHyphen/>
        <w:t>тие слаженного военного хозяйства. Политика и культура.</w:t>
      </w:r>
    </w:p>
    <w:p w:rsidR="00564F66" w:rsidRDefault="00564F66" w:rsidP="00564F66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8668C0">
        <w:rPr>
          <w:rFonts w:ascii="Times New Roman" w:hAnsi="Times New Roman" w:cs="Times New Roman"/>
          <w:b/>
          <w:i/>
          <w:sz w:val="28"/>
          <w:szCs w:val="28"/>
        </w:rPr>
        <w:lastRenderedPageBreak/>
        <w:t>Тема 40. СССР и союзники. Итоги и уроки Великой Отечественной войны.</w:t>
      </w:r>
      <w:r w:rsidRPr="008668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4F66" w:rsidRPr="008668C0" w:rsidRDefault="00564F66" w:rsidP="00564F66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668C0">
        <w:rPr>
          <w:rFonts w:ascii="Times New Roman" w:hAnsi="Times New Roman" w:cs="Times New Roman"/>
          <w:sz w:val="28"/>
          <w:szCs w:val="28"/>
        </w:rPr>
        <w:t xml:space="preserve">Советские полководцы: </w:t>
      </w:r>
      <w:proofErr w:type="spellStart"/>
      <w:r w:rsidRPr="008668C0">
        <w:rPr>
          <w:rFonts w:ascii="Times New Roman" w:hAnsi="Times New Roman" w:cs="Times New Roman"/>
          <w:sz w:val="28"/>
          <w:szCs w:val="28"/>
        </w:rPr>
        <w:t>Г.К.Жуков</w:t>
      </w:r>
      <w:proofErr w:type="spellEnd"/>
      <w:r w:rsidRPr="008668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668C0">
        <w:rPr>
          <w:rFonts w:ascii="Times New Roman" w:hAnsi="Times New Roman" w:cs="Times New Roman"/>
          <w:sz w:val="28"/>
          <w:szCs w:val="28"/>
        </w:rPr>
        <w:t>А.М.Василевский</w:t>
      </w:r>
      <w:proofErr w:type="spellEnd"/>
      <w:r w:rsidRPr="008668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668C0">
        <w:rPr>
          <w:rFonts w:ascii="Times New Roman" w:hAnsi="Times New Roman" w:cs="Times New Roman"/>
          <w:sz w:val="28"/>
          <w:szCs w:val="28"/>
        </w:rPr>
        <w:t>К.К.Рокоссовский</w:t>
      </w:r>
      <w:proofErr w:type="spellEnd"/>
      <w:r w:rsidRPr="008668C0">
        <w:rPr>
          <w:rFonts w:ascii="Times New Roman" w:hAnsi="Times New Roman" w:cs="Times New Roman"/>
          <w:sz w:val="28"/>
          <w:szCs w:val="28"/>
        </w:rPr>
        <w:t>.</w:t>
      </w:r>
    </w:p>
    <w:p w:rsidR="00564F66" w:rsidRPr="008668C0" w:rsidRDefault="00564F66" w:rsidP="00564F66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8668C0">
        <w:rPr>
          <w:rFonts w:ascii="Times New Roman" w:hAnsi="Times New Roman" w:cs="Times New Roman"/>
          <w:sz w:val="28"/>
          <w:szCs w:val="28"/>
        </w:rPr>
        <w:t xml:space="preserve">СССР </w:t>
      </w:r>
      <w:r w:rsidRPr="008668C0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Pr="008668C0">
        <w:rPr>
          <w:rFonts w:ascii="Times New Roman" w:hAnsi="Times New Roman" w:cs="Times New Roman"/>
          <w:sz w:val="28"/>
          <w:szCs w:val="28"/>
        </w:rPr>
        <w:t>союзники. Внешняя политика СССР в 1941—1945 гг. Начало складывания антигитлеровской коали</w:t>
      </w:r>
      <w:r w:rsidRPr="008668C0">
        <w:rPr>
          <w:rFonts w:ascii="Times New Roman" w:hAnsi="Times New Roman" w:cs="Times New Roman"/>
          <w:sz w:val="28"/>
          <w:szCs w:val="28"/>
        </w:rPr>
        <w:softHyphen/>
        <w:t xml:space="preserve">ции. Тегеранская конференция.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668C0">
        <w:rPr>
          <w:rFonts w:ascii="Times New Roman" w:hAnsi="Times New Roman" w:cs="Times New Roman"/>
          <w:sz w:val="28"/>
          <w:szCs w:val="28"/>
        </w:rPr>
        <w:t>Открытие второго фрон</w:t>
      </w:r>
      <w:r w:rsidRPr="008668C0">
        <w:rPr>
          <w:rFonts w:ascii="Times New Roman" w:hAnsi="Times New Roman" w:cs="Times New Roman"/>
          <w:sz w:val="28"/>
          <w:szCs w:val="28"/>
        </w:rPr>
        <w:softHyphen/>
        <w:t>та. Крымская конференция. Потсдамская конференция.</w:t>
      </w:r>
    </w:p>
    <w:p w:rsidR="00564F66" w:rsidRPr="008668C0" w:rsidRDefault="00564F66" w:rsidP="00564F66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8668C0">
        <w:rPr>
          <w:rFonts w:ascii="Times New Roman" w:hAnsi="Times New Roman" w:cs="Times New Roman"/>
          <w:sz w:val="28"/>
          <w:szCs w:val="28"/>
        </w:rPr>
        <w:t xml:space="preserve">Советские полководцы: Г.К. Жуков, </w:t>
      </w:r>
      <w:r w:rsidRPr="008668C0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8668C0">
        <w:rPr>
          <w:rFonts w:ascii="Times New Roman" w:hAnsi="Times New Roman" w:cs="Times New Roman"/>
          <w:sz w:val="28"/>
          <w:szCs w:val="28"/>
        </w:rPr>
        <w:t>.</w:t>
      </w:r>
      <w:r w:rsidRPr="008668C0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8668C0">
        <w:rPr>
          <w:rFonts w:ascii="Times New Roman" w:hAnsi="Times New Roman" w:cs="Times New Roman"/>
          <w:sz w:val="28"/>
          <w:szCs w:val="28"/>
        </w:rPr>
        <w:t>. Василев</w:t>
      </w:r>
      <w:r w:rsidRPr="008668C0">
        <w:rPr>
          <w:rFonts w:ascii="Times New Roman" w:hAnsi="Times New Roman" w:cs="Times New Roman"/>
          <w:sz w:val="28"/>
          <w:szCs w:val="28"/>
        </w:rPr>
        <w:softHyphen/>
        <w:t>ский, К.К. Рокоссовский и др. Человек на войне.</w:t>
      </w:r>
    </w:p>
    <w:p w:rsidR="00564F66" w:rsidRPr="008668C0" w:rsidRDefault="00564F66" w:rsidP="00564F66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8668C0">
        <w:rPr>
          <w:rFonts w:ascii="Times New Roman" w:hAnsi="Times New Roman" w:cs="Times New Roman"/>
          <w:i/>
          <w:sz w:val="28"/>
          <w:szCs w:val="28"/>
        </w:rPr>
        <w:t>Персоналии:</w:t>
      </w:r>
      <w:r w:rsidRPr="008668C0">
        <w:rPr>
          <w:rFonts w:ascii="Times New Roman" w:hAnsi="Times New Roman" w:cs="Times New Roman"/>
          <w:sz w:val="28"/>
          <w:szCs w:val="28"/>
        </w:rPr>
        <w:t xml:space="preserve"> Г.К. Жуков, </w:t>
      </w:r>
      <w:r w:rsidRPr="008668C0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8668C0">
        <w:rPr>
          <w:rFonts w:ascii="Times New Roman" w:hAnsi="Times New Roman" w:cs="Times New Roman"/>
          <w:sz w:val="28"/>
          <w:szCs w:val="28"/>
        </w:rPr>
        <w:t>.</w:t>
      </w:r>
      <w:r w:rsidRPr="008668C0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8668C0">
        <w:rPr>
          <w:rFonts w:ascii="Times New Roman" w:hAnsi="Times New Roman" w:cs="Times New Roman"/>
          <w:sz w:val="28"/>
          <w:szCs w:val="28"/>
        </w:rPr>
        <w:t>. Василев</w:t>
      </w:r>
      <w:r w:rsidRPr="008668C0">
        <w:rPr>
          <w:rFonts w:ascii="Times New Roman" w:hAnsi="Times New Roman" w:cs="Times New Roman"/>
          <w:sz w:val="28"/>
          <w:szCs w:val="28"/>
        </w:rPr>
        <w:softHyphen/>
        <w:t>ский, К.К. Рокоссовский.</w:t>
      </w:r>
    </w:p>
    <w:p w:rsidR="00564F66" w:rsidRDefault="00564F66" w:rsidP="00564F66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8668C0">
        <w:rPr>
          <w:rFonts w:ascii="Times New Roman" w:hAnsi="Times New Roman" w:cs="Times New Roman"/>
          <w:i/>
          <w:sz w:val="28"/>
          <w:szCs w:val="28"/>
        </w:rPr>
        <w:t xml:space="preserve">Опорные понятия и термины: </w:t>
      </w:r>
      <w:r w:rsidRPr="008668C0">
        <w:rPr>
          <w:rFonts w:ascii="Times New Roman" w:hAnsi="Times New Roman" w:cs="Times New Roman"/>
          <w:sz w:val="28"/>
          <w:szCs w:val="28"/>
        </w:rPr>
        <w:t>Декларация 26 государств, Организация Объединенных Н</w:t>
      </w:r>
      <w:r>
        <w:rPr>
          <w:rFonts w:ascii="Times New Roman" w:hAnsi="Times New Roman" w:cs="Times New Roman"/>
          <w:sz w:val="28"/>
          <w:szCs w:val="28"/>
        </w:rPr>
        <w:t>аций (ООН), Совет Безопасности.</w:t>
      </w:r>
    </w:p>
    <w:p w:rsidR="00564F66" w:rsidRDefault="00564F66" w:rsidP="00564F66">
      <w:pPr>
        <w:pStyle w:val="af"/>
        <w:jc w:val="both"/>
        <w:rPr>
          <w:rStyle w:val="12"/>
          <w:rFonts w:ascii="Times New Roman" w:hAnsi="Times New Roman" w:cs="Times New Roman"/>
          <w:b/>
          <w:sz w:val="28"/>
          <w:szCs w:val="28"/>
        </w:rPr>
      </w:pPr>
      <w:r w:rsidRPr="000933EE">
        <w:rPr>
          <w:rStyle w:val="12"/>
          <w:rFonts w:ascii="Times New Roman" w:hAnsi="Times New Roman" w:cs="Times New Roman"/>
          <w:sz w:val="28"/>
          <w:szCs w:val="28"/>
        </w:rPr>
        <w:t xml:space="preserve">Раздел </w:t>
      </w:r>
      <w:r w:rsidRPr="000933EE">
        <w:rPr>
          <w:rStyle w:val="12"/>
          <w:rFonts w:ascii="Times New Roman" w:hAnsi="Times New Roman" w:cs="Times New Roman"/>
          <w:sz w:val="28"/>
          <w:szCs w:val="28"/>
          <w:lang w:val="en-US"/>
        </w:rPr>
        <w:t>II</w:t>
      </w:r>
      <w:r w:rsidRPr="000933EE">
        <w:rPr>
          <w:rStyle w:val="12"/>
          <w:rFonts w:ascii="Times New Roman" w:hAnsi="Times New Roman" w:cs="Times New Roman"/>
          <w:sz w:val="28"/>
          <w:szCs w:val="28"/>
        </w:rPr>
        <w:t xml:space="preserve">I. Мир и СССР после </w:t>
      </w:r>
      <w:r w:rsidRPr="000933EE">
        <w:rPr>
          <w:rStyle w:val="12"/>
          <w:rFonts w:ascii="Times New Roman" w:hAnsi="Times New Roman" w:cs="Times New Roman"/>
          <w:sz w:val="28"/>
          <w:szCs w:val="28"/>
          <w:lang w:val="en-US"/>
        </w:rPr>
        <w:t>II</w:t>
      </w:r>
      <w:r w:rsidRPr="000933EE">
        <w:rPr>
          <w:rStyle w:val="12"/>
          <w:rFonts w:ascii="Times New Roman" w:hAnsi="Times New Roman" w:cs="Times New Roman"/>
          <w:sz w:val="28"/>
          <w:szCs w:val="28"/>
        </w:rPr>
        <w:t xml:space="preserve"> мировой войны</w:t>
      </w:r>
    </w:p>
    <w:p w:rsidR="00564F66" w:rsidRPr="00CB5DF5" w:rsidRDefault="00564F66" w:rsidP="00564F66">
      <w:pPr>
        <w:pStyle w:val="af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Тема 41. </w:t>
      </w:r>
      <w:r w:rsidRPr="00CB5DF5">
        <w:rPr>
          <w:rFonts w:ascii="Times New Roman" w:hAnsi="Times New Roman" w:cs="Times New Roman"/>
          <w:b/>
          <w:i/>
          <w:sz w:val="28"/>
          <w:szCs w:val="28"/>
        </w:rPr>
        <w:t>Ускорение научно-технического прогресса и становление глобального информационного общества.</w:t>
      </w:r>
    </w:p>
    <w:p w:rsidR="00564F66" w:rsidRPr="008668C0" w:rsidRDefault="00564F66" w:rsidP="00564F66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668C0">
        <w:rPr>
          <w:rFonts w:ascii="Times New Roman" w:hAnsi="Times New Roman" w:cs="Times New Roman"/>
          <w:sz w:val="28"/>
          <w:szCs w:val="28"/>
        </w:rPr>
        <w:t>Развитие энергетики. Транспорт, космонавтика и новые конструкционные материалы. Достижения биохимии, генетики, медицины. Развитие электроники и робототехники.</w:t>
      </w:r>
    </w:p>
    <w:p w:rsidR="00564F66" w:rsidRPr="008668C0" w:rsidRDefault="00564F66" w:rsidP="00564F66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8668C0">
        <w:rPr>
          <w:rFonts w:ascii="Times New Roman" w:hAnsi="Times New Roman" w:cs="Times New Roman"/>
          <w:sz w:val="28"/>
          <w:szCs w:val="28"/>
        </w:rPr>
        <w:t xml:space="preserve">Информационная революция и глобальное значение Интернета.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668C0">
        <w:rPr>
          <w:rFonts w:ascii="Times New Roman" w:hAnsi="Times New Roman" w:cs="Times New Roman"/>
          <w:sz w:val="28"/>
          <w:szCs w:val="28"/>
        </w:rPr>
        <w:t>Автоматизация и роботизация производства. Возникновение индустрии производства знаний. Концепция «информационных войн».</w:t>
      </w:r>
    </w:p>
    <w:p w:rsidR="00564F66" w:rsidRPr="008668C0" w:rsidRDefault="00564F66" w:rsidP="00564F66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8668C0">
        <w:rPr>
          <w:rFonts w:ascii="Times New Roman" w:hAnsi="Times New Roman" w:cs="Times New Roman"/>
          <w:sz w:val="28"/>
          <w:szCs w:val="28"/>
        </w:rPr>
        <w:t xml:space="preserve">Возникновение современных ТНК и ТНБ и их роль в мировой экономике.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668C0">
        <w:rPr>
          <w:rFonts w:ascii="Times New Roman" w:hAnsi="Times New Roman" w:cs="Times New Roman"/>
          <w:sz w:val="28"/>
          <w:szCs w:val="28"/>
        </w:rPr>
        <w:t xml:space="preserve">Социально-экономические последствия глобализации. Региональная интеграция в условиях глобализации. Взаимозависимость, сотрудничество, противоречия и конкуренция в </w:t>
      </w:r>
      <w:proofErr w:type="spellStart"/>
      <w:r w:rsidRPr="008668C0">
        <w:rPr>
          <w:rFonts w:ascii="Times New Roman" w:hAnsi="Times New Roman" w:cs="Times New Roman"/>
          <w:sz w:val="28"/>
          <w:szCs w:val="28"/>
        </w:rPr>
        <w:t>глобализированном</w:t>
      </w:r>
      <w:proofErr w:type="spellEnd"/>
      <w:r w:rsidRPr="008668C0">
        <w:rPr>
          <w:rFonts w:ascii="Times New Roman" w:hAnsi="Times New Roman" w:cs="Times New Roman"/>
          <w:sz w:val="28"/>
          <w:szCs w:val="28"/>
        </w:rPr>
        <w:t xml:space="preserve"> информационном обществе.</w:t>
      </w:r>
    </w:p>
    <w:p w:rsidR="00564F66" w:rsidRPr="008668C0" w:rsidRDefault="00564F66" w:rsidP="00564F66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8668C0">
        <w:rPr>
          <w:rFonts w:ascii="Times New Roman" w:hAnsi="Times New Roman" w:cs="Times New Roman"/>
          <w:i/>
          <w:sz w:val="28"/>
          <w:szCs w:val="28"/>
        </w:rPr>
        <w:t>Персоналии:</w:t>
      </w:r>
      <w:r w:rsidRPr="008668C0">
        <w:rPr>
          <w:rFonts w:ascii="Times New Roman" w:hAnsi="Times New Roman" w:cs="Times New Roman"/>
          <w:sz w:val="28"/>
          <w:szCs w:val="28"/>
        </w:rPr>
        <w:t xml:space="preserve"> А. Вейсман, Т. Морган, Д. Уотсон, Ф. Крик, А. </w:t>
      </w:r>
      <w:proofErr w:type="spellStart"/>
      <w:r w:rsidRPr="008668C0">
        <w:rPr>
          <w:rFonts w:ascii="Times New Roman" w:hAnsi="Times New Roman" w:cs="Times New Roman"/>
          <w:sz w:val="28"/>
          <w:szCs w:val="28"/>
        </w:rPr>
        <w:t>Чакрабарти</w:t>
      </w:r>
      <w:proofErr w:type="spellEnd"/>
      <w:r w:rsidRPr="008668C0">
        <w:rPr>
          <w:rFonts w:ascii="Times New Roman" w:hAnsi="Times New Roman" w:cs="Times New Roman"/>
          <w:sz w:val="28"/>
          <w:szCs w:val="28"/>
        </w:rPr>
        <w:t>.</w:t>
      </w:r>
    </w:p>
    <w:p w:rsidR="00564F66" w:rsidRPr="00CB5DF5" w:rsidRDefault="00564F66" w:rsidP="00564F66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8668C0">
        <w:rPr>
          <w:rFonts w:ascii="Times New Roman" w:hAnsi="Times New Roman" w:cs="Times New Roman"/>
          <w:i/>
          <w:sz w:val="28"/>
          <w:szCs w:val="28"/>
        </w:rPr>
        <w:t>Опорные понятия и термины:</w:t>
      </w:r>
      <w:r w:rsidRPr="008668C0">
        <w:rPr>
          <w:rFonts w:ascii="Times New Roman" w:hAnsi="Times New Roman" w:cs="Times New Roman"/>
          <w:sz w:val="28"/>
          <w:szCs w:val="28"/>
        </w:rPr>
        <w:t xml:space="preserve"> глобальные компьютерные сети, информационное общество, информационная революция, индустрия производства знаний; интерактивность, системы автоматического проектирования, технологической подготовки и управления производством; рынок знаний, транснациональные корпорации (ТНК), транснациональные банки (ТНБ), международное разделение труда, </w:t>
      </w:r>
      <w:proofErr w:type="spellStart"/>
      <w:r w:rsidRPr="008668C0">
        <w:rPr>
          <w:rFonts w:ascii="Times New Roman" w:hAnsi="Times New Roman" w:cs="Times New Roman"/>
          <w:sz w:val="28"/>
          <w:szCs w:val="28"/>
        </w:rPr>
        <w:t>транснационализация</w:t>
      </w:r>
      <w:proofErr w:type="spellEnd"/>
      <w:r w:rsidRPr="008668C0">
        <w:rPr>
          <w:rFonts w:ascii="Times New Roman" w:hAnsi="Times New Roman" w:cs="Times New Roman"/>
          <w:sz w:val="28"/>
          <w:szCs w:val="28"/>
        </w:rPr>
        <w:t xml:space="preserve">, единые экономические пространства, конкурентное сотрудничество, </w:t>
      </w:r>
      <w:proofErr w:type="spellStart"/>
      <w:r w:rsidRPr="008668C0">
        <w:rPr>
          <w:rFonts w:ascii="Times New Roman" w:hAnsi="Times New Roman" w:cs="Times New Roman"/>
          <w:sz w:val="28"/>
          <w:szCs w:val="28"/>
        </w:rPr>
        <w:t>энерго</w:t>
      </w:r>
      <w:proofErr w:type="spellEnd"/>
      <w:r w:rsidRPr="008668C0">
        <w:rPr>
          <w:rFonts w:ascii="Times New Roman" w:hAnsi="Times New Roman" w:cs="Times New Roman"/>
          <w:sz w:val="28"/>
          <w:szCs w:val="28"/>
        </w:rPr>
        <w:t>- и ресурсосберегающие</w:t>
      </w:r>
      <w:r>
        <w:rPr>
          <w:rFonts w:ascii="Times New Roman" w:hAnsi="Times New Roman" w:cs="Times New Roman"/>
          <w:sz w:val="28"/>
          <w:szCs w:val="28"/>
        </w:rPr>
        <w:t xml:space="preserve"> технологии, защита информации.</w:t>
      </w:r>
    </w:p>
    <w:p w:rsidR="00564F66" w:rsidRPr="00CB5DF5" w:rsidRDefault="00564F66" w:rsidP="00564F66">
      <w:pPr>
        <w:pStyle w:val="af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Тема 42. </w:t>
      </w:r>
      <w:r w:rsidRPr="00CB5DF5">
        <w:rPr>
          <w:rFonts w:ascii="Times New Roman" w:hAnsi="Times New Roman" w:cs="Times New Roman"/>
          <w:b/>
          <w:i/>
          <w:sz w:val="28"/>
          <w:szCs w:val="28"/>
        </w:rPr>
        <w:t xml:space="preserve"> Начало «холодной войны» и становление двухполюсного мира.</w:t>
      </w:r>
    </w:p>
    <w:p w:rsidR="00564F66" w:rsidRPr="008668C0" w:rsidRDefault="00564F66" w:rsidP="00564F66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9"/>
          <w:sz w:val="28"/>
          <w:szCs w:val="28"/>
        </w:rPr>
        <w:t xml:space="preserve">   </w:t>
      </w:r>
      <w:r w:rsidRPr="008668C0">
        <w:rPr>
          <w:rFonts w:ascii="Times New Roman" w:hAnsi="Times New Roman" w:cs="Times New Roman"/>
          <w:spacing w:val="-9"/>
          <w:sz w:val="28"/>
          <w:szCs w:val="28"/>
        </w:rPr>
        <w:t xml:space="preserve">Причины и предпосылки «холодной войны». «План Маршалла» и создание </w:t>
      </w:r>
      <w:r w:rsidRPr="008668C0">
        <w:rPr>
          <w:rFonts w:ascii="Times New Roman" w:hAnsi="Times New Roman" w:cs="Times New Roman"/>
          <w:spacing w:val="-8"/>
          <w:sz w:val="28"/>
          <w:szCs w:val="28"/>
        </w:rPr>
        <w:t xml:space="preserve">системы военно-политических блоков. Первые военно-политические конфликты </w:t>
      </w:r>
      <w:r w:rsidRPr="008668C0">
        <w:rPr>
          <w:rFonts w:ascii="Times New Roman" w:hAnsi="Times New Roman" w:cs="Times New Roman"/>
          <w:sz w:val="28"/>
          <w:szCs w:val="28"/>
        </w:rPr>
        <w:t>«холодной войны», Берлинский кризис 1948 года.</w:t>
      </w:r>
    </w:p>
    <w:p w:rsidR="00564F66" w:rsidRPr="008668C0" w:rsidRDefault="00564F66" w:rsidP="00564F66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8668C0">
        <w:rPr>
          <w:rFonts w:ascii="Times New Roman" w:hAnsi="Times New Roman" w:cs="Times New Roman"/>
          <w:bCs/>
          <w:i/>
          <w:spacing w:val="-5"/>
          <w:sz w:val="28"/>
          <w:szCs w:val="28"/>
        </w:rPr>
        <w:t>Персоналии:</w:t>
      </w:r>
      <w:r w:rsidRPr="008668C0">
        <w:rPr>
          <w:rFonts w:ascii="Times New Roman" w:hAnsi="Times New Roman" w:cs="Times New Roman"/>
          <w:bCs/>
          <w:spacing w:val="-5"/>
          <w:sz w:val="28"/>
          <w:szCs w:val="28"/>
        </w:rPr>
        <w:t xml:space="preserve"> </w:t>
      </w:r>
      <w:r w:rsidRPr="008668C0">
        <w:rPr>
          <w:rFonts w:ascii="Times New Roman" w:hAnsi="Times New Roman" w:cs="Times New Roman"/>
          <w:spacing w:val="-5"/>
          <w:sz w:val="28"/>
          <w:szCs w:val="28"/>
        </w:rPr>
        <w:t>И. Сталин, Г. Трумэн, У. Черчилль, Д. Маршалл.</w:t>
      </w:r>
    </w:p>
    <w:p w:rsidR="00564F66" w:rsidRPr="008668C0" w:rsidRDefault="00564F66" w:rsidP="00564F66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8668C0">
        <w:rPr>
          <w:rFonts w:ascii="Times New Roman" w:hAnsi="Times New Roman" w:cs="Times New Roman"/>
          <w:bCs/>
          <w:i/>
          <w:spacing w:val="-5"/>
          <w:sz w:val="28"/>
          <w:szCs w:val="28"/>
        </w:rPr>
        <w:t>Опорные понятия и термины:</w:t>
      </w:r>
      <w:r w:rsidRPr="008668C0">
        <w:rPr>
          <w:rFonts w:ascii="Times New Roman" w:hAnsi="Times New Roman" w:cs="Times New Roman"/>
          <w:bCs/>
          <w:spacing w:val="-5"/>
          <w:sz w:val="28"/>
          <w:szCs w:val="28"/>
        </w:rPr>
        <w:t xml:space="preserve"> </w:t>
      </w:r>
      <w:r w:rsidRPr="008668C0">
        <w:rPr>
          <w:rFonts w:ascii="Times New Roman" w:hAnsi="Times New Roman" w:cs="Times New Roman"/>
          <w:spacing w:val="-5"/>
          <w:sz w:val="28"/>
          <w:szCs w:val="28"/>
        </w:rPr>
        <w:t>образ врага, Совет Экономической Вза</w:t>
      </w:r>
      <w:r w:rsidRPr="008668C0">
        <w:rPr>
          <w:rFonts w:ascii="Times New Roman" w:hAnsi="Times New Roman" w:cs="Times New Roman"/>
          <w:spacing w:val="-5"/>
          <w:sz w:val="28"/>
          <w:szCs w:val="28"/>
        </w:rPr>
        <w:softHyphen/>
      </w:r>
      <w:r w:rsidRPr="008668C0">
        <w:rPr>
          <w:rFonts w:ascii="Times New Roman" w:hAnsi="Times New Roman" w:cs="Times New Roman"/>
          <w:spacing w:val="-9"/>
          <w:sz w:val="28"/>
          <w:szCs w:val="28"/>
        </w:rPr>
        <w:t xml:space="preserve">имопомощи (СЭВ), Организация Североатлантического договора (НАТО), «план </w:t>
      </w:r>
      <w:r w:rsidRPr="008668C0">
        <w:rPr>
          <w:rFonts w:ascii="Times New Roman" w:hAnsi="Times New Roman" w:cs="Times New Roman"/>
          <w:spacing w:val="-8"/>
          <w:sz w:val="28"/>
          <w:szCs w:val="28"/>
        </w:rPr>
        <w:t>Маршалла», Фултонская речь, доктрина Трумэна, германский вопрос, Организа</w:t>
      </w:r>
      <w:r w:rsidRPr="008668C0">
        <w:rPr>
          <w:rFonts w:ascii="Times New Roman" w:hAnsi="Times New Roman" w:cs="Times New Roman"/>
          <w:spacing w:val="-8"/>
          <w:sz w:val="28"/>
          <w:szCs w:val="28"/>
        </w:rPr>
        <w:softHyphen/>
      </w:r>
      <w:r w:rsidRPr="008668C0">
        <w:rPr>
          <w:rFonts w:ascii="Times New Roman" w:hAnsi="Times New Roman" w:cs="Times New Roman"/>
          <w:sz w:val="28"/>
          <w:szCs w:val="28"/>
        </w:rPr>
        <w:t>ция Варшавского договора (ОВД)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64F66" w:rsidRPr="00CB5DF5" w:rsidRDefault="00564F66" w:rsidP="00564F66">
      <w:pPr>
        <w:pStyle w:val="af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Тема 43. </w:t>
      </w:r>
      <w:r w:rsidRPr="00CB5DF5">
        <w:rPr>
          <w:rFonts w:ascii="Times New Roman" w:hAnsi="Times New Roman" w:cs="Times New Roman"/>
          <w:b/>
          <w:i/>
          <w:sz w:val="28"/>
          <w:szCs w:val="28"/>
        </w:rPr>
        <w:t xml:space="preserve"> От разрядки к завершению «холодной войны».</w:t>
      </w:r>
    </w:p>
    <w:p w:rsidR="00564F66" w:rsidRPr="008668C0" w:rsidRDefault="00564F66" w:rsidP="00564F66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8668C0">
        <w:rPr>
          <w:rFonts w:ascii="Times New Roman" w:hAnsi="Times New Roman" w:cs="Times New Roman"/>
          <w:spacing w:val="-7"/>
          <w:sz w:val="28"/>
          <w:szCs w:val="28"/>
        </w:rPr>
        <w:lastRenderedPageBreak/>
        <w:t xml:space="preserve">Итоги военного и экономического соревнования СССР и США. Договоры и </w:t>
      </w:r>
      <w:r w:rsidRPr="008668C0">
        <w:rPr>
          <w:rFonts w:ascii="Times New Roman" w:hAnsi="Times New Roman" w:cs="Times New Roman"/>
          <w:spacing w:val="-8"/>
          <w:sz w:val="28"/>
          <w:szCs w:val="28"/>
        </w:rPr>
        <w:t>соглашения, уменьшившие риск ядерной войны. Разрядка в Европе и ее значе</w:t>
      </w:r>
      <w:r w:rsidRPr="008668C0">
        <w:rPr>
          <w:rFonts w:ascii="Times New Roman" w:hAnsi="Times New Roman" w:cs="Times New Roman"/>
          <w:spacing w:val="-8"/>
          <w:sz w:val="28"/>
          <w:szCs w:val="28"/>
        </w:rPr>
        <w:softHyphen/>
      </w:r>
      <w:r w:rsidRPr="008668C0">
        <w:rPr>
          <w:rFonts w:ascii="Times New Roman" w:hAnsi="Times New Roman" w:cs="Times New Roman"/>
          <w:spacing w:val="-2"/>
          <w:sz w:val="28"/>
          <w:szCs w:val="28"/>
        </w:rPr>
        <w:t xml:space="preserve">ние. Обострение советско-американских отношений в конце 1970-х - начале </w:t>
      </w:r>
      <w:r w:rsidRPr="008668C0">
        <w:rPr>
          <w:rFonts w:ascii="Times New Roman" w:hAnsi="Times New Roman" w:cs="Times New Roman"/>
          <w:spacing w:val="-10"/>
          <w:sz w:val="28"/>
          <w:szCs w:val="28"/>
        </w:rPr>
        <w:t>1980-х годов. «Новое политическое мышление» и завершение «холодной войны».</w:t>
      </w:r>
    </w:p>
    <w:p w:rsidR="00564F66" w:rsidRPr="008668C0" w:rsidRDefault="00564F66" w:rsidP="00564F66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8668C0">
        <w:rPr>
          <w:rFonts w:ascii="Times New Roman" w:hAnsi="Times New Roman" w:cs="Times New Roman"/>
          <w:bCs/>
          <w:i/>
          <w:spacing w:val="-3"/>
          <w:sz w:val="28"/>
          <w:szCs w:val="28"/>
        </w:rPr>
        <w:t>Персоналии:</w:t>
      </w:r>
      <w:r w:rsidRPr="008668C0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 </w:t>
      </w:r>
      <w:r w:rsidRPr="008668C0">
        <w:rPr>
          <w:rFonts w:ascii="Times New Roman" w:hAnsi="Times New Roman" w:cs="Times New Roman"/>
          <w:spacing w:val="-3"/>
          <w:sz w:val="28"/>
          <w:szCs w:val="28"/>
        </w:rPr>
        <w:t>Р. Рейган, М.С. Горбачев.</w:t>
      </w:r>
    </w:p>
    <w:p w:rsidR="00564F66" w:rsidRPr="008668C0" w:rsidRDefault="00564F66" w:rsidP="00564F66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8668C0">
        <w:rPr>
          <w:rFonts w:ascii="Times New Roman" w:hAnsi="Times New Roman" w:cs="Times New Roman"/>
          <w:bCs/>
          <w:i/>
          <w:spacing w:val="-5"/>
          <w:sz w:val="28"/>
          <w:szCs w:val="28"/>
        </w:rPr>
        <w:t>Опорные понятия и термины:</w:t>
      </w:r>
      <w:r w:rsidRPr="008668C0">
        <w:rPr>
          <w:rFonts w:ascii="Times New Roman" w:hAnsi="Times New Roman" w:cs="Times New Roman"/>
          <w:bCs/>
          <w:spacing w:val="-5"/>
          <w:sz w:val="28"/>
          <w:szCs w:val="28"/>
        </w:rPr>
        <w:t xml:space="preserve"> </w:t>
      </w:r>
      <w:r w:rsidRPr="008668C0">
        <w:rPr>
          <w:rFonts w:ascii="Times New Roman" w:hAnsi="Times New Roman" w:cs="Times New Roman"/>
          <w:spacing w:val="-5"/>
          <w:sz w:val="28"/>
          <w:szCs w:val="28"/>
        </w:rPr>
        <w:t>паритет, разрядка, договор о нераспро</w:t>
      </w:r>
      <w:r w:rsidRPr="008668C0">
        <w:rPr>
          <w:rFonts w:ascii="Times New Roman" w:hAnsi="Times New Roman" w:cs="Times New Roman"/>
          <w:spacing w:val="-5"/>
          <w:sz w:val="28"/>
          <w:szCs w:val="28"/>
        </w:rPr>
        <w:softHyphen/>
      </w:r>
      <w:r w:rsidRPr="008668C0">
        <w:rPr>
          <w:rFonts w:ascii="Times New Roman" w:hAnsi="Times New Roman" w:cs="Times New Roman"/>
          <w:spacing w:val="-8"/>
          <w:sz w:val="28"/>
          <w:szCs w:val="28"/>
        </w:rPr>
        <w:t>странении ядерного оружия, Договоры об ограничении стратегических вооруже</w:t>
      </w:r>
      <w:r w:rsidRPr="008668C0">
        <w:rPr>
          <w:rFonts w:ascii="Times New Roman" w:hAnsi="Times New Roman" w:cs="Times New Roman"/>
          <w:spacing w:val="-8"/>
          <w:sz w:val="28"/>
          <w:szCs w:val="28"/>
        </w:rPr>
        <w:softHyphen/>
        <w:t>ний, Заключительный акт Совещания по безопасности и сотрудничеству в Евро</w:t>
      </w:r>
      <w:r w:rsidRPr="008668C0">
        <w:rPr>
          <w:rFonts w:ascii="Times New Roman" w:hAnsi="Times New Roman" w:cs="Times New Roman"/>
          <w:spacing w:val="-8"/>
          <w:sz w:val="28"/>
          <w:szCs w:val="28"/>
        </w:rPr>
        <w:softHyphen/>
      </w:r>
      <w:r w:rsidRPr="008668C0">
        <w:rPr>
          <w:rFonts w:ascii="Times New Roman" w:hAnsi="Times New Roman" w:cs="Times New Roman"/>
          <w:sz w:val="28"/>
          <w:szCs w:val="28"/>
        </w:rPr>
        <w:t>пе, Стратегичес</w:t>
      </w:r>
      <w:r>
        <w:rPr>
          <w:rFonts w:ascii="Times New Roman" w:hAnsi="Times New Roman" w:cs="Times New Roman"/>
          <w:sz w:val="28"/>
          <w:szCs w:val="28"/>
        </w:rPr>
        <w:t>кая оборонная инициатива (СОИ).</w:t>
      </w:r>
    </w:p>
    <w:p w:rsidR="00564F66" w:rsidRPr="00CB5DF5" w:rsidRDefault="00564F66" w:rsidP="00564F66">
      <w:pPr>
        <w:pStyle w:val="af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Тема 44. </w:t>
      </w:r>
      <w:r w:rsidRPr="00CB5DF5">
        <w:rPr>
          <w:rFonts w:ascii="Times New Roman" w:hAnsi="Times New Roman" w:cs="Times New Roman"/>
          <w:b/>
          <w:i/>
          <w:sz w:val="28"/>
          <w:szCs w:val="28"/>
        </w:rPr>
        <w:t xml:space="preserve"> Страны Западной Европы и США в первые послевоенные десятилетия.</w:t>
      </w:r>
    </w:p>
    <w:p w:rsidR="00564F66" w:rsidRPr="008668C0" w:rsidRDefault="00564F66" w:rsidP="00564F66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8668C0">
        <w:rPr>
          <w:rFonts w:ascii="Times New Roman" w:hAnsi="Times New Roman" w:cs="Times New Roman"/>
          <w:spacing w:val="-8"/>
          <w:sz w:val="28"/>
          <w:szCs w:val="28"/>
        </w:rPr>
        <w:t xml:space="preserve">Становление смешанной экономики в конце 1940-х - 1950-е годы. Придание </w:t>
      </w:r>
      <w:r w:rsidRPr="008668C0">
        <w:rPr>
          <w:rFonts w:ascii="Times New Roman" w:hAnsi="Times New Roman" w:cs="Times New Roman"/>
          <w:spacing w:val="-7"/>
          <w:sz w:val="28"/>
          <w:szCs w:val="28"/>
        </w:rPr>
        <w:t>рыночной экономике социальной ориентации в 1950-1960-е годы. Методы осу</w:t>
      </w:r>
      <w:r w:rsidRPr="008668C0">
        <w:rPr>
          <w:rFonts w:ascii="Times New Roman" w:hAnsi="Times New Roman" w:cs="Times New Roman"/>
          <w:spacing w:val="-7"/>
          <w:sz w:val="28"/>
          <w:szCs w:val="28"/>
        </w:rPr>
        <w:softHyphen/>
      </w:r>
      <w:r w:rsidRPr="008668C0">
        <w:rPr>
          <w:rFonts w:ascii="Times New Roman" w:hAnsi="Times New Roman" w:cs="Times New Roman"/>
          <w:sz w:val="28"/>
          <w:szCs w:val="28"/>
        </w:rPr>
        <w:t>ществления социальной политики.</w:t>
      </w:r>
    </w:p>
    <w:p w:rsidR="00564F66" w:rsidRPr="008668C0" w:rsidRDefault="00564F66" w:rsidP="00564F66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8668C0">
        <w:rPr>
          <w:rFonts w:ascii="Times New Roman" w:hAnsi="Times New Roman" w:cs="Times New Roman"/>
          <w:i/>
          <w:spacing w:val="-2"/>
          <w:sz w:val="28"/>
          <w:szCs w:val="28"/>
        </w:rPr>
        <w:t>Персоналии:</w:t>
      </w:r>
      <w:r w:rsidRPr="008668C0">
        <w:rPr>
          <w:rFonts w:ascii="Times New Roman" w:hAnsi="Times New Roman" w:cs="Times New Roman"/>
          <w:spacing w:val="-2"/>
          <w:sz w:val="28"/>
          <w:szCs w:val="28"/>
        </w:rPr>
        <w:t xml:space="preserve"> К. </w:t>
      </w:r>
      <w:proofErr w:type="spellStart"/>
      <w:r w:rsidRPr="008668C0">
        <w:rPr>
          <w:rFonts w:ascii="Times New Roman" w:hAnsi="Times New Roman" w:cs="Times New Roman"/>
          <w:spacing w:val="-2"/>
          <w:sz w:val="28"/>
          <w:szCs w:val="28"/>
        </w:rPr>
        <w:t>Эттли</w:t>
      </w:r>
      <w:proofErr w:type="spellEnd"/>
      <w:r w:rsidRPr="008668C0">
        <w:rPr>
          <w:rFonts w:ascii="Times New Roman" w:hAnsi="Times New Roman" w:cs="Times New Roman"/>
          <w:spacing w:val="-2"/>
          <w:sz w:val="28"/>
          <w:szCs w:val="28"/>
        </w:rPr>
        <w:t xml:space="preserve">, Г. Трумэн, Дж. Кеннеди, Л. Джонсон, Л. </w:t>
      </w:r>
      <w:proofErr w:type="spellStart"/>
      <w:r w:rsidRPr="008668C0">
        <w:rPr>
          <w:rFonts w:ascii="Times New Roman" w:hAnsi="Times New Roman" w:cs="Times New Roman"/>
          <w:spacing w:val="-2"/>
          <w:sz w:val="28"/>
          <w:szCs w:val="28"/>
        </w:rPr>
        <w:t>Эрхард</w:t>
      </w:r>
      <w:proofErr w:type="spellEnd"/>
      <w:r w:rsidRPr="008668C0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564F66" w:rsidRPr="008668C0" w:rsidRDefault="00564F66" w:rsidP="00564F66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8668C0">
        <w:rPr>
          <w:rFonts w:ascii="Times New Roman" w:hAnsi="Times New Roman" w:cs="Times New Roman"/>
          <w:bCs/>
          <w:i/>
          <w:spacing w:val="-6"/>
          <w:sz w:val="28"/>
          <w:szCs w:val="28"/>
        </w:rPr>
        <w:t>Опорные понятия и термины:</w:t>
      </w:r>
      <w:r w:rsidRPr="008668C0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</w:t>
      </w:r>
      <w:r w:rsidRPr="008668C0">
        <w:rPr>
          <w:rFonts w:ascii="Times New Roman" w:hAnsi="Times New Roman" w:cs="Times New Roman"/>
          <w:spacing w:val="-6"/>
          <w:sz w:val="28"/>
          <w:szCs w:val="28"/>
        </w:rPr>
        <w:t>смешанная экономика, «общество благо</w:t>
      </w:r>
      <w:r w:rsidRPr="008668C0">
        <w:rPr>
          <w:rFonts w:ascii="Times New Roman" w:hAnsi="Times New Roman" w:cs="Times New Roman"/>
          <w:spacing w:val="-6"/>
          <w:sz w:val="28"/>
          <w:szCs w:val="28"/>
        </w:rPr>
        <w:softHyphen/>
      </w:r>
      <w:r w:rsidRPr="008668C0">
        <w:rPr>
          <w:rFonts w:ascii="Times New Roman" w:hAnsi="Times New Roman" w:cs="Times New Roman"/>
          <w:spacing w:val="-8"/>
          <w:sz w:val="28"/>
          <w:szCs w:val="28"/>
        </w:rPr>
        <w:t>состояния», конверсия, индикативное планирование, «справедливый курс», со</w:t>
      </w:r>
      <w:r w:rsidRPr="008668C0">
        <w:rPr>
          <w:rFonts w:ascii="Times New Roman" w:hAnsi="Times New Roman" w:cs="Times New Roman"/>
          <w:spacing w:val="-8"/>
          <w:sz w:val="28"/>
          <w:szCs w:val="28"/>
        </w:rPr>
        <w:softHyphen/>
      </w:r>
      <w:r w:rsidRPr="008668C0">
        <w:rPr>
          <w:rFonts w:ascii="Times New Roman" w:hAnsi="Times New Roman" w:cs="Times New Roman"/>
          <w:spacing w:val="-10"/>
          <w:sz w:val="28"/>
          <w:szCs w:val="28"/>
        </w:rPr>
        <w:t xml:space="preserve">циальные программы, «новые рубежи», «великое общество», «шведская модель», </w:t>
      </w:r>
      <w:r>
        <w:rPr>
          <w:rFonts w:ascii="Times New Roman" w:hAnsi="Times New Roman" w:cs="Times New Roman"/>
          <w:sz w:val="28"/>
          <w:szCs w:val="28"/>
        </w:rPr>
        <w:t>прогрессивное налогообложение.</w:t>
      </w:r>
    </w:p>
    <w:p w:rsidR="00564F66" w:rsidRPr="00CB5DF5" w:rsidRDefault="00564F66" w:rsidP="00564F66">
      <w:pPr>
        <w:pStyle w:val="af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Тема 45. </w:t>
      </w:r>
      <w:r w:rsidRPr="00CB5DF5">
        <w:rPr>
          <w:rFonts w:ascii="Times New Roman" w:hAnsi="Times New Roman" w:cs="Times New Roman"/>
          <w:b/>
          <w:i/>
          <w:sz w:val="28"/>
          <w:szCs w:val="28"/>
        </w:rPr>
        <w:t xml:space="preserve"> Страны Запада на рубеже ХХ–XXI в.</w:t>
      </w:r>
    </w:p>
    <w:p w:rsidR="00564F66" w:rsidRPr="008668C0" w:rsidRDefault="00564F66" w:rsidP="00564F66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8668C0">
        <w:rPr>
          <w:rFonts w:ascii="Times New Roman" w:hAnsi="Times New Roman" w:cs="Times New Roman"/>
          <w:spacing w:val="-6"/>
          <w:sz w:val="28"/>
          <w:szCs w:val="28"/>
        </w:rPr>
        <w:t>Этапы развития и новый облик социал-демократии. Идеология современ</w:t>
      </w:r>
      <w:r w:rsidRPr="008668C0">
        <w:rPr>
          <w:rFonts w:ascii="Times New Roman" w:hAnsi="Times New Roman" w:cs="Times New Roman"/>
          <w:spacing w:val="-6"/>
          <w:sz w:val="28"/>
          <w:szCs w:val="28"/>
        </w:rPr>
        <w:softHyphen/>
      </w:r>
      <w:r w:rsidRPr="008668C0">
        <w:rPr>
          <w:rFonts w:ascii="Times New Roman" w:hAnsi="Times New Roman" w:cs="Times New Roman"/>
          <w:spacing w:val="-7"/>
          <w:sz w:val="28"/>
          <w:szCs w:val="28"/>
        </w:rPr>
        <w:t>ной европейской социал-демократии. США: от «третьего пути» к социально ори</w:t>
      </w:r>
      <w:r w:rsidRPr="008668C0">
        <w:rPr>
          <w:rFonts w:ascii="Times New Roman" w:hAnsi="Times New Roman" w:cs="Times New Roman"/>
          <w:spacing w:val="-7"/>
          <w:sz w:val="28"/>
          <w:szCs w:val="28"/>
        </w:rPr>
        <w:softHyphen/>
        <w:t>ентированному неоконсерватизму. Старые и новые массовые движения в стра</w:t>
      </w:r>
      <w:r w:rsidRPr="008668C0">
        <w:rPr>
          <w:rFonts w:ascii="Times New Roman" w:hAnsi="Times New Roman" w:cs="Times New Roman"/>
          <w:spacing w:val="-7"/>
          <w:sz w:val="28"/>
          <w:szCs w:val="28"/>
        </w:rPr>
        <w:softHyphen/>
      </w:r>
      <w:r w:rsidRPr="008668C0">
        <w:rPr>
          <w:rFonts w:ascii="Times New Roman" w:hAnsi="Times New Roman" w:cs="Times New Roman"/>
          <w:sz w:val="28"/>
          <w:szCs w:val="28"/>
        </w:rPr>
        <w:t>нах Запада.</w:t>
      </w:r>
    </w:p>
    <w:p w:rsidR="00564F66" w:rsidRPr="008668C0" w:rsidRDefault="00564F66" w:rsidP="00564F66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8668C0">
        <w:rPr>
          <w:rFonts w:ascii="Times New Roman" w:hAnsi="Times New Roman" w:cs="Times New Roman"/>
          <w:i/>
          <w:spacing w:val="-3"/>
          <w:sz w:val="28"/>
          <w:szCs w:val="28"/>
        </w:rPr>
        <w:t>Персоналии:</w:t>
      </w:r>
      <w:r w:rsidRPr="008668C0">
        <w:rPr>
          <w:rFonts w:ascii="Times New Roman" w:hAnsi="Times New Roman" w:cs="Times New Roman"/>
          <w:spacing w:val="-3"/>
          <w:sz w:val="28"/>
          <w:szCs w:val="28"/>
        </w:rPr>
        <w:t xml:space="preserve"> У. Клинтон, Э. Блэр, А. Меркель, </w:t>
      </w:r>
      <w:r w:rsidRPr="008668C0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Д. </w:t>
      </w:r>
      <w:r w:rsidRPr="008668C0">
        <w:rPr>
          <w:rFonts w:ascii="Times New Roman" w:hAnsi="Times New Roman" w:cs="Times New Roman"/>
          <w:spacing w:val="-3"/>
          <w:sz w:val="28"/>
          <w:szCs w:val="28"/>
        </w:rPr>
        <w:t>Буш-мл.</w:t>
      </w:r>
    </w:p>
    <w:p w:rsidR="00564F66" w:rsidRPr="008668C0" w:rsidRDefault="00564F66" w:rsidP="00564F66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8668C0">
        <w:rPr>
          <w:rFonts w:ascii="Times New Roman" w:hAnsi="Times New Roman" w:cs="Times New Roman"/>
          <w:bCs/>
          <w:i/>
          <w:spacing w:val="-7"/>
          <w:sz w:val="28"/>
          <w:szCs w:val="28"/>
        </w:rPr>
        <w:t>Опорные понятия и термины:</w:t>
      </w:r>
      <w:r w:rsidRPr="008668C0">
        <w:rPr>
          <w:rFonts w:ascii="Times New Roman" w:hAnsi="Times New Roman" w:cs="Times New Roman"/>
          <w:bCs/>
          <w:spacing w:val="-7"/>
          <w:sz w:val="28"/>
          <w:szCs w:val="28"/>
        </w:rPr>
        <w:t xml:space="preserve"> </w:t>
      </w:r>
      <w:r w:rsidRPr="008668C0">
        <w:rPr>
          <w:rFonts w:ascii="Times New Roman" w:hAnsi="Times New Roman" w:cs="Times New Roman"/>
          <w:spacing w:val="-7"/>
          <w:sz w:val="28"/>
          <w:szCs w:val="28"/>
        </w:rPr>
        <w:t>Социалистический интернационал (Социн</w:t>
      </w:r>
      <w:r w:rsidRPr="008668C0">
        <w:rPr>
          <w:rFonts w:ascii="Times New Roman" w:hAnsi="Times New Roman" w:cs="Times New Roman"/>
          <w:spacing w:val="-9"/>
          <w:sz w:val="28"/>
          <w:szCs w:val="28"/>
        </w:rPr>
        <w:t>терн), равные стартовые возможности, «третий путь», социально ориентирован</w:t>
      </w:r>
      <w:r w:rsidRPr="008668C0">
        <w:rPr>
          <w:rFonts w:ascii="Times New Roman" w:hAnsi="Times New Roman" w:cs="Times New Roman"/>
          <w:spacing w:val="-9"/>
          <w:sz w:val="28"/>
          <w:szCs w:val="28"/>
        </w:rPr>
        <w:softHyphen/>
      </w:r>
      <w:r w:rsidRPr="008668C0">
        <w:rPr>
          <w:rFonts w:ascii="Times New Roman" w:hAnsi="Times New Roman" w:cs="Times New Roman"/>
          <w:spacing w:val="-10"/>
          <w:sz w:val="28"/>
          <w:szCs w:val="28"/>
        </w:rPr>
        <w:t xml:space="preserve">ный неоконсерватизм, движения гражданских инициатив, новые демократические </w:t>
      </w:r>
      <w:r w:rsidRPr="008668C0">
        <w:rPr>
          <w:rFonts w:ascii="Times New Roman" w:hAnsi="Times New Roman" w:cs="Times New Roman"/>
          <w:spacing w:val="-9"/>
          <w:sz w:val="28"/>
          <w:szCs w:val="28"/>
        </w:rPr>
        <w:t>движения, феминистское движение, экологическое движение, «зеленые», движе</w:t>
      </w:r>
      <w:r w:rsidRPr="008668C0">
        <w:rPr>
          <w:rFonts w:ascii="Times New Roman" w:hAnsi="Times New Roman" w:cs="Times New Roman"/>
          <w:spacing w:val="-9"/>
          <w:sz w:val="28"/>
          <w:szCs w:val="28"/>
        </w:rPr>
        <w:softHyphen/>
      </w:r>
      <w:r w:rsidRPr="008668C0">
        <w:rPr>
          <w:rFonts w:ascii="Times New Roman" w:hAnsi="Times New Roman" w:cs="Times New Roman"/>
          <w:sz w:val="28"/>
          <w:szCs w:val="28"/>
        </w:rPr>
        <w:t>ние анти</w:t>
      </w:r>
      <w:r>
        <w:rPr>
          <w:rFonts w:ascii="Times New Roman" w:hAnsi="Times New Roman" w:cs="Times New Roman"/>
          <w:sz w:val="28"/>
          <w:szCs w:val="28"/>
        </w:rPr>
        <w:t>глобалистов, сетевые структуры.</w:t>
      </w:r>
    </w:p>
    <w:p w:rsidR="00564F66" w:rsidRPr="00CB5DF5" w:rsidRDefault="00564F66" w:rsidP="00564F66">
      <w:pPr>
        <w:pStyle w:val="af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Тема 46. </w:t>
      </w:r>
      <w:r w:rsidRPr="00CB5DF5">
        <w:rPr>
          <w:rFonts w:ascii="Times New Roman" w:hAnsi="Times New Roman" w:cs="Times New Roman"/>
          <w:b/>
          <w:i/>
          <w:sz w:val="28"/>
          <w:szCs w:val="28"/>
        </w:rPr>
        <w:t xml:space="preserve"> Интеграция в Западную Европу и Северную Америку.</w:t>
      </w:r>
    </w:p>
    <w:p w:rsidR="00564F66" w:rsidRPr="008668C0" w:rsidRDefault="00564F66" w:rsidP="00564F66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8668C0">
        <w:rPr>
          <w:rFonts w:ascii="Times New Roman" w:hAnsi="Times New Roman" w:cs="Times New Roman"/>
          <w:sz w:val="28"/>
          <w:szCs w:val="28"/>
        </w:rPr>
        <w:t>Этапы развития интеграционных процессов в Западной и Центральной Европе. Учреждение ЕЭС и его структура. Достижения и противоречия европейской интеграции. Углубление интеграционных процессов и расширение ЕС. Интеграция в Северной Америке.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4F66" w:rsidRPr="008668C0" w:rsidRDefault="00564F66" w:rsidP="00564F66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8668C0">
        <w:rPr>
          <w:rFonts w:ascii="Times New Roman" w:hAnsi="Times New Roman" w:cs="Times New Roman"/>
          <w:i/>
          <w:sz w:val="28"/>
          <w:szCs w:val="28"/>
        </w:rPr>
        <w:t>Опорные понятия и термины</w:t>
      </w:r>
      <w:r w:rsidRPr="008668C0">
        <w:rPr>
          <w:rFonts w:ascii="Times New Roman" w:hAnsi="Times New Roman" w:cs="Times New Roman"/>
          <w:sz w:val="28"/>
          <w:szCs w:val="28"/>
        </w:rPr>
        <w:t>: Генеральное соглашение о тарифах и торговле (ГАТТ), Всемирная торговая организация (ВТО), Организация европейского экономического сотрудничества (ОЕЭС), Организация экономического сотрудничества и развития (ОЭСР), Совет Европы, Европейское объединение угля и стали (ЕОУС), Европейское экономическое сообщество (ЕЭС), Европейское сообщество по атомной энергии (</w:t>
      </w:r>
      <w:proofErr w:type="spellStart"/>
      <w:r w:rsidRPr="008668C0">
        <w:rPr>
          <w:rFonts w:ascii="Times New Roman" w:hAnsi="Times New Roman" w:cs="Times New Roman"/>
          <w:sz w:val="28"/>
          <w:szCs w:val="28"/>
        </w:rPr>
        <w:t>ЕврАтом</w:t>
      </w:r>
      <w:proofErr w:type="spellEnd"/>
      <w:r w:rsidRPr="008668C0">
        <w:rPr>
          <w:rFonts w:ascii="Times New Roman" w:hAnsi="Times New Roman" w:cs="Times New Roman"/>
          <w:sz w:val="28"/>
          <w:szCs w:val="28"/>
        </w:rPr>
        <w:t xml:space="preserve">), наднациональные органы, Европейский парламент, Совет министров ЕЭС, Комиссия европейских </w:t>
      </w:r>
      <w:r w:rsidRPr="008668C0">
        <w:rPr>
          <w:rFonts w:ascii="Times New Roman" w:hAnsi="Times New Roman" w:cs="Times New Roman"/>
          <w:sz w:val="28"/>
          <w:szCs w:val="28"/>
        </w:rPr>
        <w:lastRenderedPageBreak/>
        <w:t>сообществ, Суд европейских сообществ, Маастрихтские соглашения, Шенгенские соглашения, ассоциированное членство, «евроскептики», Североамериканское соглашение о свободной торг</w:t>
      </w:r>
      <w:r>
        <w:rPr>
          <w:rFonts w:ascii="Times New Roman" w:hAnsi="Times New Roman" w:cs="Times New Roman"/>
          <w:sz w:val="28"/>
          <w:szCs w:val="28"/>
        </w:rPr>
        <w:t>овле (НАФТА).</w:t>
      </w:r>
    </w:p>
    <w:p w:rsidR="00564F66" w:rsidRPr="00CB5DF5" w:rsidRDefault="00564F66" w:rsidP="00564F66">
      <w:pPr>
        <w:pStyle w:val="af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Тема 47. </w:t>
      </w:r>
      <w:r w:rsidRPr="00CB5DF5">
        <w:rPr>
          <w:rFonts w:ascii="Times New Roman" w:hAnsi="Times New Roman" w:cs="Times New Roman"/>
          <w:b/>
          <w:i/>
          <w:sz w:val="28"/>
          <w:szCs w:val="28"/>
        </w:rPr>
        <w:t xml:space="preserve"> Восточная Европа во второй половине ХХ в.</w:t>
      </w:r>
    </w:p>
    <w:p w:rsidR="00564F66" w:rsidRPr="008668C0" w:rsidRDefault="00564F66" w:rsidP="00564F66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8668C0">
        <w:rPr>
          <w:rFonts w:ascii="Times New Roman" w:hAnsi="Times New Roman" w:cs="Times New Roman"/>
          <w:spacing w:val="-8"/>
          <w:sz w:val="28"/>
          <w:szCs w:val="28"/>
        </w:rPr>
        <w:t>Переход стран Восточной Европы в орбиту влияния СССР. Советско-юго</w:t>
      </w:r>
      <w:r w:rsidRPr="008668C0">
        <w:rPr>
          <w:rFonts w:ascii="Times New Roman" w:hAnsi="Times New Roman" w:cs="Times New Roman"/>
          <w:spacing w:val="-8"/>
          <w:sz w:val="28"/>
          <w:szCs w:val="28"/>
        </w:rPr>
        <w:softHyphen/>
      </w:r>
      <w:r w:rsidRPr="008668C0">
        <w:rPr>
          <w:rFonts w:ascii="Times New Roman" w:hAnsi="Times New Roman" w:cs="Times New Roman"/>
          <w:spacing w:val="-9"/>
          <w:sz w:val="28"/>
          <w:szCs w:val="28"/>
        </w:rPr>
        <w:t xml:space="preserve">славский конфликт и его причины. Первые кризисы в странах Восточной Европы. </w:t>
      </w:r>
      <w:r w:rsidRPr="008668C0">
        <w:rPr>
          <w:rFonts w:ascii="Times New Roman" w:hAnsi="Times New Roman" w:cs="Times New Roman"/>
          <w:spacing w:val="-7"/>
          <w:sz w:val="28"/>
          <w:szCs w:val="28"/>
        </w:rPr>
        <w:t xml:space="preserve">Антикоммунистическая революция в Венгрии в 1956 году. События 1968 года в </w:t>
      </w:r>
      <w:r w:rsidRPr="008668C0">
        <w:rPr>
          <w:rFonts w:ascii="Times New Roman" w:hAnsi="Times New Roman" w:cs="Times New Roman"/>
          <w:spacing w:val="-8"/>
          <w:sz w:val="28"/>
          <w:szCs w:val="28"/>
        </w:rPr>
        <w:t>Чехословакии и «доктрина Брежнева». Углубление кризиса в восточноевропей</w:t>
      </w:r>
      <w:r w:rsidRPr="008668C0">
        <w:rPr>
          <w:rFonts w:ascii="Times New Roman" w:hAnsi="Times New Roman" w:cs="Times New Roman"/>
          <w:spacing w:val="-8"/>
          <w:sz w:val="28"/>
          <w:szCs w:val="28"/>
        </w:rPr>
        <w:softHyphen/>
      </w:r>
      <w:r w:rsidRPr="008668C0">
        <w:rPr>
          <w:rFonts w:ascii="Times New Roman" w:hAnsi="Times New Roman" w:cs="Times New Roman"/>
          <w:spacing w:val="-10"/>
          <w:sz w:val="28"/>
          <w:szCs w:val="28"/>
        </w:rPr>
        <w:t xml:space="preserve">ских странах в начале 1980-х годов. Перестройка в СССР и перемены в Восточной </w:t>
      </w:r>
      <w:r w:rsidRPr="008668C0">
        <w:rPr>
          <w:rFonts w:ascii="Times New Roman" w:hAnsi="Times New Roman" w:cs="Times New Roman"/>
          <w:spacing w:val="-7"/>
          <w:sz w:val="28"/>
          <w:szCs w:val="28"/>
        </w:rPr>
        <w:t>Европе. Восточноевропейские страны после социализма. Кризис в Югославии.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</w:p>
    <w:p w:rsidR="00564F66" w:rsidRPr="008668C0" w:rsidRDefault="00564F66" w:rsidP="00564F66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8668C0">
        <w:rPr>
          <w:rFonts w:ascii="Times New Roman" w:hAnsi="Times New Roman" w:cs="Times New Roman"/>
          <w:i/>
          <w:sz w:val="28"/>
          <w:szCs w:val="28"/>
        </w:rPr>
        <w:t>Персоналии:</w:t>
      </w:r>
      <w:r w:rsidRPr="008668C0">
        <w:rPr>
          <w:rFonts w:ascii="Times New Roman" w:hAnsi="Times New Roman" w:cs="Times New Roman"/>
          <w:sz w:val="28"/>
          <w:szCs w:val="28"/>
        </w:rPr>
        <w:t xml:space="preserve"> Э. </w:t>
      </w:r>
      <w:proofErr w:type="spellStart"/>
      <w:r w:rsidRPr="008668C0">
        <w:rPr>
          <w:rFonts w:ascii="Times New Roman" w:hAnsi="Times New Roman" w:cs="Times New Roman"/>
          <w:sz w:val="28"/>
          <w:szCs w:val="28"/>
        </w:rPr>
        <w:t>Бенеш</w:t>
      </w:r>
      <w:proofErr w:type="spellEnd"/>
      <w:r w:rsidRPr="008668C0">
        <w:rPr>
          <w:rFonts w:ascii="Times New Roman" w:hAnsi="Times New Roman" w:cs="Times New Roman"/>
          <w:sz w:val="28"/>
          <w:szCs w:val="28"/>
        </w:rPr>
        <w:t xml:space="preserve">, К. Готвальд, Г. Димитров, И.Б. Тито, И. Надь, </w:t>
      </w:r>
      <w:r w:rsidRPr="008668C0">
        <w:rPr>
          <w:rFonts w:ascii="Times New Roman" w:hAnsi="Times New Roman" w:cs="Times New Roman"/>
          <w:spacing w:val="-2"/>
          <w:sz w:val="28"/>
          <w:szCs w:val="28"/>
        </w:rPr>
        <w:t xml:space="preserve">М. </w:t>
      </w:r>
      <w:proofErr w:type="spellStart"/>
      <w:r w:rsidRPr="008668C0">
        <w:rPr>
          <w:rFonts w:ascii="Times New Roman" w:hAnsi="Times New Roman" w:cs="Times New Roman"/>
          <w:spacing w:val="-2"/>
          <w:sz w:val="28"/>
          <w:szCs w:val="28"/>
        </w:rPr>
        <w:t>Джилас</w:t>
      </w:r>
      <w:proofErr w:type="spellEnd"/>
      <w:r w:rsidRPr="008668C0">
        <w:rPr>
          <w:rFonts w:ascii="Times New Roman" w:hAnsi="Times New Roman" w:cs="Times New Roman"/>
          <w:spacing w:val="-2"/>
          <w:sz w:val="28"/>
          <w:szCs w:val="28"/>
        </w:rPr>
        <w:t xml:space="preserve">, Л. </w:t>
      </w:r>
      <w:proofErr w:type="spellStart"/>
      <w:r w:rsidRPr="008668C0">
        <w:rPr>
          <w:rFonts w:ascii="Times New Roman" w:hAnsi="Times New Roman" w:cs="Times New Roman"/>
          <w:spacing w:val="-2"/>
          <w:sz w:val="28"/>
          <w:szCs w:val="28"/>
        </w:rPr>
        <w:t>Колаковский</w:t>
      </w:r>
      <w:proofErr w:type="spellEnd"/>
      <w:r w:rsidRPr="008668C0">
        <w:rPr>
          <w:rFonts w:ascii="Times New Roman" w:hAnsi="Times New Roman" w:cs="Times New Roman"/>
          <w:spacing w:val="-2"/>
          <w:sz w:val="28"/>
          <w:szCs w:val="28"/>
        </w:rPr>
        <w:t xml:space="preserve">, Э. Блох, А. </w:t>
      </w:r>
      <w:proofErr w:type="spellStart"/>
      <w:r w:rsidRPr="008668C0">
        <w:rPr>
          <w:rFonts w:ascii="Times New Roman" w:hAnsi="Times New Roman" w:cs="Times New Roman"/>
          <w:spacing w:val="-2"/>
          <w:sz w:val="28"/>
          <w:szCs w:val="28"/>
        </w:rPr>
        <w:t>Дубчек</w:t>
      </w:r>
      <w:proofErr w:type="spellEnd"/>
      <w:r w:rsidRPr="008668C0">
        <w:rPr>
          <w:rFonts w:ascii="Times New Roman" w:hAnsi="Times New Roman" w:cs="Times New Roman"/>
          <w:spacing w:val="-2"/>
          <w:sz w:val="28"/>
          <w:szCs w:val="28"/>
        </w:rPr>
        <w:t xml:space="preserve">, Л. Валенса, В. </w:t>
      </w:r>
      <w:proofErr w:type="spellStart"/>
      <w:r w:rsidRPr="008668C0">
        <w:rPr>
          <w:rFonts w:ascii="Times New Roman" w:hAnsi="Times New Roman" w:cs="Times New Roman"/>
          <w:spacing w:val="-2"/>
          <w:sz w:val="28"/>
          <w:szCs w:val="28"/>
        </w:rPr>
        <w:t>Ярузельский</w:t>
      </w:r>
      <w:proofErr w:type="spellEnd"/>
      <w:r w:rsidRPr="008668C0">
        <w:rPr>
          <w:rFonts w:ascii="Times New Roman" w:hAnsi="Times New Roman" w:cs="Times New Roman"/>
          <w:spacing w:val="-2"/>
          <w:sz w:val="28"/>
          <w:szCs w:val="28"/>
        </w:rPr>
        <w:t xml:space="preserve">, </w:t>
      </w:r>
      <w:r w:rsidRPr="008668C0">
        <w:rPr>
          <w:rFonts w:ascii="Times New Roman" w:hAnsi="Times New Roman" w:cs="Times New Roman"/>
          <w:sz w:val="28"/>
          <w:szCs w:val="28"/>
        </w:rPr>
        <w:t>А. Квасьневский, С. Милошевич, В. Коштуница.</w:t>
      </w:r>
    </w:p>
    <w:p w:rsidR="00564F66" w:rsidRPr="008668C0" w:rsidRDefault="00564F66" w:rsidP="00564F66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8668C0">
        <w:rPr>
          <w:rFonts w:ascii="Times New Roman" w:hAnsi="Times New Roman" w:cs="Times New Roman"/>
          <w:i/>
          <w:spacing w:val="-3"/>
          <w:sz w:val="28"/>
          <w:szCs w:val="28"/>
        </w:rPr>
        <w:t>Опорные понятая и термины:</w:t>
      </w:r>
      <w:r w:rsidRPr="008668C0">
        <w:rPr>
          <w:rFonts w:ascii="Times New Roman" w:hAnsi="Times New Roman" w:cs="Times New Roman"/>
          <w:spacing w:val="-3"/>
          <w:sz w:val="28"/>
          <w:szCs w:val="28"/>
        </w:rPr>
        <w:t xml:space="preserve"> коалиционные правительства, Информа</w:t>
      </w:r>
      <w:r w:rsidRPr="008668C0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8668C0">
        <w:rPr>
          <w:rFonts w:ascii="Times New Roman" w:hAnsi="Times New Roman" w:cs="Times New Roman"/>
          <w:spacing w:val="-8"/>
          <w:sz w:val="28"/>
          <w:szCs w:val="28"/>
        </w:rPr>
        <w:t xml:space="preserve">ционное бюро коммунистических и рабочих партий (Информбюро), «Пражская </w:t>
      </w:r>
      <w:r w:rsidRPr="008668C0">
        <w:rPr>
          <w:rFonts w:ascii="Times New Roman" w:hAnsi="Times New Roman" w:cs="Times New Roman"/>
          <w:spacing w:val="-9"/>
          <w:sz w:val="28"/>
          <w:szCs w:val="28"/>
        </w:rPr>
        <w:t xml:space="preserve">весна», «доктрина Брежнева», «социализм с человеческим лицом», профсоюз </w:t>
      </w:r>
      <w:r>
        <w:rPr>
          <w:rFonts w:ascii="Times New Roman" w:hAnsi="Times New Roman" w:cs="Times New Roman"/>
          <w:sz w:val="28"/>
          <w:szCs w:val="28"/>
        </w:rPr>
        <w:t>«Солидарность».</w:t>
      </w:r>
    </w:p>
    <w:p w:rsidR="00564F66" w:rsidRPr="00CB5DF5" w:rsidRDefault="00564F66" w:rsidP="00564F66">
      <w:pPr>
        <w:pStyle w:val="af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Тема 48. </w:t>
      </w:r>
      <w:r w:rsidRPr="00CB5DF5">
        <w:rPr>
          <w:rFonts w:ascii="Times New Roman" w:hAnsi="Times New Roman" w:cs="Times New Roman"/>
          <w:b/>
          <w:i/>
          <w:sz w:val="28"/>
          <w:szCs w:val="28"/>
        </w:rPr>
        <w:t xml:space="preserve"> Государства СНГ в мировом сообществе.</w:t>
      </w:r>
    </w:p>
    <w:p w:rsidR="00564F66" w:rsidRPr="008668C0" w:rsidRDefault="00564F66" w:rsidP="00564F66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8668C0">
        <w:rPr>
          <w:rFonts w:ascii="Times New Roman" w:hAnsi="Times New Roman" w:cs="Times New Roman"/>
          <w:sz w:val="28"/>
          <w:szCs w:val="28"/>
        </w:rPr>
        <w:t>Образование СНГ и проблемы интеграции на постсоветском пространстве. Вооруженные конфликты в СНГ и миротворческие усилия России. Самопровозглашенные государства в СНГ. Особенности развитая стран СНГ. Характер и причины цветных резолюций.</w:t>
      </w:r>
      <w:r>
        <w:rPr>
          <w:rFonts w:ascii="Times New Roman" w:hAnsi="Times New Roman" w:cs="Times New Roman"/>
          <w:sz w:val="28"/>
          <w:szCs w:val="28"/>
        </w:rPr>
        <w:t xml:space="preserve">  Значение изучения истории.</w:t>
      </w:r>
      <w:r w:rsidRPr="008668C0">
        <w:rPr>
          <w:rFonts w:ascii="Times New Roman" w:hAnsi="Times New Roman" w:cs="Times New Roman"/>
          <w:sz w:val="28"/>
          <w:szCs w:val="28"/>
        </w:rPr>
        <w:t xml:space="preserve"> </w:t>
      </w:r>
      <w:r w:rsidRPr="008668C0">
        <w:rPr>
          <w:rFonts w:ascii="Times New Roman" w:hAnsi="Times New Roman" w:cs="Times New Roman"/>
          <w:i/>
          <w:sz w:val="28"/>
          <w:szCs w:val="28"/>
        </w:rPr>
        <w:t>Персоналии:</w:t>
      </w:r>
      <w:r w:rsidRPr="008668C0">
        <w:rPr>
          <w:rFonts w:ascii="Times New Roman" w:hAnsi="Times New Roman" w:cs="Times New Roman"/>
          <w:sz w:val="28"/>
          <w:szCs w:val="28"/>
        </w:rPr>
        <w:t xml:space="preserve"> З.К. </w:t>
      </w:r>
      <w:proofErr w:type="spellStart"/>
      <w:r w:rsidRPr="008668C0">
        <w:rPr>
          <w:rFonts w:ascii="Times New Roman" w:hAnsi="Times New Roman" w:cs="Times New Roman"/>
          <w:sz w:val="28"/>
          <w:szCs w:val="28"/>
        </w:rPr>
        <w:t>Гамсахурдия</w:t>
      </w:r>
      <w:proofErr w:type="spellEnd"/>
      <w:r w:rsidRPr="008668C0">
        <w:rPr>
          <w:rFonts w:ascii="Times New Roman" w:hAnsi="Times New Roman" w:cs="Times New Roman"/>
          <w:sz w:val="28"/>
          <w:szCs w:val="28"/>
        </w:rPr>
        <w:t xml:space="preserve">. Э.Ш. Рахмонов, С.С. Шушкевич, А.Г. Лукашенко, Л.М. Кравчук, Л.Д. Кучма, В.А. Ющенко, Ю.В. Тимошенко, М.И. </w:t>
      </w:r>
      <w:proofErr w:type="spellStart"/>
      <w:r w:rsidRPr="008668C0">
        <w:rPr>
          <w:rFonts w:ascii="Times New Roman" w:hAnsi="Times New Roman" w:cs="Times New Roman"/>
          <w:sz w:val="28"/>
          <w:szCs w:val="28"/>
        </w:rPr>
        <w:t>Снегур</w:t>
      </w:r>
      <w:proofErr w:type="spellEnd"/>
      <w:r w:rsidRPr="008668C0">
        <w:rPr>
          <w:rFonts w:ascii="Times New Roman" w:hAnsi="Times New Roman" w:cs="Times New Roman"/>
          <w:sz w:val="28"/>
          <w:szCs w:val="28"/>
        </w:rPr>
        <w:t xml:space="preserve">, В.Н. Воронин, НА Назарбаев, С.А. Ниязов, А.А. Акаев, И.А. Каримов, А.Н. </w:t>
      </w:r>
      <w:proofErr w:type="spellStart"/>
      <w:r w:rsidRPr="008668C0">
        <w:rPr>
          <w:rFonts w:ascii="Times New Roman" w:hAnsi="Times New Roman" w:cs="Times New Roman"/>
          <w:sz w:val="28"/>
          <w:szCs w:val="28"/>
        </w:rPr>
        <w:t>Мугалипов</w:t>
      </w:r>
      <w:proofErr w:type="spellEnd"/>
      <w:r w:rsidRPr="008668C0">
        <w:rPr>
          <w:rFonts w:ascii="Times New Roman" w:hAnsi="Times New Roman" w:cs="Times New Roman"/>
          <w:sz w:val="28"/>
          <w:szCs w:val="28"/>
        </w:rPr>
        <w:t>, А.А. Эльчибей, ГА Алиев, И.Г. Алиев, Э.А. Шеварднадзе, М.Н. Саакашвили.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4F66" w:rsidRPr="008668C0" w:rsidRDefault="00564F66" w:rsidP="00564F66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8668C0">
        <w:rPr>
          <w:rFonts w:ascii="Times New Roman" w:hAnsi="Times New Roman" w:cs="Times New Roman"/>
          <w:i/>
          <w:sz w:val="28"/>
          <w:szCs w:val="28"/>
        </w:rPr>
        <w:t>Опорные понятия и термины:</w:t>
      </w:r>
      <w:r w:rsidRPr="008668C0">
        <w:rPr>
          <w:rFonts w:ascii="Times New Roman" w:hAnsi="Times New Roman" w:cs="Times New Roman"/>
          <w:sz w:val="28"/>
          <w:szCs w:val="28"/>
        </w:rPr>
        <w:t xml:space="preserve"> постсоветское пространство, Организация договора коллективной безопасности (ОДКБ), Евразийское экономическое сообщество (</w:t>
      </w:r>
      <w:proofErr w:type="spellStart"/>
      <w:r w:rsidRPr="008668C0">
        <w:rPr>
          <w:rFonts w:ascii="Times New Roman" w:hAnsi="Times New Roman" w:cs="Times New Roman"/>
          <w:sz w:val="28"/>
          <w:szCs w:val="28"/>
        </w:rPr>
        <w:t>ЕврАзЭс</w:t>
      </w:r>
      <w:proofErr w:type="spellEnd"/>
      <w:r w:rsidRPr="008668C0">
        <w:rPr>
          <w:rFonts w:ascii="Times New Roman" w:hAnsi="Times New Roman" w:cs="Times New Roman"/>
          <w:sz w:val="28"/>
          <w:szCs w:val="28"/>
        </w:rPr>
        <w:t>), Организация по безопасности и сотрудничеству в Ев</w:t>
      </w:r>
      <w:r>
        <w:rPr>
          <w:rFonts w:ascii="Times New Roman" w:hAnsi="Times New Roman" w:cs="Times New Roman"/>
          <w:sz w:val="28"/>
          <w:szCs w:val="28"/>
        </w:rPr>
        <w:t>ропе (ОБСЕ), цветные революции.</w:t>
      </w:r>
    </w:p>
    <w:p w:rsidR="00564F66" w:rsidRPr="00CB5DF5" w:rsidRDefault="00564F66" w:rsidP="00564F66">
      <w:pPr>
        <w:pStyle w:val="af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Тема 49. </w:t>
      </w:r>
      <w:r w:rsidRPr="00CB5DF5">
        <w:rPr>
          <w:rFonts w:ascii="Times New Roman" w:hAnsi="Times New Roman" w:cs="Times New Roman"/>
          <w:b/>
          <w:i/>
          <w:sz w:val="28"/>
          <w:szCs w:val="28"/>
        </w:rPr>
        <w:t xml:space="preserve"> Китай и китайская модель развития.</w:t>
      </w:r>
    </w:p>
    <w:p w:rsidR="00564F66" w:rsidRPr="008668C0" w:rsidRDefault="00564F66" w:rsidP="00564F66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8668C0">
        <w:rPr>
          <w:rFonts w:ascii="Times New Roman" w:hAnsi="Times New Roman" w:cs="Times New Roman"/>
          <w:spacing w:val="-8"/>
          <w:sz w:val="28"/>
          <w:szCs w:val="28"/>
        </w:rPr>
        <w:t xml:space="preserve">КНР после завершения гражданской войны. Перемены в советско-китайских </w:t>
      </w:r>
      <w:r w:rsidRPr="008668C0">
        <w:rPr>
          <w:rFonts w:ascii="Times New Roman" w:hAnsi="Times New Roman" w:cs="Times New Roman"/>
          <w:spacing w:val="-9"/>
          <w:sz w:val="28"/>
          <w:szCs w:val="28"/>
        </w:rPr>
        <w:t xml:space="preserve">отношениях. Внутренняя и внешняя политика КНР в 1950-1970-е годы. «Большой скачок» и «культурная революция». Прагматические реформы 1980-х годов и их </w:t>
      </w:r>
      <w:r w:rsidRPr="008668C0">
        <w:rPr>
          <w:rFonts w:ascii="Times New Roman" w:hAnsi="Times New Roman" w:cs="Times New Roman"/>
          <w:sz w:val="28"/>
          <w:szCs w:val="28"/>
        </w:rPr>
        <w:t>итоги. Внешняя политика современного Китая.</w:t>
      </w:r>
    </w:p>
    <w:p w:rsidR="00564F66" w:rsidRPr="008668C0" w:rsidRDefault="00564F66" w:rsidP="00564F66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8668C0">
        <w:rPr>
          <w:rFonts w:ascii="Times New Roman" w:hAnsi="Times New Roman" w:cs="Times New Roman"/>
          <w:i/>
          <w:spacing w:val="-1"/>
          <w:sz w:val="28"/>
          <w:szCs w:val="28"/>
        </w:rPr>
        <w:t>Персоналии:</w:t>
      </w:r>
      <w:r w:rsidRPr="008668C0">
        <w:rPr>
          <w:rFonts w:ascii="Times New Roman" w:hAnsi="Times New Roman" w:cs="Times New Roman"/>
          <w:spacing w:val="-1"/>
          <w:sz w:val="28"/>
          <w:szCs w:val="28"/>
        </w:rPr>
        <w:t xml:space="preserve"> Мао Цзэдун, Дэн Сяопин.</w:t>
      </w:r>
    </w:p>
    <w:p w:rsidR="00564F66" w:rsidRPr="008668C0" w:rsidRDefault="00564F66" w:rsidP="00564F66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8668C0">
        <w:rPr>
          <w:rFonts w:ascii="Times New Roman" w:hAnsi="Times New Roman" w:cs="Times New Roman"/>
          <w:i/>
          <w:spacing w:val="-3"/>
          <w:sz w:val="28"/>
          <w:szCs w:val="28"/>
        </w:rPr>
        <w:t>Опорные понятая и термины:</w:t>
      </w:r>
      <w:r w:rsidRPr="008668C0">
        <w:rPr>
          <w:rFonts w:ascii="Times New Roman" w:hAnsi="Times New Roman" w:cs="Times New Roman"/>
          <w:spacing w:val="-3"/>
          <w:sz w:val="28"/>
          <w:szCs w:val="28"/>
        </w:rPr>
        <w:t xml:space="preserve"> «большой скачок», «культурная револю</w:t>
      </w:r>
      <w:r w:rsidRPr="008668C0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8668C0">
        <w:rPr>
          <w:rFonts w:ascii="Times New Roman" w:hAnsi="Times New Roman" w:cs="Times New Roman"/>
          <w:spacing w:val="-8"/>
          <w:sz w:val="28"/>
          <w:szCs w:val="28"/>
        </w:rPr>
        <w:t xml:space="preserve">ция», хунвейбины, прагматические реформы, свободные экономические зоны, </w:t>
      </w:r>
      <w:r w:rsidRPr="008668C0">
        <w:rPr>
          <w:rFonts w:ascii="Times New Roman" w:hAnsi="Times New Roman" w:cs="Times New Roman"/>
          <w:sz w:val="28"/>
          <w:szCs w:val="28"/>
        </w:rPr>
        <w:t>Шанхайская ор</w:t>
      </w:r>
      <w:r>
        <w:rPr>
          <w:rFonts w:ascii="Times New Roman" w:hAnsi="Times New Roman" w:cs="Times New Roman"/>
          <w:sz w:val="28"/>
          <w:szCs w:val="28"/>
        </w:rPr>
        <w:t>ганизация сотрудничества (ШОС).</w:t>
      </w:r>
    </w:p>
    <w:p w:rsidR="00564F66" w:rsidRPr="00CB5DF5" w:rsidRDefault="00564F66" w:rsidP="00564F66">
      <w:pPr>
        <w:pStyle w:val="af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B5DF5">
        <w:rPr>
          <w:rFonts w:ascii="Times New Roman" w:hAnsi="Times New Roman" w:cs="Times New Roman"/>
          <w:b/>
          <w:i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50. </w:t>
      </w:r>
      <w:r w:rsidRPr="00CB5DF5">
        <w:rPr>
          <w:rFonts w:ascii="Times New Roman" w:hAnsi="Times New Roman" w:cs="Times New Roman"/>
          <w:b/>
          <w:i/>
          <w:sz w:val="28"/>
          <w:szCs w:val="28"/>
        </w:rPr>
        <w:t xml:space="preserve"> Япония и новые индустриальные страны.</w:t>
      </w:r>
    </w:p>
    <w:p w:rsidR="00564F66" w:rsidRPr="008668C0" w:rsidRDefault="00564F66" w:rsidP="00564F66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8668C0">
        <w:rPr>
          <w:rFonts w:ascii="Times New Roman" w:hAnsi="Times New Roman" w:cs="Times New Roman"/>
          <w:spacing w:val="-9"/>
          <w:sz w:val="28"/>
          <w:szCs w:val="28"/>
        </w:rPr>
        <w:lastRenderedPageBreak/>
        <w:t>Япония после Второй мировой войны: по пути реформ. Японское «экономи</w:t>
      </w:r>
      <w:r w:rsidRPr="008668C0">
        <w:rPr>
          <w:rFonts w:ascii="Times New Roman" w:hAnsi="Times New Roman" w:cs="Times New Roman"/>
          <w:spacing w:val="-9"/>
          <w:sz w:val="28"/>
          <w:szCs w:val="28"/>
        </w:rPr>
        <w:softHyphen/>
      </w:r>
      <w:r w:rsidRPr="008668C0">
        <w:rPr>
          <w:rFonts w:ascii="Times New Roman" w:hAnsi="Times New Roman" w:cs="Times New Roman"/>
          <w:spacing w:val="-7"/>
          <w:sz w:val="28"/>
          <w:szCs w:val="28"/>
        </w:rPr>
        <w:t>ческое чудо» и его истоки. Поиски новой модели развития на рубеже ХХ-ХХ</w:t>
      </w:r>
      <w:r w:rsidRPr="008668C0">
        <w:rPr>
          <w:rFonts w:ascii="Times New Roman" w:hAnsi="Times New Roman" w:cs="Times New Roman"/>
          <w:spacing w:val="-7"/>
          <w:sz w:val="28"/>
          <w:szCs w:val="28"/>
          <w:lang w:val="en-US"/>
        </w:rPr>
        <w:t>I</w:t>
      </w:r>
      <w:r w:rsidRPr="008668C0">
        <w:rPr>
          <w:rFonts w:ascii="Times New Roman" w:hAnsi="Times New Roman" w:cs="Times New Roman"/>
          <w:spacing w:val="-7"/>
          <w:sz w:val="28"/>
          <w:szCs w:val="28"/>
        </w:rPr>
        <w:t xml:space="preserve"> ве</w:t>
      </w:r>
      <w:r w:rsidRPr="008668C0">
        <w:rPr>
          <w:rFonts w:ascii="Times New Roman" w:hAnsi="Times New Roman" w:cs="Times New Roman"/>
          <w:spacing w:val="-6"/>
          <w:sz w:val="28"/>
          <w:szCs w:val="28"/>
        </w:rPr>
        <w:t>ков. Опыт развития новых индустриальных стран (Южная Корея, Тайвань, Гон</w:t>
      </w:r>
      <w:r w:rsidRPr="008668C0">
        <w:rPr>
          <w:rFonts w:ascii="Times New Roman" w:hAnsi="Times New Roman" w:cs="Times New Roman"/>
          <w:spacing w:val="-6"/>
          <w:sz w:val="28"/>
          <w:szCs w:val="28"/>
        </w:rPr>
        <w:softHyphen/>
      </w:r>
      <w:r w:rsidRPr="008668C0">
        <w:rPr>
          <w:rFonts w:ascii="Times New Roman" w:hAnsi="Times New Roman" w:cs="Times New Roman"/>
          <w:sz w:val="28"/>
          <w:szCs w:val="28"/>
        </w:rPr>
        <w:t>конг, Сингапур). «Вт</w:t>
      </w:r>
      <w:r>
        <w:rPr>
          <w:rFonts w:ascii="Times New Roman" w:hAnsi="Times New Roman" w:cs="Times New Roman"/>
          <w:sz w:val="28"/>
          <w:szCs w:val="28"/>
        </w:rPr>
        <w:t>орой эшелон» НИС и их проблемы.</w:t>
      </w:r>
    </w:p>
    <w:p w:rsidR="00564F66" w:rsidRPr="00CB5DF5" w:rsidRDefault="00564F66" w:rsidP="00564F66">
      <w:pPr>
        <w:pStyle w:val="af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Тема 51. </w:t>
      </w:r>
      <w:r w:rsidRPr="00CB5DF5">
        <w:rPr>
          <w:rFonts w:ascii="Times New Roman" w:hAnsi="Times New Roman" w:cs="Times New Roman"/>
          <w:b/>
          <w:i/>
          <w:sz w:val="28"/>
          <w:szCs w:val="28"/>
        </w:rPr>
        <w:t xml:space="preserve"> Развивающиеся страны Азии и Африки.</w:t>
      </w:r>
    </w:p>
    <w:p w:rsidR="00564F66" w:rsidRPr="008668C0" w:rsidRDefault="00564F66" w:rsidP="00564F66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8668C0">
        <w:rPr>
          <w:rFonts w:ascii="Times New Roman" w:hAnsi="Times New Roman" w:cs="Times New Roman"/>
          <w:spacing w:val="-8"/>
          <w:sz w:val="28"/>
          <w:szCs w:val="28"/>
        </w:rPr>
        <w:t>Особенности послевоенного развития Индии, ее превращение в один из ми</w:t>
      </w:r>
      <w:r w:rsidRPr="008668C0">
        <w:rPr>
          <w:rFonts w:ascii="Times New Roman" w:hAnsi="Times New Roman" w:cs="Times New Roman"/>
          <w:spacing w:val="-8"/>
          <w:sz w:val="28"/>
          <w:szCs w:val="28"/>
        </w:rPr>
        <w:softHyphen/>
      </w:r>
      <w:r w:rsidRPr="008668C0">
        <w:rPr>
          <w:rFonts w:ascii="Times New Roman" w:hAnsi="Times New Roman" w:cs="Times New Roman"/>
          <w:spacing w:val="-7"/>
          <w:sz w:val="28"/>
          <w:szCs w:val="28"/>
        </w:rPr>
        <w:t xml:space="preserve">ровых «центров силы». Исламские страны: общее и особенное. Истоки единства </w:t>
      </w:r>
      <w:r w:rsidRPr="008668C0">
        <w:rPr>
          <w:rFonts w:ascii="Times New Roman" w:hAnsi="Times New Roman" w:cs="Times New Roman"/>
          <w:spacing w:val="-8"/>
          <w:sz w:val="28"/>
          <w:szCs w:val="28"/>
        </w:rPr>
        <w:t>и разобщенности исламского мира. Страны Центральной и Южной Африки: обо</w:t>
      </w:r>
      <w:r w:rsidRPr="008668C0">
        <w:rPr>
          <w:rFonts w:ascii="Times New Roman" w:hAnsi="Times New Roman" w:cs="Times New Roman"/>
          <w:spacing w:val="-8"/>
          <w:sz w:val="28"/>
          <w:szCs w:val="28"/>
        </w:rPr>
        <w:softHyphen/>
      </w:r>
      <w:r w:rsidRPr="008668C0">
        <w:rPr>
          <w:rFonts w:ascii="Times New Roman" w:hAnsi="Times New Roman" w:cs="Times New Roman"/>
          <w:sz w:val="28"/>
          <w:szCs w:val="28"/>
        </w:rPr>
        <w:t>стрение проблем развития.</w:t>
      </w:r>
    </w:p>
    <w:p w:rsidR="00564F66" w:rsidRPr="008668C0" w:rsidRDefault="00564F66" w:rsidP="00564F66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8668C0">
        <w:rPr>
          <w:rFonts w:ascii="Times New Roman" w:hAnsi="Times New Roman" w:cs="Times New Roman"/>
          <w:bCs/>
          <w:i/>
          <w:spacing w:val="-7"/>
          <w:sz w:val="28"/>
          <w:szCs w:val="28"/>
        </w:rPr>
        <w:t>Опорные понятия и термины</w:t>
      </w:r>
      <w:r w:rsidRPr="008668C0">
        <w:rPr>
          <w:rFonts w:ascii="Times New Roman" w:hAnsi="Times New Roman" w:cs="Times New Roman"/>
          <w:bCs/>
          <w:spacing w:val="-7"/>
          <w:sz w:val="28"/>
          <w:szCs w:val="28"/>
        </w:rPr>
        <w:t xml:space="preserve">: </w:t>
      </w:r>
      <w:r w:rsidRPr="008668C0">
        <w:rPr>
          <w:rFonts w:ascii="Times New Roman" w:hAnsi="Times New Roman" w:cs="Times New Roman"/>
          <w:spacing w:val="-7"/>
          <w:sz w:val="28"/>
          <w:szCs w:val="28"/>
        </w:rPr>
        <w:t>«зеленая революция», многоукладная эко</w:t>
      </w:r>
      <w:r w:rsidRPr="008668C0">
        <w:rPr>
          <w:rFonts w:ascii="Times New Roman" w:hAnsi="Times New Roman" w:cs="Times New Roman"/>
          <w:spacing w:val="-7"/>
          <w:sz w:val="28"/>
          <w:szCs w:val="28"/>
        </w:rPr>
        <w:softHyphen/>
      </w:r>
      <w:r w:rsidRPr="008668C0">
        <w:rPr>
          <w:rFonts w:ascii="Times New Roman" w:hAnsi="Times New Roman" w:cs="Times New Roman"/>
          <w:spacing w:val="-5"/>
          <w:sz w:val="28"/>
          <w:szCs w:val="28"/>
        </w:rPr>
        <w:t xml:space="preserve">номика, арабо-израильский конфликт, Организация исламская конференция </w:t>
      </w:r>
      <w:r w:rsidRPr="008668C0">
        <w:rPr>
          <w:rFonts w:ascii="Times New Roman" w:hAnsi="Times New Roman" w:cs="Times New Roman"/>
          <w:spacing w:val="-7"/>
          <w:sz w:val="28"/>
          <w:szCs w:val="28"/>
        </w:rPr>
        <w:t>(ОИК), исламская революция, фундаментализм, Африканский союз (АС).</w:t>
      </w:r>
    </w:p>
    <w:p w:rsidR="00564F66" w:rsidRPr="00CB5DF5" w:rsidRDefault="00564F66" w:rsidP="00564F66">
      <w:pPr>
        <w:pStyle w:val="af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Тема 52. </w:t>
      </w:r>
      <w:r w:rsidRPr="00CB5DF5">
        <w:rPr>
          <w:rFonts w:ascii="Times New Roman" w:hAnsi="Times New Roman" w:cs="Times New Roman"/>
          <w:b/>
          <w:i/>
          <w:sz w:val="28"/>
          <w:szCs w:val="28"/>
        </w:rPr>
        <w:t xml:space="preserve"> Латинская Америка во второй половине ХХ – начале XXI в.</w:t>
      </w:r>
    </w:p>
    <w:p w:rsidR="00564F66" w:rsidRPr="008668C0" w:rsidRDefault="00564F66" w:rsidP="00564F66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668C0">
        <w:rPr>
          <w:rFonts w:ascii="Times New Roman" w:hAnsi="Times New Roman" w:cs="Times New Roman"/>
          <w:spacing w:val="-11"/>
          <w:sz w:val="28"/>
          <w:szCs w:val="28"/>
        </w:rPr>
        <w:t>Модернизационная</w:t>
      </w:r>
      <w:proofErr w:type="spellEnd"/>
      <w:r w:rsidRPr="008668C0">
        <w:rPr>
          <w:rFonts w:ascii="Times New Roman" w:hAnsi="Times New Roman" w:cs="Times New Roman"/>
          <w:spacing w:val="-11"/>
          <w:sz w:val="28"/>
          <w:szCs w:val="28"/>
        </w:rPr>
        <w:t xml:space="preserve"> политика в Латинской Америке и ее итоги. «Экономическое </w:t>
      </w:r>
      <w:r w:rsidRPr="008668C0">
        <w:rPr>
          <w:rFonts w:ascii="Times New Roman" w:hAnsi="Times New Roman" w:cs="Times New Roman"/>
          <w:spacing w:val="-10"/>
          <w:sz w:val="28"/>
          <w:szCs w:val="28"/>
        </w:rPr>
        <w:t xml:space="preserve">чудо» в Бразилии. Истоки слабости диктаторских режимов. </w:t>
      </w:r>
      <w:proofErr w:type="spellStart"/>
      <w:r w:rsidRPr="008668C0">
        <w:rPr>
          <w:rFonts w:ascii="Times New Roman" w:hAnsi="Times New Roman" w:cs="Times New Roman"/>
          <w:spacing w:val="-10"/>
          <w:sz w:val="28"/>
          <w:szCs w:val="28"/>
        </w:rPr>
        <w:t>Перонизм</w:t>
      </w:r>
      <w:proofErr w:type="spellEnd"/>
      <w:r w:rsidRPr="008668C0">
        <w:rPr>
          <w:rFonts w:ascii="Times New Roman" w:hAnsi="Times New Roman" w:cs="Times New Roman"/>
          <w:spacing w:val="-10"/>
          <w:sz w:val="28"/>
          <w:szCs w:val="28"/>
        </w:rPr>
        <w:t xml:space="preserve"> и демократия </w:t>
      </w:r>
      <w:r w:rsidRPr="008668C0">
        <w:rPr>
          <w:rFonts w:ascii="Times New Roman" w:hAnsi="Times New Roman" w:cs="Times New Roman"/>
          <w:spacing w:val="-13"/>
          <w:sz w:val="28"/>
          <w:szCs w:val="28"/>
        </w:rPr>
        <w:t>в Латинской Америке. Волна демократизации и рост влияния левых сил в латиноаме</w:t>
      </w:r>
      <w:r w:rsidRPr="008668C0">
        <w:rPr>
          <w:rFonts w:ascii="Times New Roman" w:hAnsi="Times New Roman" w:cs="Times New Roman"/>
          <w:spacing w:val="-13"/>
          <w:sz w:val="28"/>
          <w:szCs w:val="28"/>
        </w:rPr>
        <w:softHyphen/>
      </w:r>
      <w:r w:rsidRPr="008668C0">
        <w:rPr>
          <w:rFonts w:ascii="Times New Roman" w:hAnsi="Times New Roman" w:cs="Times New Roman"/>
          <w:spacing w:val="-11"/>
          <w:sz w:val="28"/>
          <w:szCs w:val="28"/>
        </w:rPr>
        <w:t xml:space="preserve">риканских странах конца </w:t>
      </w:r>
      <w:r w:rsidRPr="008668C0">
        <w:rPr>
          <w:rFonts w:ascii="Times New Roman" w:hAnsi="Times New Roman" w:cs="Times New Roman"/>
          <w:spacing w:val="-11"/>
          <w:sz w:val="28"/>
          <w:szCs w:val="28"/>
          <w:lang w:val="en-US"/>
        </w:rPr>
        <w:t>XX</w:t>
      </w:r>
      <w:r w:rsidRPr="008668C0">
        <w:rPr>
          <w:rFonts w:ascii="Times New Roman" w:hAnsi="Times New Roman" w:cs="Times New Roman"/>
          <w:spacing w:val="-11"/>
          <w:sz w:val="28"/>
          <w:szCs w:val="28"/>
        </w:rPr>
        <w:t xml:space="preserve"> века. Интеграционные процессы в Латинской Америке.</w:t>
      </w:r>
    </w:p>
    <w:p w:rsidR="00564F66" w:rsidRPr="008668C0" w:rsidRDefault="00564F66" w:rsidP="00564F66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8668C0">
        <w:rPr>
          <w:rFonts w:ascii="Times New Roman" w:hAnsi="Times New Roman" w:cs="Times New Roman"/>
          <w:bCs/>
          <w:i/>
          <w:spacing w:val="-5"/>
          <w:sz w:val="28"/>
          <w:szCs w:val="28"/>
        </w:rPr>
        <w:t>Персоналии:</w:t>
      </w:r>
      <w:r w:rsidRPr="008668C0">
        <w:rPr>
          <w:rFonts w:ascii="Times New Roman" w:hAnsi="Times New Roman" w:cs="Times New Roman"/>
          <w:bCs/>
          <w:spacing w:val="-5"/>
          <w:sz w:val="28"/>
          <w:szCs w:val="28"/>
        </w:rPr>
        <w:t xml:space="preserve"> </w:t>
      </w:r>
      <w:r w:rsidRPr="008668C0">
        <w:rPr>
          <w:rFonts w:ascii="Times New Roman" w:hAnsi="Times New Roman" w:cs="Times New Roman"/>
          <w:spacing w:val="-5"/>
          <w:sz w:val="28"/>
          <w:szCs w:val="28"/>
        </w:rPr>
        <w:t xml:space="preserve">Х.Д. Перрон, Ж. </w:t>
      </w:r>
      <w:proofErr w:type="spellStart"/>
      <w:r w:rsidRPr="008668C0">
        <w:rPr>
          <w:rFonts w:ascii="Times New Roman" w:hAnsi="Times New Roman" w:cs="Times New Roman"/>
          <w:spacing w:val="-5"/>
          <w:sz w:val="28"/>
          <w:szCs w:val="28"/>
        </w:rPr>
        <w:t>Варгас</w:t>
      </w:r>
      <w:proofErr w:type="spellEnd"/>
      <w:r w:rsidRPr="008668C0">
        <w:rPr>
          <w:rFonts w:ascii="Times New Roman" w:hAnsi="Times New Roman" w:cs="Times New Roman"/>
          <w:spacing w:val="-5"/>
          <w:sz w:val="28"/>
          <w:szCs w:val="28"/>
        </w:rPr>
        <w:t xml:space="preserve">, С. </w:t>
      </w:r>
      <w:proofErr w:type="spellStart"/>
      <w:r w:rsidRPr="008668C0">
        <w:rPr>
          <w:rFonts w:ascii="Times New Roman" w:hAnsi="Times New Roman" w:cs="Times New Roman"/>
          <w:spacing w:val="-5"/>
          <w:sz w:val="28"/>
          <w:szCs w:val="28"/>
        </w:rPr>
        <w:t>Альенде</w:t>
      </w:r>
      <w:proofErr w:type="spellEnd"/>
      <w:r w:rsidRPr="008668C0">
        <w:rPr>
          <w:rFonts w:ascii="Times New Roman" w:hAnsi="Times New Roman" w:cs="Times New Roman"/>
          <w:spacing w:val="-5"/>
          <w:sz w:val="28"/>
          <w:szCs w:val="28"/>
        </w:rPr>
        <w:t xml:space="preserve">, А. Пиночет, А. </w:t>
      </w:r>
      <w:proofErr w:type="spellStart"/>
      <w:r w:rsidRPr="008668C0">
        <w:rPr>
          <w:rFonts w:ascii="Times New Roman" w:hAnsi="Times New Roman" w:cs="Times New Roman"/>
          <w:spacing w:val="-5"/>
          <w:sz w:val="28"/>
          <w:szCs w:val="28"/>
        </w:rPr>
        <w:t>Стрес</w:t>
      </w:r>
      <w:r w:rsidRPr="008668C0">
        <w:rPr>
          <w:rFonts w:ascii="Times New Roman" w:hAnsi="Times New Roman" w:cs="Times New Roman"/>
          <w:sz w:val="28"/>
          <w:szCs w:val="28"/>
        </w:rPr>
        <w:t>снер</w:t>
      </w:r>
      <w:proofErr w:type="spellEnd"/>
      <w:r w:rsidRPr="008668C0">
        <w:rPr>
          <w:rFonts w:ascii="Times New Roman" w:hAnsi="Times New Roman" w:cs="Times New Roman"/>
          <w:sz w:val="28"/>
          <w:szCs w:val="28"/>
        </w:rPr>
        <w:t xml:space="preserve">, У. </w:t>
      </w:r>
      <w:proofErr w:type="spellStart"/>
      <w:r w:rsidRPr="008668C0">
        <w:rPr>
          <w:rFonts w:ascii="Times New Roman" w:hAnsi="Times New Roman" w:cs="Times New Roman"/>
          <w:sz w:val="28"/>
          <w:szCs w:val="28"/>
        </w:rPr>
        <w:t>Чавес</w:t>
      </w:r>
      <w:proofErr w:type="spellEnd"/>
      <w:r w:rsidRPr="008668C0">
        <w:rPr>
          <w:rFonts w:ascii="Times New Roman" w:hAnsi="Times New Roman" w:cs="Times New Roman"/>
          <w:sz w:val="28"/>
          <w:szCs w:val="28"/>
        </w:rPr>
        <w:t xml:space="preserve">, Л. Де Сильва, Э. </w:t>
      </w:r>
      <w:proofErr w:type="spellStart"/>
      <w:r w:rsidRPr="008668C0">
        <w:rPr>
          <w:rFonts w:ascii="Times New Roman" w:hAnsi="Times New Roman" w:cs="Times New Roman"/>
          <w:sz w:val="28"/>
          <w:szCs w:val="28"/>
        </w:rPr>
        <w:t>Моралес</w:t>
      </w:r>
      <w:proofErr w:type="spellEnd"/>
      <w:r w:rsidRPr="008668C0">
        <w:rPr>
          <w:rFonts w:ascii="Times New Roman" w:hAnsi="Times New Roman" w:cs="Times New Roman"/>
          <w:sz w:val="28"/>
          <w:szCs w:val="28"/>
        </w:rPr>
        <w:t>.</w:t>
      </w:r>
    </w:p>
    <w:p w:rsidR="00564F66" w:rsidRPr="00143FC0" w:rsidRDefault="00564F66" w:rsidP="00564F66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8668C0">
        <w:rPr>
          <w:rFonts w:ascii="Times New Roman" w:hAnsi="Times New Roman" w:cs="Times New Roman"/>
          <w:bCs/>
          <w:i/>
          <w:spacing w:val="-2"/>
          <w:sz w:val="28"/>
          <w:szCs w:val="28"/>
        </w:rPr>
        <w:t xml:space="preserve">Опорные понятия </w:t>
      </w:r>
      <w:r w:rsidRPr="008668C0">
        <w:rPr>
          <w:rFonts w:ascii="Times New Roman" w:hAnsi="Times New Roman" w:cs="Times New Roman"/>
          <w:i/>
          <w:spacing w:val="-2"/>
          <w:sz w:val="28"/>
          <w:szCs w:val="28"/>
        </w:rPr>
        <w:t xml:space="preserve">и </w:t>
      </w:r>
      <w:r w:rsidRPr="008668C0">
        <w:rPr>
          <w:rFonts w:ascii="Times New Roman" w:hAnsi="Times New Roman" w:cs="Times New Roman"/>
          <w:bCs/>
          <w:i/>
          <w:spacing w:val="-2"/>
          <w:sz w:val="28"/>
          <w:szCs w:val="28"/>
        </w:rPr>
        <w:t>термины:</w:t>
      </w:r>
      <w:r w:rsidRPr="008668C0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</w:t>
      </w:r>
      <w:r w:rsidRPr="008668C0">
        <w:rPr>
          <w:rFonts w:ascii="Times New Roman" w:hAnsi="Times New Roman" w:cs="Times New Roman"/>
          <w:spacing w:val="-2"/>
          <w:sz w:val="28"/>
          <w:szCs w:val="28"/>
        </w:rPr>
        <w:t xml:space="preserve">«Союз ради прогресса», </w:t>
      </w:r>
      <w:proofErr w:type="spellStart"/>
      <w:r w:rsidRPr="008668C0">
        <w:rPr>
          <w:rFonts w:ascii="Times New Roman" w:hAnsi="Times New Roman" w:cs="Times New Roman"/>
          <w:spacing w:val="-2"/>
          <w:sz w:val="28"/>
          <w:szCs w:val="28"/>
        </w:rPr>
        <w:t>перонизм</w:t>
      </w:r>
      <w:proofErr w:type="spellEnd"/>
      <w:r w:rsidRPr="008668C0">
        <w:rPr>
          <w:rFonts w:ascii="Times New Roman" w:hAnsi="Times New Roman" w:cs="Times New Roman"/>
          <w:spacing w:val="-2"/>
          <w:sz w:val="28"/>
          <w:szCs w:val="28"/>
        </w:rPr>
        <w:t xml:space="preserve">, </w:t>
      </w:r>
      <w:r w:rsidRPr="008668C0">
        <w:rPr>
          <w:rFonts w:ascii="Times New Roman" w:hAnsi="Times New Roman" w:cs="Times New Roman"/>
          <w:spacing w:val="-8"/>
          <w:sz w:val="28"/>
          <w:szCs w:val="28"/>
        </w:rPr>
        <w:t>МЕРКОСУР, Андское сообщество, Южноамериканский союз.</w:t>
      </w:r>
    </w:p>
    <w:p w:rsidR="00564F66" w:rsidRDefault="00564F66" w:rsidP="00564F66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8668C0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Тема 53. </w:t>
      </w:r>
      <w:r w:rsidRPr="008668C0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Восстановление и развитие народного хозяйства.</w:t>
      </w:r>
      <w:r w:rsidRPr="008668C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64F66" w:rsidRPr="008668C0" w:rsidRDefault="00564F66" w:rsidP="00564F66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8668C0">
        <w:rPr>
          <w:rFonts w:ascii="Times New Roman" w:hAnsi="Times New Roman" w:cs="Times New Roman"/>
          <w:sz w:val="28"/>
          <w:szCs w:val="28"/>
        </w:rPr>
        <w:t>По</w:t>
      </w:r>
      <w:r w:rsidRPr="008668C0">
        <w:rPr>
          <w:rFonts w:ascii="Times New Roman" w:hAnsi="Times New Roman" w:cs="Times New Roman"/>
          <w:sz w:val="28"/>
          <w:szCs w:val="28"/>
        </w:rPr>
        <w:softHyphen/>
        <w:t>следствия войны для СССР. Промышленность: восстанов</w:t>
      </w:r>
      <w:r w:rsidRPr="008668C0">
        <w:rPr>
          <w:rFonts w:ascii="Times New Roman" w:hAnsi="Times New Roman" w:cs="Times New Roman"/>
          <w:sz w:val="28"/>
          <w:szCs w:val="28"/>
        </w:rPr>
        <w:softHyphen/>
        <w:t xml:space="preserve">ление разрушенного и новое строительство. Конверсия и </w:t>
      </w:r>
      <w:r w:rsidRPr="008668C0">
        <w:rPr>
          <w:rFonts w:ascii="Times New Roman" w:hAnsi="Times New Roman" w:cs="Times New Roman"/>
          <w:bCs/>
          <w:sz w:val="28"/>
          <w:szCs w:val="28"/>
        </w:rPr>
        <w:t xml:space="preserve">ее </w:t>
      </w:r>
      <w:r w:rsidRPr="008668C0">
        <w:rPr>
          <w:rFonts w:ascii="Times New Roman" w:hAnsi="Times New Roman" w:cs="Times New Roman"/>
          <w:sz w:val="28"/>
          <w:szCs w:val="28"/>
        </w:rPr>
        <w:t>особенности. Ускоренное развитие военно-промышлен</w:t>
      </w:r>
      <w:r w:rsidRPr="008668C0">
        <w:rPr>
          <w:rFonts w:ascii="Times New Roman" w:hAnsi="Times New Roman" w:cs="Times New Roman"/>
          <w:sz w:val="28"/>
          <w:szCs w:val="28"/>
        </w:rPr>
        <w:softHyphen/>
        <w:t>ного комплекса. Главные мобилизационные факторы пос</w:t>
      </w:r>
      <w:r w:rsidRPr="008668C0">
        <w:rPr>
          <w:rFonts w:ascii="Times New Roman" w:hAnsi="Times New Roman" w:cs="Times New Roman"/>
          <w:sz w:val="28"/>
          <w:szCs w:val="28"/>
        </w:rPr>
        <w:softHyphen/>
        <w:t>левоенной экономики. Обнищание деревни.</w:t>
      </w:r>
    </w:p>
    <w:p w:rsidR="00564F66" w:rsidRPr="008668C0" w:rsidRDefault="00564F66" w:rsidP="00564F66">
      <w:pPr>
        <w:pStyle w:val="af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Тема 54. </w:t>
      </w:r>
      <w:r w:rsidRPr="008668C0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Власть и общество. </w:t>
      </w:r>
    </w:p>
    <w:p w:rsidR="00564F66" w:rsidRPr="008668C0" w:rsidRDefault="00564F66" w:rsidP="00564F66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8668C0">
        <w:rPr>
          <w:rFonts w:ascii="Times New Roman" w:hAnsi="Times New Roman" w:cs="Times New Roman"/>
          <w:sz w:val="28"/>
          <w:szCs w:val="28"/>
        </w:rPr>
        <w:t>Послевоенные настроения в обще</w:t>
      </w:r>
      <w:r w:rsidRPr="008668C0">
        <w:rPr>
          <w:rFonts w:ascii="Times New Roman" w:hAnsi="Times New Roman" w:cs="Times New Roman"/>
          <w:sz w:val="28"/>
          <w:szCs w:val="28"/>
        </w:rPr>
        <w:softHyphen/>
        <w:t>стве и политика И.В. Сталина. Социальная политика и ее приоритеты. Денежная ре</w:t>
      </w:r>
      <w:r w:rsidRPr="008668C0">
        <w:rPr>
          <w:rFonts w:ascii="Times New Roman" w:hAnsi="Times New Roman" w:cs="Times New Roman"/>
          <w:sz w:val="28"/>
          <w:szCs w:val="28"/>
        </w:rPr>
        <w:softHyphen/>
        <w:t>форма 1947 г. и отмена карточной системы. Государствен</w:t>
      </w:r>
      <w:r w:rsidRPr="008668C0">
        <w:rPr>
          <w:rFonts w:ascii="Times New Roman" w:hAnsi="Times New Roman" w:cs="Times New Roman"/>
          <w:sz w:val="28"/>
          <w:szCs w:val="28"/>
        </w:rPr>
        <w:softHyphen/>
        <w:t>ные займы у населения. Снижение розничных цен. Уро</w:t>
      </w:r>
      <w:r w:rsidRPr="008668C0">
        <w:rPr>
          <w:rFonts w:ascii="Times New Roman" w:hAnsi="Times New Roman" w:cs="Times New Roman"/>
          <w:sz w:val="28"/>
          <w:szCs w:val="28"/>
        </w:rPr>
        <w:softHyphen/>
        <w:t>вень жизни городского и сельского населения.</w:t>
      </w:r>
    </w:p>
    <w:p w:rsidR="00564F66" w:rsidRPr="008668C0" w:rsidRDefault="00564F66" w:rsidP="00564F66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8668C0">
        <w:rPr>
          <w:rFonts w:ascii="Times New Roman" w:hAnsi="Times New Roman" w:cs="Times New Roman"/>
          <w:sz w:val="28"/>
          <w:szCs w:val="28"/>
        </w:rPr>
        <w:t>Отмена чрезвычайного положения в СССР. Перевыбо</w:t>
      </w:r>
      <w:r w:rsidRPr="008668C0">
        <w:rPr>
          <w:rFonts w:ascii="Times New Roman" w:hAnsi="Times New Roman" w:cs="Times New Roman"/>
          <w:sz w:val="28"/>
          <w:szCs w:val="28"/>
        </w:rPr>
        <w:softHyphen/>
        <w:t>ры Советов всех уровней. Возобновление съездов общест</w:t>
      </w:r>
      <w:r w:rsidRPr="008668C0">
        <w:rPr>
          <w:rFonts w:ascii="Times New Roman" w:hAnsi="Times New Roman" w:cs="Times New Roman"/>
          <w:sz w:val="28"/>
          <w:szCs w:val="28"/>
        </w:rPr>
        <w:softHyphen/>
        <w:t>венных организаций. Развитие культуры. Открытие но</w:t>
      </w:r>
      <w:r w:rsidRPr="008668C0">
        <w:rPr>
          <w:rFonts w:ascii="Times New Roman" w:hAnsi="Times New Roman" w:cs="Times New Roman"/>
          <w:sz w:val="28"/>
          <w:szCs w:val="28"/>
        </w:rPr>
        <w:softHyphen/>
        <w:t>вых академий, научных институтов и вузов. Введение обязательного образования в объеме семи классов.</w:t>
      </w:r>
    </w:p>
    <w:p w:rsidR="00564F66" w:rsidRPr="008668C0" w:rsidRDefault="00564F66" w:rsidP="00564F66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8668C0">
        <w:rPr>
          <w:rFonts w:ascii="Times New Roman" w:hAnsi="Times New Roman" w:cs="Times New Roman"/>
          <w:sz w:val="28"/>
          <w:szCs w:val="28"/>
        </w:rPr>
        <w:t>Усиление режима личной власти и борьба с вольно</w:t>
      </w:r>
      <w:r w:rsidRPr="008668C0">
        <w:rPr>
          <w:rFonts w:ascii="Times New Roman" w:hAnsi="Times New Roman" w:cs="Times New Roman"/>
          <w:sz w:val="28"/>
          <w:szCs w:val="28"/>
        </w:rPr>
        <w:softHyphen/>
        <w:t>мыслием в обществе. Постановления о литературе и искус</w:t>
      </w:r>
      <w:r w:rsidRPr="008668C0">
        <w:rPr>
          <w:rFonts w:ascii="Times New Roman" w:hAnsi="Times New Roman" w:cs="Times New Roman"/>
          <w:sz w:val="28"/>
          <w:szCs w:val="28"/>
        </w:rPr>
        <w:softHyphen/>
        <w:t>стве. Борьба с «космополитизмом». Новая волна полити</w:t>
      </w:r>
      <w:r w:rsidRPr="008668C0">
        <w:rPr>
          <w:rFonts w:ascii="Times New Roman" w:hAnsi="Times New Roman" w:cs="Times New Roman"/>
          <w:sz w:val="28"/>
          <w:szCs w:val="28"/>
        </w:rPr>
        <w:softHyphen/>
        <w:t>ческих репрессий.</w:t>
      </w:r>
    </w:p>
    <w:p w:rsidR="00564F66" w:rsidRPr="008668C0" w:rsidRDefault="00564F66" w:rsidP="00564F66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8668C0">
        <w:rPr>
          <w:rFonts w:ascii="Times New Roman" w:hAnsi="Times New Roman" w:cs="Times New Roman"/>
          <w:i/>
          <w:sz w:val="28"/>
          <w:szCs w:val="28"/>
        </w:rPr>
        <w:t>Основные понятия и термины:</w:t>
      </w:r>
      <w:r w:rsidRPr="008668C0">
        <w:rPr>
          <w:rFonts w:ascii="Times New Roman" w:hAnsi="Times New Roman" w:cs="Times New Roman"/>
          <w:sz w:val="28"/>
          <w:szCs w:val="28"/>
        </w:rPr>
        <w:t xml:space="preserve"> государственные займы у населения, космополитизм, новая волна репрессий.</w:t>
      </w:r>
    </w:p>
    <w:p w:rsidR="00564F66" w:rsidRPr="008668C0" w:rsidRDefault="00564F66" w:rsidP="00564F66">
      <w:pPr>
        <w:pStyle w:val="af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Тема 55. </w:t>
      </w:r>
      <w:r w:rsidRPr="008668C0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Внешняя политика. </w:t>
      </w:r>
    </w:p>
    <w:p w:rsidR="00564F66" w:rsidRPr="008668C0" w:rsidRDefault="00564F66" w:rsidP="00564F66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8668C0">
        <w:rPr>
          <w:rFonts w:ascii="Times New Roman" w:hAnsi="Times New Roman" w:cs="Times New Roman"/>
          <w:sz w:val="28"/>
          <w:szCs w:val="28"/>
        </w:rPr>
        <w:lastRenderedPageBreak/>
        <w:t>Укрепление позиций СССР на международной арене после Второй мировой войны. Внешнеполитические курсы СССР и западных держав. Начало «холодной войны», ее проблемы, причины. Скла</w:t>
      </w:r>
      <w:r w:rsidRPr="008668C0">
        <w:rPr>
          <w:rFonts w:ascii="Times New Roman" w:hAnsi="Times New Roman" w:cs="Times New Roman"/>
          <w:sz w:val="28"/>
          <w:szCs w:val="28"/>
        </w:rPr>
        <w:softHyphen/>
        <w:t>дывание социалистического лагеря. Участие и роль СССР в решении основных международных вопросов. Отноше</w:t>
      </w:r>
      <w:r w:rsidRPr="008668C0">
        <w:rPr>
          <w:rFonts w:ascii="Times New Roman" w:hAnsi="Times New Roman" w:cs="Times New Roman"/>
          <w:sz w:val="28"/>
          <w:szCs w:val="28"/>
        </w:rPr>
        <w:softHyphen/>
        <w:t>ния со странами «третьего мира». Поддержка междуна</w:t>
      </w:r>
      <w:r w:rsidRPr="008668C0">
        <w:rPr>
          <w:rFonts w:ascii="Times New Roman" w:hAnsi="Times New Roman" w:cs="Times New Roman"/>
          <w:sz w:val="28"/>
          <w:szCs w:val="28"/>
        </w:rPr>
        <w:softHyphen/>
        <w:t>родного движения сторонников мира.</w:t>
      </w:r>
    </w:p>
    <w:p w:rsidR="00564F66" w:rsidRPr="008668C0" w:rsidRDefault="00564F66" w:rsidP="00564F66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8668C0">
        <w:rPr>
          <w:rFonts w:ascii="Times New Roman" w:hAnsi="Times New Roman" w:cs="Times New Roman"/>
          <w:i/>
          <w:sz w:val="28"/>
          <w:szCs w:val="28"/>
        </w:rPr>
        <w:t>Основные понятия и термины:</w:t>
      </w:r>
      <w:r w:rsidRPr="008668C0">
        <w:rPr>
          <w:rFonts w:ascii="Times New Roman" w:hAnsi="Times New Roman" w:cs="Times New Roman"/>
          <w:sz w:val="28"/>
          <w:szCs w:val="28"/>
        </w:rPr>
        <w:t xml:space="preserve"> «холодная война», страны «третьего мира», паритет.</w:t>
      </w:r>
    </w:p>
    <w:p w:rsidR="00564F66" w:rsidRPr="008668C0" w:rsidRDefault="00564F66" w:rsidP="00564F66">
      <w:pPr>
        <w:pStyle w:val="af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Тема 56. </w:t>
      </w:r>
      <w:r w:rsidRPr="008668C0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Изменения в </w:t>
      </w:r>
      <w:r w:rsidRPr="008668C0">
        <w:rPr>
          <w:rFonts w:ascii="Times New Roman" w:hAnsi="Times New Roman" w:cs="Times New Roman"/>
          <w:b/>
          <w:i/>
          <w:sz w:val="28"/>
          <w:szCs w:val="28"/>
        </w:rPr>
        <w:t xml:space="preserve">политике </w:t>
      </w:r>
      <w:r w:rsidRPr="008668C0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и </w:t>
      </w:r>
      <w:r w:rsidRPr="008668C0">
        <w:rPr>
          <w:rFonts w:ascii="Times New Roman" w:hAnsi="Times New Roman" w:cs="Times New Roman"/>
          <w:b/>
          <w:i/>
          <w:sz w:val="28"/>
          <w:szCs w:val="28"/>
        </w:rPr>
        <w:t xml:space="preserve">культуре. </w:t>
      </w:r>
    </w:p>
    <w:p w:rsidR="00564F66" w:rsidRPr="008668C0" w:rsidRDefault="00564F66" w:rsidP="00564F66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8668C0">
        <w:rPr>
          <w:rFonts w:ascii="Times New Roman" w:hAnsi="Times New Roman" w:cs="Times New Roman"/>
          <w:sz w:val="28"/>
          <w:szCs w:val="28"/>
        </w:rPr>
        <w:t>Борьба за власть после смерти И.В. Сталина. Н.С. Хрущев, Г.М. Мален</w:t>
      </w:r>
      <w:r w:rsidRPr="008668C0">
        <w:rPr>
          <w:rFonts w:ascii="Times New Roman" w:hAnsi="Times New Roman" w:cs="Times New Roman"/>
          <w:sz w:val="28"/>
          <w:szCs w:val="28"/>
        </w:rPr>
        <w:softHyphen/>
        <w:t>ков, Л.П. Берия. Номенклатура и реформы. Смягчение курса в политике. Реабилитация жертв массовых репрес</w:t>
      </w:r>
      <w:r w:rsidRPr="008668C0">
        <w:rPr>
          <w:rFonts w:ascii="Times New Roman" w:hAnsi="Times New Roman" w:cs="Times New Roman"/>
          <w:sz w:val="28"/>
          <w:szCs w:val="28"/>
        </w:rPr>
        <w:softHyphen/>
        <w:t xml:space="preserve">сий 1930—1950-х гг. «Оттепель»: обновление духовной жизни страны. </w:t>
      </w:r>
      <w:r w:rsidRPr="008668C0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8668C0">
        <w:rPr>
          <w:rFonts w:ascii="Times New Roman" w:hAnsi="Times New Roman" w:cs="Times New Roman"/>
          <w:sz w:val="28"/>
          <w:szCs w:val="28"/>
        </w:rPr>
        <w:t xml:space="preserve"> съезд КПСС. Критика культа личнос</w:t>
      </w:r>
      <w:r w:rsidRPr="008668C0">
        <w:rPr>
          <w:rFonts w:ascii="Times New Roman" w:hAnsi="Times New Roman" w:cs="Times New Roman"/>
          <w:sz w:val="28"/>
          <w:szCs w:val="28"/>
        </w:rPr>
        <w:softHyphen/>
        <w:t>ти И.В. Сталина.</w:t>
      </w:r>
    </w:p>
    <w:p w:rsidR="00564F66" w:rsidRPr="008668C0" w:rsidRDefault="00564F66" w:rsidP="00564F66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8668C0">
        <w:rPr>
          <w:rFonts w:ascii="Times New Roman" w:hAnsi="Times New Roman" w:cs="Times New Roman"/>
          <w:sz w:val="28"/>
          <w:szCs w:val="28"/>
        </w:rPr>
        <w:t xml:space="preserve">Влияние </w:t>
      </w:r>
      <w:r w:rsidRPr="008668C0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8668C0">
        <w:rPr>
          <w:rFonts w:ascii="Times New Roman" w:hAnsi="Times New Roman" w:cs="Times New Roman"/>
          <w:sz w:val="28"/>
          <w:szCs w:val="28"/>
        </w:rPr>
        <w:t xml:space="preserve"> съезда КПСС на духовную жизнь общест</w:t>
      </w:r>
      <w:r w:rsidRPr="008668C0">
        <w:rPr>
          <w:rFonts w:ascii="Times New Roman" w:hAnsi="Times New Roman" w:cs="Times New Roman"/>
          <w:sz w:val="28"/>
          <w:szCs w:val="28"/>
        </w:rPr>
        <w:softHyphen/>
        <w:t>ва. Надежды на углубление демократизации. Противоре</w:t>
      </w:r>
      <w:r w:rsidRPr="008668C0">
        <w:rPr>
          <w:rFonts w:ascii="Times New Roman" w:hAnsi="Times New Roman" w:cs="Times New Roman"/>
          <w:sz w:val="28"/>
          <w:szCs w:val="28"/>
        </w:rPr>
        <w:softHyphen/>
        <w:t>чивость духовной жизни. Диссиденты.</w:t>
      </w:r>
    </w:p>
    <w:p w:rsidR="00564F66" w:rsidRPr="008668C0" w:rsidRDefault="00564F66" w:rsidP="00564F66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8668C0">
        <w:rPr>
          <w:rFonts w:ascii="Times New Roman" w:hAnsi="Times New Roman" w:cs="Times New Roman"/>
          <w:i/>
          <w:sz w:val="28"/>
          <w:szCs w:val="28"/>
        </w:rPr>
        <w:t>Персоналии:</w:t>
      </w:r>
      <w:r w:rsidRPr="008668C0">
        <w:rPr>
          <w:rFonts w:ascii="Times New Roman" w:hAnsi="Times New Roman" w:cs="Times New Roman"/>
          <w:sz w:val="28"/>
          <w:szCs w:val="28"/>
        </w:rPr>
        <w:t xml:space="preserve"> Н.С. Хрущев, Г.М. Мален</w:t>
      </w:r>
      <w:r w:rsidRPr="008668C0">
        <w:rPr>
          <w:rFonts w:ascii="Times New Roman" w:hAnsi="Times New Roman" w:cs="Times New Roman"/>
          <w:sz w:val="28"/>
          <w:szCs w:val="28"/>
        </w:rPr>
        <w:softHyphen/>
        <w:t>ков, Л.П. Берия.</w:t>
      </w:r>
    </w:p>
    <w:p w:rsidR="00564F66" w:rsidRPr="008668C0" w:rsidRDefault="00564F66" w:rsidP="00564F66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8668C0">
        <w:rPr>
          <w:rFonts w:ascii="Times New Roman" w:hAnsi="Times New Roman" w:cs="Times New Roman"/>
          <w:i/>
          <w:sz w:val="28"/>
          <w:szCs w:val="28"/>
        </w:rPr>
        <w:t>Основные понятия и термины:</w:t>
      </w:r>
      <w:r w:rsidRPr="008668C0">
        <w:rPr>
          <w:rFonts w:ascii="Times New Roman" w:hAnsi="Times New Roman" w:cs="Times New Roman"/>
          <w:sz w:val="28"/>
          <w:szCs w:val="28"/>
        </w:rPr>
        <w:t xml:space="preserve"> «оттепель»</w:t>
      </w:r>
      <w:r>
        <w:rPr>
          <w:rFonts w:ascii="Times New Roman" w:hAnsi="Times New Roman" w:cs="Times New Roman"/>
          <w:sz w:val="28"/>
          <w:szCs w:val="28"/>
        </w:rPr>
        <w:t>, диссиденты.</w:t>
      </w:r>
    </w:p>
    <w:p w:rsidR="00564F66" w:rsidRPr="008668C0" w:rsidRDefault="00564F66" w:rsidP="00564F66">
      <w:pPr>
        <w:pStyle w:val="af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Тема 57. </w:t>
      </w:r>
      <w:r w:rsidRPr="008668C0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Преобразования в экономике. </w:t>
      </w:r>
    </w:p>
    <w:p w:rsidR="00564F66" w:rsidRPr="008668C0" w:rsidRDefault="00564F66" w:rsidP="00564F66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8668C0">
        <w:rPr>
          <w:rFonts w:ascii="Times New Roman" w:hAnsi="Times New Roman" w:cs="Times New Roman"/>
          <w:sz w:val="28"/>
          <w:szCs w:val="28"/>
        </w:rPr>
        <w:t>Попытки экономических реформ. Перемены в аграрной политике. Освоение целины. Противоречивость аграрной политики. Стимулирование научно-технического прогресса. Выделение ударных на</w:t>
      </w:r>
      <w:r w:rsidRPr="008668C0">
        <w:rPr>
          <w:rFonts w:ascii="Times New Roman" w:hAnsi="Times New Roman" w:cs="Times New Roman"/>
          <w:sz w:val="28"/>
          <w:szCs w:val="28"/>
        </w:rPr>
        <w:softHyphen/>
        <w:t xml:space="preserve">правлений, приоритетных программ развития народного хозяйства (космос, химия, автоматика и др.). Ставка </w:t>
      </w:r>
      <w:r w:rsidRPr="008668C0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Pr="008668C0">
        <w:rPr>
          <w:rFonts w:ascii="Times New Roman" w:hAnsi="Times New Roman" w:cs="Times New Roman"/>
          <w:sz w:val="28"/>
          <w:szCs w:val="28"/>
        </w:rPr>
        <w:t>преодоление трудностей с помощью перестройки управ</w:t>
      </w:r>
      <w:r w:rsidRPr="008668C0">
        <w:rPr>
          <w:rFonts w:ascii="Times New Roman" w:hAnsi="Times New Roman" w:cs="Times New Roman"/>
          <w:sz w:val="28"/>
          <w:szCs w:val="28"/>
        </w:rPr>
        <w:softHyphen/>
        <w:t>ленческих структур. Нарастание дисбаланса в экономике в начале 1960-х гг.</w:t>
      </w:r>
    </w:p>
    <w:p w:rsidR="00564F66" w:rsidRPr="00CB5DF5" w:rsidRDefault="00564F66" w:rsidP="00564F66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8668C0">
        <w:rPr>
          <w:rFonts w:ascii="Times New Roman" w:hAnsi="Times New Roman" w:cs="Times New Roman"/>
          <w:sz w:val="28"/>
          <w:szCs w:val="28"/>
        </w:rPr>
        <w:t>Особенности социальной п</w:t>
      </w:r>
      <w:r>
        <w:rPr>
          <w:rFonts w:ascii="Times New Roman" w:hAnsi="Times New Roman" w:cs="Times New Roman"/>
          <w:sz w:val="28"/>
          <w:szCs w:val="28"/>
        </w:rPr>
        <w:t>олитики. Уровень жизни на</w:t>
      </w:r>
      <w:r>
        <w:rPr>
          <w:rFonts w:ascii="Times New Roman" w:hAnsi="Times New Roman" w:cs="Times New Roman"/>
          <w:sz w:val="28"/>
          <w:szCs w:val="28"/>
        </w:rPr>
        <w:softHyphen/>
        <w:t>рода.</w:t>
      </w:r>
    </w:p>
    <w:p w:rsidR="00564F66" w:rsidRDefault="00564F66" w:rsidP="00564F66">
      <w:pPr>
        <w:pStyle w:val="af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8668C0">
        <w:rPr>
          <w:rFonts w:ascii="Times New Roman" w:hAnsi="Times New Roman" w:cs="Times New Roman"/>
          <w:b/>
          <w:bCs/>
          <w:i/>
          <w:sz w:val="28"/>
          <w:szCs w:val="28"/>
        </w:rPr>
        <w:t>Т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ема 58. </w:t>
      </w:r>
      <w:r w:rsidRPr="008668C0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СССР и внешний мир.</w:t>
      </w:r>
    </w:p>
    <w:p w:rsidR="00564F66" w:rsidRPr="008668C0" w:rsidRDefault="00564F66" w:rsidP="00564F66">
      <w:pPr>
        <w:pStyle w:val="af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866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668C0">
        <w:rPr>
          <w:rFonts w:ascii="Times New Roman" w:hAnsi="Times New Roman" w:cs="Times New Roman"/>
          <w:sz w:val="28"/>
          <w:szCs w:val="28"/>
        </w:rPr>
        <w:t>Поворот от жесткой конфронта</w:t>
      </w:r>
      <w:r w:rsidRPr="008668C0">
        <w:rPr>
          <w:rFonts w:ascii="Times New Roman" w:hAnsi="Times New Roman" w:cs="Times New Roman"/>
          <w:sz w:val="28"/>
          <w:szCs w:val="28"/>
        </w:rPr>
        <w:softHyphen/>
        <w:t>ции к ослаблению международной напряженности. СССР и мировая система социализма. Организация Варшавско</w:t>
      </w:r>
      <w:r w:rsidRPr="008668C0">
        <w:rPr>
          <w:rFonts w:ascii="Times New Roman" w:hAnsi="Times New Roman" w:cs="Times New Roman"/>
          <w:sz w:val="28"/>
          <w:szCs w:val="28"/>
        </w:rPr>
        <w:softHyphen/>
        <w:t xml:space="preserve">го договора. События 1956 г. в Венгрии. Отношения </w:t>
      </w:r>
      <w:r w:rsidRPr="008668C0">
        <w:rPr>
          <w:rFonts w:ascii="Times New Roman" w:hAnsi="Times New Roman" w:cs="Times New Roman"/>
          <w:bCs/>
          <w:sz w:val="28"/>
          <w:szCs w:val="28"/>
        </w:rPr>
        <w:t xml:space="preserve">с </w:t>
      </w:r>
      <w:r w:rsidRPr="008668C0">
        <w:rPr>
          <w:rFonts w:ascii="Times New Roman" w:hAnsi="Times New Roman" w:cs="Times New Roman"/>
          <w:sz w:val="28"/>
          <w:szCs w:val="28"/>
        </w:rPr>
        <w:t>ка</w:t>
      </w:r>
      <w:r w:rsidRPr="008668C0">
        <w:rPr>
          <w:rFonts w:ascii="Times New Roman" w:hAnsi="Times New Roman" w:cs="Times New Roman"/>
          <w:sz w:val="28"/>
          <w:szCs w:val="28"/>
        </w:rPr>
        <w:softHyphen/>
        <w:t>питалистическими и развивающимися странами. Кариб</w:t>
      </w:r>
      <w:r w:rsidRPr="008668C0">
        <w:rPr>
          <w:rFonts w:ascii="Times New Roman" w:hAnsi="Times New Roman" w:cs="Times New Roman"/>
          <w:sz w:val="28"/>
          <w:szCs w:val="28"/>
        </w:rPr>
        <w:softHyphen/>
        <w:t>ский кризис и его уроки.</w:t>
      </w:r>
    </w:p>
    <w:p w:rsidR="00564F66" w:rsidRPr="008668C0" w:rsidRDefault="00564F66" w:rsidP="00564F66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8668C0">
        <w:rPr>
          <w:rFonts w:ascii="Times New Roman" w:hAnsi="Times New Roman" w:cs="Times New Roman"/>
          <w:i/>
          <w:sz w:val="28"/>
          <w:szCs w:val="28"/>
        </w:rPr>
        <w:t>Персоналии:</w:t>
      </w:r>
      <w:r w:rsidRPr="008668C0">
        <w:rPr>
          <w:rFonts w:ascii="Times New Roman" w:hAnsi="Times New Roman" w:cs="Times New Roman"/>
          <w:sz w:val="28"/>
          <w:szCs w:val="28"/>
        </w:rPr>
        <w:t xml:space="preserve"> Н.С. Хрущев, Д. Эйзенхауэр, Ф. Кастро.</w:t>
      </w:r>
    </w:p>
    <w:p w:rsidR="00564F66" w:rsidRPr="008668C0" w:rsidRDefault="00564F66" w:rsidP="00564F66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8668C0">
        <w:rPr>
          <w:rFonts w:ascii="Times New Roman" w:hAnsi="Times New Roman" w:cs="Times New Roman"/>
          <w:i/>
          <w:sz w:val="28"/>
          <w:szCs w:val="28"/>
        </w:rPr>
        <w:t>Основные понятия и термины:</w:t>
      </w:r>
      <w:r w:rsidRPr="008668C0">
        <w:rPr>
          <w:rFonts w:ascii="Times New Roman" w:hAnsi="Times New Roman" w:cs="Times New Roman"/>
          <w:sz w:val="28"/>
          <w:szCs w:val="28"/>
        </w:rPr>
        <w:t xml:space="preserve"> международная напряженность, локальный конфликт.</w:t>
      </w:r>
    </w:p>
    <w:p w:rsidR="00564F66" w:rsidRPr="008668C0" w:rsidRDefault="00564F66" w:rsidP="00564F66">
      <w:pPr>
        <w:pStyle w:val="af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Тема 59. </w:t>
      </w:r>
      <w:r w:rsidRPr="008668C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668C0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Нарастание кризисных явлений в советском обществе </w:t>
      </w:r>
      <w:r w:rsidRPr="008668C0">
        <w:rPr>
          <w:rFonts w:ascii="Times New Roman" w:hAnsi="Times New Roman" w:cs="Times New Roman"/>
          <w:b/>
          <w:i/>
          <w:sz w:val="28"/>
          <w:szCs w:val="28"/>
        </w:rPr>
        <w:t xml:space="preserve">в </w:t>
      </w:r>
      <w:r w:rsidRPr="008668C0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1965—1985 гг. </w:t>
      </w:r>
    </w:p>
    <w:p w:rsidR="00564F66" w:rsidRPr="008668C0" w:rsidRDefault="00564F66" w:rsidP="00564F66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8668C0">
        <w:rPr>
          <w:rFonts w:ascii="Times New Roman" w:hAnsi="Times New Roman" w:cs="Times New Roman"/>
          <w:sz w:val="28"/>
          <w:szCs w:val="28"/>
        </w:rPr>
        <w:t>Экономическая реформа 1965 г.: содержание, противоречия, причины неудач. На</w:t>
      </w:r>
      <w:r w:rsidRPr="008668C0">
        <w:rPr>
          <w:rFonts w:ascii="Times New Roman" w:hAnsi="Times New Roman" w:cs="Times New Roman"/>
          <w:sz w:val="28"/>
          <w:szCs w:val="28"/>
        </w:rPr>
        <w:softHyphen/>
        <w:t>растание трудностей в управлении единым народнохозяй</w:t>
      </w:r>
      <w:r w:rsidRPr="008668C0">
        <w:rPr>
          <w:rFonts w:ascii="Times New Roman" w:hAnsi="Times New Roman" w:cs="Times New Roman"/>
          <w:sz w:val="28"/>
          <w:szCs w:val="28"/>
        </w:rPr>
        <w:softHyphen/>
        <w:t>ственным комплексом. Крупнейшие стройки. Нефть и газ Сибири. Хроническое отставание сельского хозяйства: причины, последствия. Продовольственная программа. Общий кризис «директивной экономики» и его причины.</w:t>
      </w:r>
    </w:p>
    <w:p w:rsidR="00564F66" w:rsidRPr="008668C0" w:rsidRDefault="00564F66" w:rsidP="00564F66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8668C0">
        <w:rPr>
          <w:rFonts w:ascii="Times New Roman" w:hAnsi="Times New Roman" w:cs="Times New Roman"/>
          <w:sz w:val="28"/>
          <w:szCs w:val="28"/>
        </w:rPr>
        <w:t>Социальная политика: цели, противоречия, результаты.</w:t>
      </w:r>
    </w:p>
    <w:p w:rsidR="00564F66" w:rsidRPr="008668C0" w:rsidRDefault="00564F66" w:rsidP="00564F66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8668C0">
        <w:rPr>
          <w:rFonts w:ascii="Times New Roman" w:hAnsi="Times New Roman" w:cs="Times New Roman"/>
          <w:sz w:val="28"/>
          <w:szCs w:val="28"/>
        </w:rPr>
        <w:lastRenderedPageBreak/>
        <w:t>Курс на свертывание демократических преобразова</w:t>
      </w:r>
      <w:r w:rsidRPr="008668C0">
        <w:rPr>
          <w:rFonts w:ascii="Times New Roman" w:hAnsi="Times New Roman" w:cs="Times New Roman"/>
          <w:sz w:val="28"/>
          <w:szCs w:val="28"/>
        </w:rPr>
        <w:softHyphen/>
        <w:t>ний. Конституция 1977 г. — апофеоз идеологии «разви</w:t>
      </w:r>
      <w:r w:rsidRPr="008668C0">
        <w:rPr>
          <w:rFonts w:ascii="Times New Roman" w:hAnsi="Times New Roman" w:cs="Times New Roman"/>
          <w:sz w:val="28"/>
          <w:szCs w:val="28"/>
        </w:rPr>
        <w:softHyphen/>
        <w:t>того социализма». Политика подавления инакомыслия. Застойные явления в духовной жизни страны.</w:t>
      </w:r>
    </w:p>
    <w:p w:rsidR="00564F66" w:rsidRPr="008668C0" w:rsidRDefault="00564F66" w:rsidP="00564F66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8668C0">
        <w:rPr>
          <w:rFonts w:ascii="Times New Roman" w:hAnsi="Times New Roman" w:cs="Times New Roman"/>
          <w:i/>
          <w:sz w:val="28"/>
          <w:szCs w:val="28"/>
        </w:rPr>
        <w:t>Персоналии:</w:t>
      </w:r>
      <w:r w:rsidRPr="008668C0">
        <w:rPr>
          <w:rFonts w:ascii="Times New Roman" w:hAnsi="Times New Roman" w:cs="Times New Roman"/>
          <w:sz w:val="28"/>
          <w:szCs w:val="28"/>
        </w:rPr>
        <w:t xml:space="preserve"> Л.И. Брежнев.</w:t>
      </w:r>
    </w:p>
    <w:p w:rsidR="00564F66" w:rsidRPr="008668C0" w:rsidRDefault="00564F66" w:rsidP="00564F66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8668C0">
        <w:rPr>
          <w:rFonts w:ascii="Times New Roman" w:hAnsi="Times New Roman" w:cs="Times New Roman"/>
          <w:i/>
          <w:sz w:val="28"/>
          <w:szCs w:val="28"/>
        </w:rPr>
        <w:t xml:space="preserve">Основные понятия и термины: </w:t>
      </w:r>
      <w:r w:rsidRPr="008668C0">
        <w:rPr>
          <w:rFonts w:ascii="Times New Roman" w:hAnsi="Times New Roman" w:cs="Times New Roman"/>
          <w:sz w:val="28"/>
          <w:szCs w:val="28"/>
        </w:rPr>
        <w:t>«директивная экономика», свертывание, застой.</w:t>
      </w:r>
    </w:p>
    <w:p w:rsidR="00564F66" w:rsidRPr="008668C0" w:rsidRDefault="00564F66" w:rsidP="00564F66">
      <w:pPr>
        <w:pStyle w:val="af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Тема 60. </w:t>
      </w:r>
      <w:r w:rsidRPr="008668C0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Период перестройки. </w:t>
      </w:r>
    </w:p>
    <w:p w:rsidR="00564F66" w:rsidRPr="008668C0" w:rsidRDefault="00564F66" w:rsidP="00564F66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8668C0">
        <w:rPr>
          <w:rFonts w:ascii="Times New Roman" w:hAnsi="Times New Roman" w:cs="Times New Roman"/>
          <w:sz w:val="28"/>
          <w:szCs w:val="28"/>
        </w:rPr>
        <w:t>Курс на экономическую и поли</w:t>
      </w:r>
      <w:r w:rsidRPr="008668C0">
        <w:rPr>
          <w:rFonts w:ascii="Times New Roman" w:hAnsi="Times New Roman" w:cs="Times New Roman"/>
          <w:sz w:val="28"/>
          <w:szCs w:val="28"/>
        </w:rPr>
        <w:softHyphen/>
        <w:t>тическую модернизацию страны. Концепция перестройки. Реформы в экономике. Политические реформы. Выход на политическую арену новых сил. Кризис КПСС. Нацио</w:t>
      </w:r>
      <w:r w:rsidRPr="008668C0">
        <w:rPr>
          <w:rFonts w:ascii="Times New Roman" w:hAnsi="Times New Roman" w:cs="Times New Roman"/>
          <w:sz w:val="28"/>
          <w:szCs w:val="28"/>
        </w:rPr>
        <w:softHyphen/>
        <w:t>нальные противоречия. События августа 1991 г. Распад СССР и создание СНГ.</w:t>
      </w:r>
    </w:p>
    <w:p w:rsidR="00564F66" w:rsidRPr="008668C0" w:rsidRDefault="00564F66" w:rsidP="00564F66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8668C0">
        <w:rPr>
          <w:rFonts w:ascii="Times New Roman" w:hAnsi="Times New Roman" w:cs="Times New Roman"/>
          <w:i/>
          <w:sz w:val="28"/>
          <w:szCs w:val="28"/>
        </w:rPr>
        <w:t>Персоналии:</w:t>
      </w:r>
      <w:r w:rsidRPr="008668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68C0">
        <w:rPr>
          <w:rFonts w:ascii="Times New Roman" w:hAnsi="Times New Roman" w:cs="Times New Roman"/>
          <w:sz w:val="28"/>
          <w:szCs w:val="28"/>
        </w:rPr>
        <w:t>М.С.Горбачев</w:t>
      </w:r>
      <w:proofErr w:type="spellEnd"/>
      <w:r w:rsidRPr="008668C0">
        <w:rPr>
          <w:rFonts w:ascii="Times New Roman" w:hAnsi="Times New Roman" w:cs="Times New Roman"/>
          <w:sz w:val="28"/>
          <w:szCs w:val="28"/>
        </w:rPr>
        <w:t>.</w:t>
      </w:r>
    </w:p>
    <w:p w:rsidR="00564F66" w:rsidRPr="008668C0" w:rsidRDefault="00564F66" w:rsidP="00564F66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8668C0">
        <w:rPr>
          <w:rFonts w:ascii="Times New Roman" w:hAnsi="Times New Roman" w:cs="Times New Roman"/>
          <w:i/>
          <w:sz w:val="28"/>
          <w:szCs w:val="28"/>
        </w:rPr>
        <w:t xml:space="preserve">Основные понятия и термины: </w:t>
      </w:r>
      <w:r w:rsidRPr="008668C0">
        <w:rPr>
          <w:rFonts w:ascii="Times New Roman" w:hAnsi="Times New Roman" w:cs="Times New Roman"/>
          <w:sz w:val="28"/>
          <w:szCs w:val="28"/>
        </w:rPr>
        <w:t>перестройка.</w:t>
      </w:r>
    </w:p>
    <w:p w:rsidR="00564F66" w:rsidRPr="008668C0" w:rsidRDefault="00564F66" w:rsidP="00564F66">
      <w:pPr>
        <w:pStyle w:val="af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Тема 61. </w:t>
      </w:r>
      <w:r w:rsidRPr="008668C0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Внешняя политика </w:t>
      </w:r>
      <w:r w:rsidRPr="008668C0">
        <w:rPr>
          <w:rFonts w:ascii="Times New Roman" w:hAnsi="Times New Roman" w:cs="Times New Roman"/>
          <w:b/>
          <w:i/>
          <w:sz w:val="28"/>
          <w:szCs w:val="28"/>
        </w:rPr>
        <w:t xml:space="preserve">в </w:t>
      </w:r>
      <w:r w:rsidRPr="008668C0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1965—1991 гг. </w:t>
      </w:r>
    </w:p>
    <w:p w:rsidR="00564F66" w:rsidRPr="008668C0" w:rsidRDefault="00564F66" w:rsidP="00564F66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8668C0">
        <w:rPr>
          <w:rFonts w:ascii="Times New Roman" w:hAnsi="Times New Roman" w:cs="Times New Roman"/>
          <w:sz w:val="28"/>
          <w:szCs w:val="28"/>
        </w:rPr>
        <w:t>Программа мира 1970-х гг. От конфронтации к разрядке. Новое обострение международной ситуации. Афганистан (1979).</w:t>
      </w:r>
    </w:p>
    <w:p w:rsidR="00564F66" w:rsidRDefault="00564F66" w:rsidP="00564F66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8668C0">
        <w:rPr>
          <w:rFonts w:ascii="Times New Roman" w:hAnsi="Times New Roman" w:cs="Times New Roman"/>
          <w:sz w:val="28"/>
          <w:szCs w:val="28"/>
        </w:rPr>
        <w:t>Концепция нового политического мышления: теория и</w:t>
      </w:r>
      <w:r>
        <w:rPr>
          <w:rFonts w:ascii="Times New Roman" w:hAnsi="Times New Roman" w:cs="Times New Roman"/>
          <w:sz w:val="28"/>
          <w:szCs w:val="28"/>
        </w:rPr>
        <w:t xml:space="preserve"> практика.</w:t>
      </w:r>
    </w:p>
    <w:p w:rsidR="00564F66" w:rsidRDefault="00564F66" w:rsidP="00564F66">
      <w:pPr>
        <w:pStyle w:val="af"/>
        <w:jc w:val="both"/>
        <w:rPr>
          <w:rStyle w:val="12"/>
          <w:rFonts w:ascii="Times New Roman" w:hAnsi="Times New Roman" w:cs="Times New Roman"/>
          <w:b/>
          <w:sz w:val="28"/>
          <w:szCs w:val="28"/>
        </w:rPr>
      </w:pPr>
      <w:r w:rsidRPr="00143FC0">
        <w:rPr>
          <w:rStyle w:val="12"/>
          <w:rFonts w:ascii="Times New Roman" w:hAnsi="Times New Roman" w:cs="Times New Roman"/>
          <w:sz w:val="28"/>
          <w:szCs w:val="28"/>
        </w:rPr>
        <w:t>Раздел I</w:t>
      </w:r>
      <w:r w:rsidRPr="00143FC0">
        <w:rPr>
          <w:rStyle w:val="12"/>
          <w:rFonts w:ascii="Times New Roman" w:hAnsi="Times New Roman" w:cs="Times New Roman"/>
          <w:sz w:val="28"/>
          <w:szCs w:val="28"/>
          <w:lang w:val="en-US"/>
        </w:rPr>
        <w:t>V</w:t>
      </w:r>
      <w:r w:rsidRPr="00143FC0">
        <w:rPr>
          <w:rStyle w:val="12"/>
          <w:rFonts w:ascii="Times New Roman" w:hAnsi="Times New Roman" w:cs="Times New Roman"/>
          <w:sz w:val="28"/>
          <w:szCs w:val="28"/>
        </w:rPr>
        <w:t>. Мир и современная Россия. 1991-2015гг.</w:t>
      </w:r>
    </w:p>
    <w:p w:rsidR="00564F66" w:rsidRPr="00CB5DF5" w:rsidRDefault="00564F66" w:rsidP="00564F66">
      <w:pPr>
        <w:pStyle w:val="af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Тема 62. </w:t>
      </w:r>
      <w:r w:rsidRPr="00CB5DF5">
        <w:rPr>
          <w:rFonts w:ascii="Times New Roman" w:hAnsi="Times New Roman" w:cs="Times New Roman"/>
          <w:b/>
          <w:i/>
          <w:sz w:val="28"/>
          <w:szCs w:val="28"/>
        </w:rPr>
        <w:t xml:space="preserve"> Мировая цивилизация: новые проблемы на рубеже тысячелетий.</w:t>
      </w:r>
    </w:p>
    <w:p w:rsidR="00564F66" w:rsidRPr="008668C0" w:rsidRDefault="00564F66" w:rsidP="00564F66">
      <w:pPr>
        <w:pStyle w:val="af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8668C0">
        <w:rPr>
          <w:rFonts w:ascii="Times New Roman" w:hAnsi="Times New Roman" w:cs="Times New Roman"/>
          <w:spacing w:val="-8"/>
          <w:sz w:val="28"/>
          <w:szCs w:val="28"/>
        </w:rPr>
        <w:t>Угроза распространения ядерного оружия. Международный терроризм, его особенности и истоки. Экологические проблемы. Сложный путь к обеспечению устойчиво безопасного развития человечества. Поиск модели решения проблем беднейших стран.</w:t>
      </w:r>
    </w:p>
    <w:p w:rsidR="00564F66" w:rsidRPr="008668C0" w:rsidRDefault="00564F66" w:rsidP="00564F66">
      <w:pPr>
        <w:pStyle w:val="af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8668C0">
        <w:rPr>
          <w:rFonts w:ascii="Times New Roman" w:hAnsi="Times New Roman" w:cs="Times New Roman"/>
          <w:spacing w:val="-8"/>
          <w:sz w:val="28"/>
          <w:szCs w:val="28"/>
        </w:rPr>
        <w:t>Международные организации и их роль в современном мире. Проблемы становления нового миропорядка. Политика «глобального лидерства» США и ее последствия. Необходимость демократизации миропорядка на основе строгого соблюдения международно-правовых норм. Роль Российской Федерации в современном мире.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Опасность фальсификации прошлого России в современных условиях.</w:t>
      </w:r>
    </w:p>
    <w:p w:rsidR="00564F66" w:rsidRPr="00143FC0" w:rsidRDefault="00564F66" w:rsidP="00564F66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8668C0">
        <w:rPr>
          <w:rFonts w:ascii="Times New Roman" w:hAnsi="Times New Roman" w:cs="Times New Roman"/>
          <w:i/>
          <w:spacing w:val="-8"/>
          <w:sz w:val="28"/>
          <w:szCs w:val="28"/>
        </w:rPr>
        <w:t>Опорные понятия и термины:</w:t>
      </w:r>
      <w:r w:rsidRPr="008668C0">
        <w:rPr>
          <w:rFonts w:ascii="Times New Roman" w:hAnsi="Times New Roman" w:cs="Times New Roman"/>
          <w:spacing w:val="-8"/>
          <w:sz w:val="28"/>
          <w:szCs w:val="28"/>
        </w:rPr>
        <w:t xml:space="preserve"> глобальные угрозы человечеству, международный терроризм, Римский клуб, природоохранные меры, устойчиво безопасное развитие, Киотский протокол, техногенные катастрофы, демографические проблемы, </w:t>
      </w:r>
      <w:proofErr w:type="spellStart"/>
      <w:r w:rsidRPr="008668C0">
        <w:rPr>
          <w:rFonts w:ascii="Times New Roman" w:hAnsi="Times New Roman" w:cs="Times New Roman"/>
          <w:spacing w:val="-8"/>
          <w:sz w:val="28"/>
          <w:szCs w:val="28"/>
        </w:rPr>
        <w:t>Окинавская</w:t>
      </w:r>
      <w:proofErr w:type="spellEnd"/>
      <w:r w:rsidRPr="008668C0">
        <w:rPr>
          <w:rFonts w:ascii="Times New Roman" w:hAnsi="Times New Roman" w:cs="Times New Roman"/>
          <w:spacing w:val="-8"/>
          <w:sz w:val="28"/>
          <w:szCs w:val="28"/>
        </w:rPr>
        <w:t xml:space="preserve"> хартия, «кризис цивилизации», </w:t>
      </w:r>
      <w:proofErr w:type="spellStart"/>
      <w:r w:rsidRPr="008668C0">
        <w:rPr>
          <w:rFonts w:ascii="Times New Roman" w:hAnsi="Times New Roman" w:cs="Times New Roman"/>
          <w:spacing w:val="-8"/>
          <w:sz w:val="28"/>
          <w:szCs w:val="28"/>
        </w:rPr>
        <w:t>постматериальные</w:t>
      </w:r>
      <w:proofErr w:type="spellEnd"/>
      <w:r w:rsidRPr="008668C0">
        <w:rPr>
          <w:rFonts w:ascii="Times New Roman" w:hAnsi="Times New Roman" w:cs="Times New Roman"/>
          <w:spacing w:val="-8"/>
          <w:sz w:val="28"/>
          <w:szCs w:val="28"/>
        </w:rPr>
        <w:t xml:space="preserve"> ценности, Экономический и социальный совет ООН (ЭКОСОС), Программа развития ООН (ПРООН), Конференция ООН по торговле и развитию (ЮНКГДЦ), ООН по промышленному развитию (ЮНИДО), ООН по вопросам образования, науки и культуры (ЮНЕСКО), Международная организация труда (МОТ), Международное агентство по атомной энергии (МАГАТЭ), Всемир</w:t>
      </w:r>
      <w:r w:rsidRPr="008668C0">
        <w:rPr>
          <w:rFonts w:ascii="Times New Roman" w:hAnsi="Times New Roman" w:cs="Times New Roman"/>
          <w:spacing w:val="-8"/>
          <w:sz w:val="28"/>
          <w:szCs w:val="28"/>
        </w:rPr>
        <w:softHyphen/>
      </w:r>
      <w:r w:rsidRPr="008668C0">
        <w:rPr>
          <w:rFonts w:ascii="Times New Roman" w:hAnsi="Times New Roman" w:cs="Times New Roman"/>
          <w:spacing w:val="-4"/>
          <w:sz w:val="28"/>
          <w:szCs w:val="28"/>
        </w:rPr>
        <w:t xml:space="preserve">ная организация здравоохранения (ВОЗ), Всемирная торговая организация </w:t>
      </w:r>
      <w:r w:rsidRPr="008668C0">
        <w:rPr>
          <w:rFonts w:ascii="Times New Roman" w:hAnsi="Times New Roman" w:cs="Times New Roman"/>
          <w:spacing w:val="-8"/>
          <w:sz w:val="28"/>
          <w:szCs w:val="28"/>
        </w:rPr>
        <w:t>(ВТО), Международный валютный фонд (МВФ), Всемирный банк, Движение не</w:t>
      </w:r>
      <w:r w:rsidRPr="008668C0">
        <w:rPr>
          <w:rFonts w:ascii="Times New Roman" w:hAnsi="Times New Roman" w:cs="Times New Roman"/>
          <w:spacing w:val="-8"/>
          <w:sz w:val="28"/>
          <w:szCs w:val="28"/>
        </w:rPr>
        <w:softHyphen/>
        <w:t xml:space="preserve">присоединения, Африканский союз (АС), Организация американских государств </w:t>
      </w:r>
      <w:r w:rsidRPr="008668C0">
        <w:rPr>
          <w:rFonts w:ascii="Times New Roman" w:hAnsi="Times New Roman" w:cs="Times New Roman"/>
          <w:spacing w:val="-10"/>
          <w:sz w:val="28"/>
          <w:szCs w:val="28"/>
        </w:rPr>
        <w:t>(ОАГ), Ассоциация государств Юго-Восточной Азии (АСЕАН), Организация Азиат</w:t>
      </w:r>
      <w:r w:rsidRPr="008668C0">
        <w:rPr>
          <w:rFonts w:ascii="Times New Roman" w:hAnsi="Times New Roman" w:cs="Times New Roman"/>
          <w:spacing w:val="-10"/>
          <w:sz w:val="28"/>
          <w:szCs w:val="28"/>
        </w:rPr>
        <w:softHyphen/>
      </w:r>
      <w:r w:rsidRPr="008668C0">
        <w:rPr>
          <w:rFonts w:ascii="Times New Roman" w:hAnsi="Times New Roman" w:cs="Times New Roman"/>
          <w:spacing w:val="-11"/>
          <w:sz w:val="28"/>
          <w:szCs w:val="28"/>
        </w:rPr>
        <w:t xml:space="preserve">ско-Тихоокеанского экономического сотрудничества (АТЭС), «Большая восьмерка», </w:t>
      </w:r>
      <w:r w:rsidRPr="008668C0">
        <w:rPr>
          <w:rFonts w:ascii="Times New Roman" w:hAnsi="Times New Roman" w:cs="Times New Roman"/>
          <w:sz w:val="28"/>
          <w:szCs w:val="28"/>
        </w:rPr>
        <w:t>антитеррористическ</w:t>
      </w:r>
      <w:r>
        <w:rPr>
          <w:rFonts w:ascii="Times New Roman" w:hAnsi="Times New Roman" w:cs="Times New Roman"/>
          <w:sz w:val="28"/>
          <w:szCs w:val="28"/>
        </w:rPr>
        <w:t>ая коалиция, мировое лидерство.</w:t>
      </w:r>
    </w:p>
    <w:p w:rsidR="00564F66" w:rsidRDefault="00564F66" w:rsidP="00564F66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Тема 63. </w:t>
      </w:r>
      <w:r w:rsidRPr="008668C0">
        <w:rPr>
          <w:rFonts w:ascii="Times New Roman" w:hAnsi="Times New Roman" w:cs="Times New Roman"/>
          <w:b/>
          <w:i/>
          <w:sz w:val="28"/>
          <w:szCs w:val="28"/>
        </w:rPr>
        <w:t xml:space="preserve"> Начало кардинальных перемен в стране.</w:t>
      </w:r>
      <w:r w:rsidRPr="008668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4F66" w:rsidRPr="008668C0" w:rsidRDefault="00564F66" w:rsidP="00564F66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8668C0">
        <w:rPr>
          <w:rFonts w:ascii="Times New Roman" w:hAnsi="Times New Roman" w:cs="Times New Roman"/>
          <w:sz w:val="28"/>
          <w:szCs w:val="28"/>
        </w:rPr>
        <w:t xml:space="preserve">Президент Российской Федерации Б.Н. Ельцин. </w:t>
      </w:r>
    </w:p>
    <w:p w:rsidR="00564F66" w:rsidRPr="008668C0" w:rsidRDefault="00564F66" w:rsidP="00564F66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8668C0">
        <w:rPr>
          <w:rFonts w:ascii="Times New Roman" w:hAnsi="Times New Roman" w:cs="Times New Roman"/>
          <w:sz w:val="28"/>
          <w:szCs w:val="28"/>
        </w:rPr>
        <w:t>Президент Российской Федерации Б.Н. Ельцин. «Шоковая терапия» в экономике. Либерализация цен. Приватизация государ</w:t>
      </w:r>
      <w:r w:rsidRPr="008668C0">
        <w:rPr>
          <w:rFonts w:ascii="Times New Roman" w:hAnsi="Times New Roman" w:cs="Times New Roman"/>
          <w:sz w:val="28"/>
          <w:szCs w:val="28"/>
        </w:rPr>
        <w:softHyphen/>
        <w:t>ственной собственности и ее этапы. Состояние российской экономики в середине 1990-х гг.</w:t>
      </w:r>
    </w:p>
    <w:p w:rsidR="00564F66" w:rsidRPr="008668C0" w:rsidRDefault="00564F66" w:rsidP="00564F66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8668C0">
        <w:rPr>
          <w:rFonts w:ascii="Times New Roman" w:hAnsi="Times New Roman" w:cs="Times New Roman"/>
          <w:i/>
          <w:sz w:val="28"/>
          <w:szCs w:val="28"/>
        </w:rPr>
        <w:t>Персоналии:</w:t>
      </w:r>
      <w:r w:rsidRPr="008668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68C0">
        <w:rPr>
          <w:rFonts w:ascii="Times New Roman" w:hAnsi="Times New Roman" w:cs="Times New Roman"/>
          <w:sz w:val="28"/>
          <w:szCs w:val="28"/>
        </w:rPr>
        <w:t>Б.Н.Ельцин</w:t>
      </w:r>
      <w:proofErr w:type="spellEnd"/>
      <w:r w:rsidRPr="008668C0">
        <w:rPr>
          <w:rFonts w:ascii="Times New Roman" w:hAnsi="Times New Roman" w:cs="Times New Roman"/>
          <w:sz w:val="28"/>
          <w:szCs w:val="28"/>
        </w:rPr>
        <w:t>.</w:t>
      </w:r>
    </w:p>
    <w:p w:rsidR="00564F66" w:rsidRPr="008668C0" w:rsidRDefault="00564F66" w:rsidP="00564F66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8668C0">
        <w:rPr>
          <w:rFonts w:ascii="Times New Roman" w:hAnsi="Times New Roman" w:cs="Times New Roman"/>
          <w:i/>
          <w:sz w:val="28"/>
          <w:szCs w:val="28"/>
        </w:rPr>
        <w:t>Основные понятия и термины</w:t>
      </w:r>
      <w:r w:rsidRPr="008668C0">
        <w:rPr>
          <w:rFonts w:ascii="Times New Roman" w:hAnsi="Times New Roman" w:cs="Times New Roman"/>
          <w:sz w:val="28"/>
          <w:szCs w:val="28"/>
        </w:rPr>
        <w:t>: «шоковая терапия», либерализация цен, при</w:t>
      </w:r>
      <w:r>
        <w:rPr>
          <w:rFonts w:ascii="Times New Roman" w:hAnsi="Times New Roman" w:cs="Times New Roman"/>
          <w:sz w:val="28"/>
          <w:szCs w:val="28"/>
        </w:rPr>
        <w:t>ватизация, финансовые пирамиды.</w:t>
      </w:r>
    </w:p>
    <w:p w:rsidR="00564F66" w:rsidRDefault="00564F66" w:rsidP="00564F66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Тема 64. </w:t>
      </w:r>
      <w:r w:rsidRPr="008668C0">
        <w:rPr>
          <w:rFonts w:ascii="Times New Roman" w:hAnsi="Times New Roman" w:cs="Times New Roman"/>
          <w:b/>
          <w:i/>
          <w:sz w:val="28"/>
          <w:szCs w:val="28"/>
        </w:rPr>
        <w:t>Становление президентской республики.</w:t>
      </w:r>
      <w:r w:rsidRPr="008668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4F66" w:rsidRPr="008668C0" w:rsidRDefault="00564F66" w:rsidP="00564F66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8668C0">
        <w:rPr>
          <w:rFonts w:ascii="Times New Roman" w:hAnsi="Times New Roman" w:cs="Times New Roman"/>
          <w:sz w:val="28"/>
          <w:szCs w:val="28"/>
        </w:rPr>
        <w:t xml:space="preserve">Конституция РФ </w:t>
      </w:r>
      <w:smartTag w:uri="urn:schemas-microsoft-com:office:smarttags" w:element="metricconverter">
        <w:smartTagPr>
          <w:attr w:name="ProductID" w:val="1993 г"/>
        </w:smartTagPr>
        <w:r w:rsidRPr="008668C0">
          <w:rPr>
            <w:rFonts w:ascii="Times New Roman" w:hAnsi="Times New Roman" w:cs="Times New Roman"/>
            <w:sz w:val="28"/>
            <w:szCs w:val="28"/>
          </w:rPr>
          <w:t>1993 г</w:t>
        </w:r>
      </w:smartTag>
      <w:r w:rsidRPr="008668C0">
        <w:rPr>
          <w:rFonts w:ascii="Times New Roman" w:hAnsi="Times New Roman" w:cs="Times New Roman"/>
          <w:sz w:val="28"/>
          <w:szCs w:val="28"/>
        </w:rPr>
        <w:t>.</w:t>
      </w:r>
    </w:p>
    <w:p w:rsidR="00564F66" w:rsidRPr="008668C0" w:rsidRDefault="00564F66" w:rsidP="00564F66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8668C0">
        <w:rPr>
          <w:rFonts w:ascii="Times New Roman" w:hAnsi="Times New Roman" w:cs="Times New Roman"/>
          <w:sz w:val="28"/>
          <w:szCs w:val="28"/>
        </w:rPr>
        <w:t>Становление президентской республики. Обострение противоречий между исполнительной и законодательной властью. Народный референдум в апреле 1993 г. Поли</w:t>
      </w:r>
      <w:r w:rsidRPr="008668C0">
        <w:rPr>
          <w:rFonts w:ascii="Times New Roman" w:hAnsi="Times New Roman" w:cs="Times New Roman"/>
          <w:sz w:val="28"/>
          <w:szCs w:val="28"/>
        </w:rPr>
        <w:softHyphen/>
        <w:t>тический кризис в сентябре—октябре 1993 г. Упраздне</w:t>
      </w:r>
      <w:r w:rsidRPr="008668C0">
        <w:rPr>
          <w:rFonts w:ascii="Times New Roman" w:hAnsi="Times New Roman" w:cs="Times New Roman"/>
          <w:sz w:val="28"/>
          <w:szCs w:val="28"/>
        </w:rPr>
        <w:softHyphen/>
        <w:t xml:space="preserve">ние органов советской власти. </w:t>
      </w:r>
    </w:p>
    <w:p w:rsidR="00564F66" w:rsidRPr="008668C0" w:rsidRDefault="00564F66" w:rsidP="00564F66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8668C0">
        <w:rPr>
          <w:rFonts w:ascii="Times New Roman" w:hAnsi="Times New Roman" w:cs="Times New Roman"/>
          <w:sz w:val="28"/>
          <w:szCs w:val="28"/>
        </w:rPr>
        <w:t>Конституция Российской Федерации 1993 г. Парламентские выборы. Договор об общественном согласии. Политич</w:t>
      </w:r>
      <w:r>
        <w:rPr>
          <w:rFonts w:ascii="Times New Roman" w:hAnsi="Times New Roman" w:cs="Times New Roman"/>
          <w:sz w:val="28"/>
          <w:szCs w:val="28"/>
        </w:rPr>
        <w:t>еская жизнь середины 1990-х гг.</w:t>
      </w:r>
    </w:p>
    <w:p w:rsidR="00564F66" w:rsidRPr="00CB5DF5" w:rsidRDefault="00564F66" w:rsidP="00564F66">
      <w:pPr>
        <w:pStyle w:val="af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Тема 65. </w:t>
      </w:r>
      <w:r w:rsidRPr="00CB5DF5">
        <w:rPr>
          <w:rFonts w:ascii="Times New Roman" w:hAnsi="Times New Roman" w:cs="Times New Roman"/>
          <w:b/>
          <w:i/>
          <w:sz w:val="28"/>
          <w:szCs w:val="28"/>
        </w:rPr>
        <w:t>Обострение процесса сепаратизма. Национально-госу</w:t>
      </w:r>
      <w:r w:rsidRPr="00CB5DF5">
        <w:rPr>
          <w:rFonts w:ascii="Times New Roman" w:hAnsi="Times New Roman" w:cs="Times New Roman"/>
          <w:b/>
          <w:i/>
          <w:sz w:val="28"/>
          <w:szCs w:val="28"/>
        </w:rPr>
        <w:softHyphen/>
        <w:t>дарственное строительство России.</w:t>
      </w:r>
    </w:p>
    <w:p w:rsidR="00564F66" w:rsidRPr="008668C0" w:rsidRDefault="00564F66" w:rsidP="00564F66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8668C0">
        <w:rPr>
          <w:rFonts w:ascii="Times New Roman" w:hAnsi="Times New Roman" w:cs="Times New Roman"/>
          <w:sz w:val="28"/>
          <w:szCs w:val="28"/>
        </w:rPr>
        <w:t>Российское общество в первые годы реформ. Измене</w:t>
      </w:r>
      <w:r w:rsidRPr="008668C0">
        <w:rPr>
          <w:rFonts w:ascii="Times New Roman" w:hAnsi="Times New Roman" w:cs="Times New Roman"/>
          <w:sz w:val="28"/>
          <w:szCs w:val="28"/>
        </w:rPr>
        <w:softHyphen/>
        <w:t>ние социальной структуры и уровня жизни населения. Становление гражданского общества. Религия и церковь. Развитие культуры в новых условиях.</w:t>
      </w:r>
    </w:p>
    <w:p w:rsidR="00564F66" w:rsidRDefault="00564F66" w:rsidP="00564F66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Тема 66. </w:t>
      </w:r>
      <w:r w:rsidRPr="00CB5DF5">
        <w:rPr>
          <w:rFonts w:ascii="Times New Roman" w:hAnsi="Times New Roman" w:cs="Times New Roman"/>
          <w:b/>
          <w:i/>
          <w:sz w:val="28"/>
          <w:szCs w:val="28"/>
        </w:rPr>
        <w:t xml:space="preserve"> Россия на рубеже веков.</w:t>
      </w:r>
      <w:r w:rsidRPr="008668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4F66" w:rsidRPr="008668C0" w:rsidRDefault="00564F66" w:rsidP="00564F66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8668C0">
        <w:rPr>
          <w:rFonts w:ascii="Times New Roman" w:hAnsi="Times New Roman" w:cs="Times New Roman"/>
          <w:sz w:val="28"/>
          <w:szCs w:val="28"/>
        </w:rPr>
        <w:t xml:space="preserve">Президент РФ </w:t>
      </w:r>
      <w:proofErr w:type="spellStart"/>
      <w:r w:rsidRPr="008668C0">
        <w:rPr>
          <w:rFonts w:ascii="Times New Roman" w:hAnsi="Times New Roman" w:cs="Times New Roman"/>
          <w:sz w:val="28"/>
          <w:szCs w:val="28"/>
        </w:rPr>
        <w:t>В.В.Путин</w:t>
      </w:r>
      <w:proofErr w:type="spellEnd"/>
      <w:r w:rsidRPr="008668C0">
        <w:rPr>
          <w:rFonts w:ascii="Times New Roman" w:hAnsi="Times New Roman" w:cs="Times New Roman"/>
          <w:sz w:val="28"/>
          <w:szCs w:val="28"/>
        </w:rPr>
        <w:t>.. Современная Кубань.</w:t>
      </w:r>
    </w:p>
    <w:p w:rsidR="00564F66" w:rsidRPr="008668C0" w:rsidRDefault="00564F66" w:rsidP="00564F66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8668C0">
        <w:rPr>
          <w:rFonts w:ascii="Times New Roman" w:hAnsi="Times New Roman" w:cs="Times New Roman"/>
          <w:sz w:val="28"/>
          <w:szCs w:val="28"/>
        </w:rPr>
        <w:t>Финансовый кризис в августе 1998 г. и его последствия. События в Чечне. Выборы в Государственную думу (1999). Президент Российской Фе</w:t>
      </w:r>
      <w:r w:rsidRPr="008668C0">
        <w:rPr>
          <w:rFonts w:ascii="Times New Roman" w:hAnsi="Times New Roman" w:cs="Times New Roman"/>
          <w:sz w:val="28"/>
          <w:szCs w:val="28"/>
        </w:rPr>
        <w:softHyphen/>
        <w:t>дерации В.В. Путин. Укрепление государственности. Эко</w:t>
      </w:r>
      <w:r w:rsidRPr="008668C0">
        <w:rPr>
          <w:rFonts w:ascii="Times New Roman" w:hAnsi="Times New Roman" w:cs="Times New Roman"/>
          <w:sz w:val="28"/>
          <w:szCs w:val="28"/>
        </w:rPr>
        <w:softHyphen/>
        <w:t>номическая и социальная политика. Национальная поли</w:t>
      </w:r>
      <w:r w:rsidRPr="008668C0">
        <w:rPr>
          <w:rFonts w:ascii="Times New Roman" w:hAnsi="Times New Roman" w:cs="Times New Roman"/>
          <w:sz w:val="28"/>
          <w:szCs w:val="28"/>
        </w:rPr>
        <w:softHyphen/>
        <w:t xml:space="preserve">тика. Культура. </w:t>
      </w:r>
    </w:p>
    <w:p w:rsidR="00564F66" w:rsidRPr="000A4627" w:rsidRDefault="00564F66" w:rsidP="00564F66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8668C0">
        <w:rPr>
          <w:rFonts w:ascii="Times New Roman" w:hAnsi="Times New Roman" w:cs="Times New Roman"/>
          <w:sz w:val="28"/>
          <w:szCs w:val="28"/>
        </w:rPr>
        <w:t xml:space="preserve">Политическая жизнь страны в начале </w:t>
      </w:r>
      <w:r w:rsidRPr="008668C0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8668C0">
        <w:rPr>
          <w:rFonts w:ascii="Times New Roman" w:hAnsi="Times New Roman" w:cs="Times New Roman"/>
          <w:sz w:val="28"/>
          <w:szCs w:val="28"/>
        </w:rPr>
        <w:t xml:space="preserve"> в. Избрание </w:t>
      </w:r>
      <w:proofErr w:type="spellStart"/>
      <w:r w:rsidRPr="008668C0">
        <w:rPr>
          <w:rFonts w:ascii="Times New Roman" w:hAnsi="Times New Roman" w:cs="Times New Roman"/>
          <w:sz w:val="28"/>
          <w:szCs w:val="28"/>
        </w:rPr>
        <w:t>Д.А.Медведева</w:t>
      </w:r>
      <w:proofErr w:type="spellEnd"/>
      <w:r w:rsidRPr="008668C0">
        <w:rPr>
          <w:rFonts w:ascii="Times New Roman" w:hAnsi="Times New Roman" w:cs="Times New Roman"/>
          <w:sz w:val="28"/>
          <w:szCs w:val="28"/>
        </w:rPr>
        <w:t xml:space="preserve"> Президентом РФ. Россия сегодня. Современная Кубань</w:t>
      </w:r>
      <w:r w:rsidRPr="000A4627">
        <w:rPr>
          <w:rFonts w:ascii="Times New Roman" w:hAnsi="Times New Roman" w:cs="Times New Roman"/>
          <w:sz w:val="28"/>
          <w:szCs w:val="28"/>
        </w:rPr>
        <w:t>. Основные итоги развития России с древнейших времен до наших дней.</w:t>
      </w:r>
    </w:p>
    <w:p w:rsidR="00564F66" w:rsidRPr="008668C0" w:rsidRDefault="00564F66" w:rsidP="00564F66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8668C0">
        <w:rPr>
          <w:rFonts w:ascii="Times New Roman" w:hAnsi="Times New Roman" w:cs="Times New Roman"/>
          <w:i/>
          <w:sz w:val="28"/>
          <w:szCs w:val="28"/>
        </w:rPr>
        <w:t>Персоналии:</w:t>
      </w:r>
      <w:r w:rsidRPr="008668C0">
        <w:rPr>
          <w:rFonts w:ascii="Times New Roman" w:hAnsi="Times New Roman" w:cs="Times New Roman"/>
          <w:sz w:val="28"/>
          <w:szCs w:val="28"/>
        </w:rPr>
        <w:t xml:space="preserve"> В.В. Путин, </w:t>
      </w:r>
      <w:proofErr w:type="spellStart"/>
      <w:r w:rsidRPr="008668C0">
        <w:rPr>
          <w:rFonts w:ascii="Times New Roman" w:hAnsi="Times New Roman" w:cs="Times New Roman"/>
          <w:sz w:val="28"/>
          <w:szCs w:val="28"/>
        </w:rPr>
        <w:t>Д.А.</w:t>
      </w:r>
      <w:r>
        <w:rPr>
          <w:rFonts w:ascii="Times New Roman" w:hAnsi="Times New Roman" w:cs="Times New Roman"/>
          <w:sz w:val="28"/>
          <w:szCs w:val="28"/>
        </w:rPr>
        <w:t>Медведев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64F66" w:rsidRPr="00CB5DF5" w:rsidRDefault="00564F66" w:rsidP="00564F66">
      <w:pPr>
        <w:pStyle w:val="af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Тема 67. </w:t>
      </w:r>
      <w:r w:rsidRPr="00CB5DF5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Внешняя политика. </w:t>
      </w:r>
    </w:p>
    <w:p w:rsidR="00564F66" w:rsidRPr="008668C0" w:rsidRDefault="00564F66" w:rsidP="00564F66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8668C0">
        <w:rPr>
          <w:rFonts w:ascii="Times New Roman" w:hAnsi="Times New Roman" w:cs="Times New Roman"/>
          <w:sz w:val="28"/>
          <w:szCs w:val="28"/>
        </w:rPr>
        <w:t>Новая концепция внешней поли</w:t>
      </w:r>
      <w:r w:rsidRPr="008668C0">
        <w:rPr>
          <w:rFonts w:ascii="Times New Roman" w:hAnsi="Times New Roman" w:cs="Times New Roman"/>
          <w:sz w:val="28"/>
          <w:szCs w:val="28"/>
        </w:rPr>
        <w:softHyphen/>
        <w:t>тики. Отношения с США и Западом. Сокращение страте</w:t>
      </w:r>
      <w:r w:rsidRPr="008668C0">
        <w:rPr>
          <w:rFonts w:ascii="Times New Roman" w:hAnsi="Times New Roman" w:cs="Times New Roman"/>
          <w:sz w:val="28"/>
          <w:szCs w:val="28"/>
        </w:rPr>
        <w:softHyphen/>
        <w:t>гических наступательных вооружений. Россия и НАТО. Россия и Восток. Отношения России со странами ближне</w:t>
      </w:r>
      <w:r w:rsidRPr="008668C0">
        <w:rPr>
          <w:rFonts w:ascii="Times New Roman" w:hAnsi="Times New Roman" w:cs="Times New Roman"/>
          <w:sz w:val="28"/>
          <w:szCs w:val="28"/>
        </w:rPr>
        <w:softHyphen/>
        <w:t>го зарубежья.</w:t>
      </w:r>
    </w:p>
    <w:p w:rsidR="00564F66" w:rsidRPr="008668C0" w:rsidRDefault="00564F66" w:rsidP="00564F66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8668C0">
        <w:rPr>
          <w:rFonts w:ascii="Times New Roman" w:hAnsi="Times New Roman" w:cs="Times New Roman"/>
          <w:i/>
          <w:sz w:val="28"/>
          <w:szCs w:val="28"/>
        </w:rPr>
        <w:t>Персоналии:</w:t>
      </w:r>
      <w:r w:rsidRPr="008668C0">
        <w:rPr>
          <w:rFonts w:ascii="Times New Roman" w:hAnsi="Times New Roman" w:cs="Times New Roman"/>
          <w:sz w:val="28"/>
          <w:szCs w:val="28"/>
        </w:rPr>
        <w:t xml:space="preserve"> У. Клинтон, </w:t>
      </w:r>
      <w:r>
        <w:rPr>
          <w:rFonts w:ascii="Times New Roman" w:hAnsi="Times New Roman" w:cs="Times New Roman"/>
          <w:sz w:val="28"/>
          <w:szCs w:val="28"/>
        </w:rPr>
        <w:t>Э. Блэр, А. Меркель, Д. Буш-мл.</w:t>
      </w:r>
    </w:p>
    <w:p w:rsidR="00564F66" w:rsidRDefault="00564F66" w:rsidP="00564F66">
      <w:pPr>
        <w:pStyle w:val="af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B5DF5">
        <w:rPr>
          <w:rFonts w:ascii="Times New Roman" w:hAnsi="Times New Roman" w:cs="Times New Roman"/>
          <w:b/>
          <w:i/>
          <w:sz w:val="28"/>
          <w:szCs w:val="28"/>
        </w:rPr>
        <w:t>Тема 68. Итоговое повторение.</w:t>
      </w:r>
      <w:r w:rsidRPr="00351C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Фальсификация новейшей истории России-угроза национальной безопасности страны</w:t>
      </w:r>
    </w:p>
    <w:p w:rsidR="00564F66" w:rsidRDefault="000726FC" w:rsidP="000726FC">
      <w:pPr>
        <w:pStyle w:val="af"/>
        <w:numPr>
          <w:ilvl w:val="2"/>
          <w:numId w:val="3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Обществознание </w:t>
      </w:r>
    </w:p>
    <w:p w:rsidR="000726FC" w:rsidRDefault="000726FC" w:rsidP="000726FC">
      <w:pPr>
        <w:pStyle w:val="af"/>
        <w:ind w:left="115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 – 11 класс (базовый уровень)</w:t>
      </w:r>
    </w:p>
    <w:p w:rsidR="000726FC" w:rsidRPr="000726FC" w:rsidRDefault="000726FC" w:rsidP="000726FC">
      <w:pPr>
        <w:pStyle w:val="af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26FC">
        <w:rPr>
          <w:rFonts w:ascii="Times New Roman" w:hAnsi="Times New Roman" w:cs="Times New Roman"/>
          <w:b/>
          <w:sz w:val="28"/>
          <w:szCs w:val="28"/>
        </w:rPr>
        <w:t xml:space="preserve">РАЗДЕЛ 1. ОБЩЕСТВО И ЧЕЛОВЕК </w:t>
      </w:r>
    </w:p>
    <w:p w:rsidR="000726FC" w:rsidRPr="000726FC" w:rsidRDefault="000726FC" w:rsidP="000726FC">
      <w:pPr>
        <w:pStyle w:val="af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26FC">
        <w:rPr>
          <w:rFonts w:ascii="Times New Roman" w:hAnsi="Times New Roman" w:cs="Times New Roman"/>
          <w:b/>
          <w:sz w:val="28"/>
          <w:szCs w:val="28"/>
        </w:rPr>
        <w:t xml:space="preserve">Тема 1. Общество </w:t>
      </w:r>
    </w:p>
    <w:p w:rsidR="000726FC" w:rsidRPr="000726FC" w:rsidRDefault="000726FC" w:rsidP="000726FC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0726FC">
        <w:rPr>
          <w:rStyle w:val="11pt"/>
          <w:rFonts w:eastAsiaTheme="minorEastAsia"/>
          <w:sz w:val="28"/>
          <w:szCs w:val="28"/>
        </w:rPr>
        <w:lastRenderedPageBreak/>
        <w:t>Общество как совместная жизнедеятельность людей. Общество и природа. Общество и культура. Науки об об</w:t>
      </w:r>
      <w:r w:rsidRPr="000726FC">
        <w:rPr>
          <w:rStyle w:val="11pt"/>
          <w:rFonts w:eastAsiaTheme="minorEastAsia"/>
          <w:sz w:val="28"/>
          <w:szCs w:val="28"/>
        </w:rPr>
        <w:softHyphen/>
        <w:t>ществе.</w:t>
      </w:r>
    </w:p>
    <w:p w:rsidR="000726FC" w:rsidRPr="000726FC" w:rsidRDefault="000726FC" w:rsidP="000726FC">
      <w:pPr>
        <w:pStyle w:val="af"/>
        <w:jc w:val="both"/>
        <w:rPr>
          <w:rStyle w:val="11pt"/>
          <w:rFonts w:eastAsiaTheme="minorEastAsia"/>
          <w:sz w:val="28"/>
          <w:szCs w:val="28"/>
        </w:rPr>
      </w:pPr>
      <w:r w:rsidRPr="000726FC">
        <w:rPr>
          <w:rStyle w:val="11pt"/>
          <w:rFonts w:eastAsiaTheme="minorEastAsia"/>
          <w:sz w:val="28"/>
          <w:szCs w:val="28"/>
        </w:rPr>
        <w:t>Структура общества. Общество как сложная динамич</w:t>
      </w:r>
      <w:r w:rsidRPr="000726FC">
        <w:rPr>
          <w:rStyle w:val="11pt"/>
          <w:rFonts w:eastAsiaTheme="minorEastAsia"/>
          <w:sz w:val="28"/>
          <w:szCs w:val="28"/>
        </w:rPr>
        <w:softHyphen/>
        <w:t>ная система. Взаимосвязь экономической, социальной, политической и духовной сфер жизни общества. Социаль</w:t>
      </w:r>
      <w:r w:rsidRPr="000726FC">
        <w:rPr>
          <w:rStyle w:val="11pt"/>
          <w:rFonts w:eastAsiaTheme="minorEastAsia"/>
          <w:sz w:val="28"/>
          <w:szCs w:val="28"/>
        </w:rPr>
        <w:softHyphen/>
        <w:t>ные институты.</w:t>
      </w:r>
    </w:p>
    <w:p w:rsidR="000726FC" w:rsidRPr="000726FC" w:rsidRDefault="000726FC" w:rsidP="000726FC">
      <w:pPr>
        <w:pStyle w:val="af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26FC">
        <w:rPr>
          <w:rFonts w:ascii="Times New Roman" w:hAnsi="Times New Roman" w:cs="Times New Roman"/>
          <w:b/>
          <w:sz w:val="28"/>
          <w:szCs w:val="28"/>
        </w:rPr>
        <w:t xml:space="preserve">Тема 2. Человек </w:t>
      </w:r>
    </w:p>
    <w:p w:rsidR="000726FC" w:rsidRPr="000726FC" w:rsidRDefault="000726FC" w:rsidP="000726FC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0726FC">
        <w:rPr>
          <w:rStyle w:val="11pt"/>
          <w:rFonts w:eastAsiaTheme="minorEastAsia"/>
          <w:sz w:val="28"/>
          <w:szCs w:val="28"/>
        </w:rPr>
        <w:t>Природа человека. Человек как продукт биологичес</w:t>
      </w:r>
      <w:r w:rsidRPr="000726FC">
        <w:rPr>
          <w:rStyle w:val="11pt"/>
          <w:rFonts w:eastAsiaTheme="minorEastAsia"/>
          <w:sz w:val="28"/>
          <w:szCs w:val="28"/>
        </w:rPr>
        <w:softHyphen/>
        <w:t>кой, социальной и культурной эволюции. Цель и смысл жизни человека. Науки о человеке.</w:t>
      </w:r>
    </w:p>
    <w:p w:rsidR="000726FC" w:rsidRPr="000726FC" w:rsidRDefault="000726FC" w:rsidP="000726FC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0726FC">
        <w:rPr>
          <w:rStyle w:val="11pt"/>
          <w:rFonts w:eastAsiaTheme="minorEastAsia"/>
          <w:sz w:val="28"/>
          <w:szCs w:val="28"/>
        </w:rPr>
        <w:t>Человек как духовное существо. Духовная жизнь чело</w:t>
      </w:r>
      <w:r w:rsidRPr="000726FC">
        <w:rPr>
          <w:rStyle w:val="11pt"/>
          <w:rFonts w:eastAsiaTheme="minorEastAsia"/>
          <w:sz w:val="28"/>
          <w:szCs w:val="28"/>
        </w:rPr>
        <w:softHyphen/>
        <w:t>века. Мировоззрение. Ценностные ориентиры личности. Патриотизм и гражданственность.</w:t>
      </w:r>
    </w:p>
    <w:p w:rsidR="000726FC" w:rsidRPr="000726FC" w:rsidRDefault="000726FC" w:rsidP="000726FC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0726FC">
        <w:rPr>
          <w:rStyle w:val="11pt"/>
          <w:rFonts w:eastAsiaTheme="minorEastAsia"/>
          <w:sz w:val="28"/>
          <w:szCs w:val="28"/>
        </w:rPr>
        <w:t>Деятельность как способ существования людей. Дея</w:t>
      </w:r>
      <w:r w:rsidRPr="000726FC">
        <w:rPr>
          <w:rStyle w:val="11pt"/>
          <w:rFonts w:eastAsiaTheme="minorEastAsia"/>
          <w:sz w:val="28"/>
          <w:szCs w:val="28"/>
        </w:rPr>
        <w:softHyphen/>
        <w:t>тельность и ее мотивация. Многообразие деятельности. Сознание и деятельность.</w:t>
      </w:r>
    </w:p>
    <w:p w:rsidR="000726FC" w:rsidRPr="000726FC" w:rsidRDefault="000726FC" w:rsidP="000726FC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0726FC">
        <w:rPr>
          <w:rStyle w:val="11pt"/>
          <w:rFonts w:eastAsiaTheme="minorEastAsia"/>
          <w:sz w:val="28"/>
          <w:szCs w:val="28"/>
        </w:rPr>
        <w:t>Познание и знание. Познание мира: чувственное и ра</w:t>
      </w:r>
      <w:r w:rsidRPr="000726FC">
        <w:rPr>
          <w:rStyle w:val="11pt"/>
          <w:rFonts w:eastAsiaTheme="minorEastAsia"/>
          <w:sz w:val="28"/>
          <w:szCs w:val="28"/>
        </w:rPr>
        <w:softHyphen/>
        <w:t>циональное, истинное и ложное. Истина и ее критерии. Многообразие форм человеческого знания. Социальное и гуманитарное знание.</w:t>
      </w:r>
    </w:p>
    <w:p w:rsidR="000726FC" w:rsidRPr="000726FC" w:rsidRDefault="000726FC" w:rsidP="000726FC">
      <w:pPr>
        <w:pStyle w:val="af"/>
        <w:jc w:val="both"/>
        <w:rPr>
          <w:rStyle w:val="11pt"/>
          <w:rFonts w:eastAsiaTheme="minorEastAsia"/>
          <w:sz w:val="28"/>
          <w:szCs w:val="28"/>
        </w:rPr>
      </w:pPr>
      <w:r w:rsidRPr="000726FC">
        <w:rPr>
          <w:rStyle w:val="11pt"/>
          <w:rFonts w:eastAsiaTheme="minorEastAsia"/>
          <w:sz w:val="28"/>
          <w:szCs w:val="28"/>
        </w:rPr>
        <w:t>Человек в системе социальных связей. Личность, фак</w:t>
      </w:r>
      <w:r w:rsidRPr="000726FC">
        <w:rPr>
          <w:rStyle w:val="11pt"/>
          <w:rFonts w:eastAsiaTheme="minorEastAsia"/>
          <w:sz w:val="28"/>
          <w:szCs w:val="28"/>
        </w:rPr>
        <w:softHyphen/>
        <w:t>торы, влияющие на ее формирование. Самосознание и са</w:t>
      </w:r>
      <w:r w:rsidRPr="000726FC">
        <w:rPr>
          <w:rStyle w:val="11pt"/>
          <w:rFonts w:eastAsiaTheme="minorEastAsia"/>
          <w:sz w:val="28"/>
          <w:szCs w:val="28"/>
        </w:rPr>
        <w:softHyphen/>
        <w:t xml:space="preserve">мореализация. Социальное поведение. Единство свободы и ответственности личности. </w:t>
      </w:r>
    </w:p>
    <w:p w:rsidR="000726FC" w:rsidRPr="000726FC" w:rsidRDefault="000726FC" w:rsidP="000726FC">
      <w:pPr>
        <w:pStyle w:val="af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726FC">
        <w:rPr>
          <w:rFonts w:ascii="Times New Roman" w:hAnsi="Times New Roman" w:cs="Times New Roman"/>
          <w:b/>
          <w:sz w:val="28"/>
          <w:szCs w:val="28"/>
        </w:rPr>
        <w:t xml:space="preserve">РАЗДЕЛ 2. ОСНОВНЫЕ СФЕРЫ ОБЩЕСТВЕННОЙ ЖИЗНИ </w:t>
      </w:r>
    </w:p>
    <w:p w:rsidR="000726FC" w:rsidRPr="000726FC" w:rsidRDefault="000726FC" w:rsidP="000726FC">
      <w:pPr>
        <w:pStyle w:val="af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26FC">
        <w:rPr>
          <w:rFonts w:ascii="Times New Roman" w:hAnsi="Times New Roman" w:cs="Times New Roman"/>
          <w:b/>
          <w:sz w:val="28"/>
          <w:szCs w:val="28"/>
        </w:rPr>
        <w:t xml:space="preserve">Тема 3. Духовная культура </w:t>
      </w:r>
    </w:p>
    <w:p w:rsidR="000726FC" w:rsidRPr="000726FC" w:rsidRDefault="000726FC" w:rsidP="000726FC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0726FC">
        <w:rPr>
          <w:rStyle w:val="11pt"/>
          <w:rFonts w:eastAsiaTheme="minorEastAsia"/>
          <w:sz w:val="28"/>
          <w:szCs w:val="28"/>
        </w:rPr>
        <w:t>Духовная жизнь общества. Культура и духовная жизнь. Формы и разновидности культуры: народная, мас</w:t>
      </w:r>
      <w:r w:rsidRPr="000726FC">
        <w:rPr>
          <w:rStyle w:val="11pt"/>
          <w:rFonts w:eastAsiaTheme="minorEastAsia"/>
          <w:sz w:val="28"/>
          <w:szCs w:val="28"/>
        </w:rPr>
        <w:softHyphen/>
        <w:t>совая и элитарная. Диалог культур. Средства массовой информации.</w:t>
      </w:r>
    </w:p>
    <w:p w:rsidR="000726FC" w:rsidRPr="000726FC" w:rsidRDefault="000726FC" w:rsidP="000726FC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0726FC">
        <w:rPr>
          <w:rStyle w:val="11pt"/>
          <w:rFonts w:eastAsiaTheme="minorEastAsia"/>
          <w:sz w:val="28"/>
          <w:szCs w:val="28"/>
        </w:rPr>
        <w:t>Наука и образование. Наука, ее роль в современном мире. Этика ученого. Непрерывное образование и самооб</w:t>
      </w:r>
      <w:r w:rsidRPr="000726FC">
        <w:rPr>
          <w:rStyle w:val="11pt"/>
          <w:rFonts w:eastAsiaTheme="minorEastAsia"/>
          <w:sz w:val="28"/>
          <w:szCs w:val="28"/>
        </w:rPr>
        <w:softHyphen/>
        <w:t>разование.</w:t>
      </w:r>
      <w:r w:rsidRPr="000726FC">
        <w:rPr>
          <w:rFonts w:ascii="Times New Roman" w:hAnsi="Times New Roman" w:cs="Times New Roman"/>
          <w:sz w:val="28"/>
          <w:szCs w:val="28"/>
        </w:rPr>
        <w:t xml:space="preserve"> Мораль и религия. Мораль, ее категории. Религия, ее роль в жизни общества. Нравственная культура.</w:t>
      </w:r>
    </w:p>
    <w:p w:rsidR="000726FC" w:rsidRPr="000726FC" w:rsidRDefault="000726FC" w:rsidP="000726FC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0726FC">
        <w:rPr>
          <w:rFonts w:ascii="Times New Roman" w:hAnsi="Times New Roman" w:cs="Times New Roman"/>
          <w:sz w:val="28"/>
          <w:szCs w:val="28"/>
        </w:rPr>
        <w:t>Искусство и духовная жизнь. Искусство, его формы, основные направления. Эстетическая культура. Тенден</w:t>
      </w:r>
      <w:r w:rsidRPr="000726FC">
        <w:rPr>
          <w:rFonts w:ascii="Times New Roman" w:hAnsi="Times New Roman" w:cs="Times New Roman"/>
          <w:sz w:val="28"/>
          <w:szCs w:val="28"/>
        </w:rPr>
        <w:softHyphen/>
        <w:t>ции духовной жизни современной России.</w:t>
      </w:r>
    </w:p>
    <w:p w:rsidR="000726FC" w:rsidRPr="000726FC" w:rsidRDefault="000726FC" w:rsidP="000726FC">
      <w:pPr>
        <w:pStyle w:val="af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26FC">
        <w:rPr>
          <w:rFonts w:ascii="Times New Roman" w:hAnsi="Times New Roman" w:cs="Times New Roman"/>
          <w:b/>
          <w:sz w:val="28"/>
          <w:szCs w:val="28"/>
        </w:rPr>
        <w:t xml:space="preserve">Тема 4. Экономическая сфера </w:t>
      </w:r>
    </w:p>
    <w:p w:rsidR="000726FC" w:rsidRPr="000726FC" w:rsidRDefault="000726FC" w:rsidP="000726FC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0726FC">
        <w:rPr>
          <w:rFonts w:ascii="Times New Roman" w:hAnsi="Times New Roman" w:cs="Times New Roman"/>
          <w:sz w:val="28"/>
          <w:szCs w:val="28"/>
        </w:rPr>
        <w:t>Роль экономики в жизни общества. Экономика как подсистема общества. Экономика как основа жизнеобес</w:t>
      </w:r>
      <w:r w:rsidRPr="000726FC">
        <w:rPr>
          <w:rFonts w:ascii="Times New Roman" w:hAnsi="Times New Roman" w:cs="Times New Roman"/>
          <w:sz w:val="28"/>
          <w:szCs w:val="28"/>
        </w:rPr>
        <w:softHyphen/>
        <w:t>печения общества. Экономика и социальная структура. Взаимовлияние экономики и политики.</w:t>
      </w:r>
    </w:p>
    <w:p w:rsidR="000726FC" w:rsidRPr="000726FC" w:rsidRDefault="000726FC" w:rsidP="000726FC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0726FC">
        <w:rPr>
          <w:rFonts w:ascii="Times New Roman" w:hAnsi="Times New Roman" w:cs="Times New Roman"/>
          <w:sz w:val="28"/>
          <w:szCs w:val="28"/>
        </w:rPr>
        <w:t>Экономическая культура. Экономический интерес, эко</w:t>
      </w:r>
      <w:r w:rsidRPr="000726FC">
        <w:rPr>
          <w:rFonts w:ascii="Times New Roman" w:hAnsi="Times New Roman" w:cs="Times New Roman"/>
          <w:sz w:val="28"/>
          <w:szCs w:val="28"/>
        </w:rPr>
        <w:softHyphen/>
        <w:t>номическое поведение. Свобода экономической деятель</w:t>
      </w:r>
      <w:r w:rsidRPr="000726FC">
        <w:rPr>
          <w:rFonts w:ascii="Times New Roman" w:hAnsi="Times New Roman" w:cs="Times New Roman"/>
          <w:sz w:val="28"/>
          <w:szCs w:val="28"/>
        </w:rPr>
        <w:softHyphen/>
        <w:t>ности и социальная ответственность хозяйствующего субъекта. Культура производства и потребления.</w:t>
      </w:r>
    </w:p>
    <w:p w:rsidR="000726FC" w:rsidRPr="000726FC" w:rsidRDefault="000726FC" w:rsidP="000726FC">
      <w:pPr>
        <w:pStyle w:val="af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26FC">
        <w:rPr>
          <w:rFonts w:ascii="Times New Roman" w:hAnsi="Times New Roman" w:cs="Times New Roman"/>
          <w:b/>
          <w:sz w:val="28"/>
          <w:szCs w:val="28"/>
        </w:rPr>
        <w:t xml:space="preserve"> Тема 5. Социальная сфера </w:t>
      </w:r>
    </w:p>
    <w:p w:rsidR="000726FC" w:rsidRPr="000726FC" w:rsidRDefault="000726FC" w:rsidP="000726FC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0726FC">
        <w:rPr>
          <w:rFonts w:ascii="Times New Roman" w:hAnsi="Times New Roman" w:cs="Times New Roman"/>
          <w:sz w:val="28"/>
          <w:szCs w:val="28"/>
        </w:rPr>
        <w:t xml:space="preserve">   Социальная структура. Многообразие социальных групп. Неравенство и социальная стратификация. Соци</w:t>
      </w:r>
      <w:r w:rsidRPr="000726FC">
        <w:rPr>
          <w:rFonts w:ascii="Times New Roman" w:hAnsi="Times New Roman" w:cs="Times New Roman"/>
          <w:sz w:val="28"/>
          <w:szCs w:val="28"/>
        </w:rPr>
        <w:softHyphen/>
        <w:t>альные интересы. Социальная мобильность.</w:t>
      </w:r>
    </w:p>
    <w:p w:rsidR="000726FC" w:rsidRPr="000726FC" w:rsidRDefault="000726FC" w:rsidP="000726FC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0726FC">
        <w:rPr>
          <w:rFonts w:ascii="Times New Roman" w:hAnsi="Times New Roman" w:cs="Times New Roman"/>
          <w:sz w:val="28"/>
          <w:szCs w:val="28"/>
        </w:rPr>
        <w:t>Социальные взаимодействия. Социальные отношения и взаимодействия. Социальный конфликт. Социальные ас</w:t>
      </w:r>
      <w:r w:rsidRPr="000726FC">
        <w:rPr>
          <w:rFonts w:ascii="Times New Roman" w:hAnsi="Times New Roman" w:cs="Times New Roman"/>
          <w:sz w:val="28"/>
          <w:szCs w:val="28"/>
        </w:rPr>
        <w:softHyphen/>
        <w:t>пекты труда. Культура труда.</w:t>
      </w:r>
    </w:p>
    <w:p w:rsidR="000726FC" w:rsidRPr="000726FC" w:rsidRDefault="000726FC" w:rsidP="000726FC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0726FC">
        <w:rPr>
          <w:rFonts w:ascii="Times New Roman" w:hAnsi="Times New Roman" w:cs="Times New Roman"/>
          <w:sz w:val="28"/>
          <w:szCs w:val="28"/>
        </w:rPr>
        <w:lastRenderedPageBreak/>
        <w:t>Социальные нормы и отклоняющееся поведение. Мно</w:t>
      </w:r>
      <w:r w:rsidRPr="000726FC">
        <w:rPr>
          <w:rFonts w:ascii="Times New Roman" w:hAnsi="Times New Roman" w:cs="Times New Roman"/>
          <w:sz w:val="28"/>
          <w:szCs w:val="28"/>
        </w:rPr>
        <w:softHyphen/>
        <w:t xml:space="preserve">гообразие социальных норм. </w:t>
      </w:r>
      <w:proofErr w:type="spellStart"/>
      <w:r w:rsidRPr="000726FC">
        <w:rPr>
          <w:rFonts w:ascii="Times New Roman" w:hAnsi="Times New Roman" w:cs="Times New Roman"/>
          <w:sz w:val="28"/>
          <w:szCs w:val="28"/>
        </w:rPr>
        <w:t>Девиантное</w:t>
      </w:r>
      <w:proofErr w:type="spellEnd"/>
      <w:r w:rsidRPr="000726FC">
        <w:rPr>
          <w:rFonts w:ascii="Times New Roman" w:hAnsi="Times New Roman" w:cs="Times New Roman"/>
          <w:sz w:val="28"/>
          <w:szCs w:val="28"/>
        </w:rPr>
        <w:t xml:space="preserve"> поведение, его причины и профилактика. Социальный контроль и само</w:t>
      </w:r>
      <w:r w:rsidRPr="000726FC">
        <w:rPr>
          <w:rFonts w:ascii="Times New Roman" w:hAnsi="Times New Roman" w:cs="Times New Roman"/>
          <w:sz w:val="28"/>
          <w:szCs w:val="28"/>
        </w:rPr>
        <w:softHyphen/>
        <w:t>контроль.</w:t>
      </w:r>
    </w:p>
    <w:p w:rsidR="000726FC" w:rsidRPr="000726FC" w:rsidRDefault="000726FC" w:rsidP="000726FC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0726FC">
        <w:rPr>
          <w:rFonts w:ascii="Times New Roman" w:hAnsi="Times New Roman" w:cs="Times New Roman"/>
          <w:sz w:val="28"/>
          <w:szCs w:val="28"/>
        </w:rPr>
        <w:t>Национальные отношения. Этнические общности. Межнациональное сотрудничество и межнациональные конфликты. Национальная политика. Культура межнацио</w:t>
      </w:r>
      <w:r w:rsidRPr="000726FC">
        <w:rPr>
          <w:rFonts w:ascii="Times New Roman" w:hAnsi="Times New Roman" w:cs="Times New Roman"/>
          <w:sz w:val="28"/>
          <w:szCs w:val="28"/>
        </w:rPr>
        <w:softHyphen/>
        <w:t>нальных отношений.</w:t>
      </w:r>
    </w:p>
    <w:p w:rsidR="000726FC" w:rsidRPr="000726FC" w:rsidRDefault="000726FC" w:rsidP="000726FC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0726FC">
        <w:rPr>
          <w:rFonts w:ascii="Times New Roman" w:hAnsi="Times New Roman" w:cs="Times New Roman"/>
          <w:sz w:val="28"/>
          <w:szCs w:val="28"/>
        </w:rPr>
        <w:t xml:space="preserve">Семья и быт. Семья как социальный институт. Семья в современном обществе. Бытовые отношения. Культура </w:t>
      </w:r>
      <w:proofErr w:type="spellStart"/>
      <w:r w:rsidRPr="000726FC">
        <w:rPr>
          <w:rFonts w:ascii="Times New Roman" w:hAnsi="Times New Roman" w:cs="Times New Roman"/>
          <w:sz w:val="28"/>
          <w:szCs w:val="28"/>
        </w:rPr>
        <w:t>топоса</w:t>
      </w:r>
      <w:proofErr w:type="spellEnd"/>
      <w:r w:rsidRPr="000726FC">
        <w:rPr>
          <w:rFonts w:ascii="Times New Roman" w:hAnsi="Times New Roman" w:cs="Times New Roman"/>
          <w:sz w:val="28"/>
          <w:szCs w:val="28"/>
        </w:rPr>
        <w:t>.</w:t>
      </w:r>
    </w:p>
    <w:p w:rsidR="000726FC" w:rsidRPr="000726FC" w:rsidRDefault="000726FC" w:rsidP="000726FC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0726FC">
        <w:rPr>
          <w:rFonts w:ascii="Times New Roman" w:hAnsi="Times New Roman" w:cs="Times New Roman"/>
          <w:sz w:val="28"/>
          <w:szCs w:val="28"/>
        </w:rPr>
        <w:t>Молодежь в современном обществе. Молодежь как со</w:t>
      </w:r>
      <w:r w:rsidRPr="000726FC">
        <w:rPr>
          <w:rFonts w:ascii="Times New Roman" w:hAnsi="Times New Roman" w:cs="Times New Roman"/>
          <w:sz w:val="28"/>
          <w:szCs w:val="28"/>
        </w:rPr>
        <w:softHyphen/>
        <w:t>циальная группа. Развитие социальных ролей в юношес</w:t>
      </w:r>
      <w:r w:rsidRPr="000726FC">
        <w:rPr>
          <w:rFonts w:ascii="Times New Roman" w:hAnsi="Times New Roman" w:cs="Times New Roman"/>
          <w:sz w:val="28"/>
          <w:szCs w:val="28"/>
        </w:rPr>
        <w:softHyphen/>
        <w:t>ком возрасте. Молодежная субкультура.</w:t>
      </w:r>
    </w:p>
    <w:p w:rsidR="000726FC" w:rsidRPr="000726FC" w:rsidRDefault="000726FC" w:rsidP="000726FC">
      <w:pPr>
        <w:pStyle w:val="af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26FC">
        <w:rPr>
          <w:rFonts w:ascii="Times New Roman" w:hAnsi="Times New Roman" w:cs="Times New Roman"/>
          <w:b/>
          <w:sz w:val="28"/>
          <w:szCs w:val="28"/>
        </w:rPr>
        <w:t xml:space="preserve">Тема 6. Политическая сфера </w:t>
      </w:r>
    </w:p>
    <w:p w:rsidR="000726FC" w:rsidRPr="000726FC" w:rsidRDefault="000726FC" w:rsidP="000726FC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0726FC">
        <w:rPr>
          <w:rFonts w:ascii="Times New Roman" w:hAnsi="Times New Roman" w:cs="Times New Roman"/>
          <w:sz w:val="28"/>
          <w:szCs w:val="28"/>
        </w:rPr>
        <w:t xml:space="preserve">    Политика и власть. Политика и общество. Политические институты и отношения. Власть, ее происхождение и виды.</w:t>
      </w:r>
    </w:p>
    <w:p w:rsidR="000726FC" w:rsidRPr="000726FC" w:rsidRDefault="000726FC" w:rsidP="000726FC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0726FC">
        <w:rPr>
          <w:rFonts w:ascii="Times New Roman" w:hAnsi="Times New Roman" w:cs="Times New Roman"/>
          <w:sz w:val="28"/>
          <w:szCs w:val="28"/>
        </w:rPr>
        <w:t>Политическая система. Структура и функции политичес</w:t>
      </w:r>
      <w:r w:rsidRPr="000726FC">
        <w:rPr>
          <w:rFonts w:ascii="Times New Roman" w:hAnsi="Times New Roman" w:cs="Times New Roman"/>
          <w:sz w:val="28"/>
          <w:szCs w:val="28"/>
        </w:rPr>
        <w:softHyphen/>
        <w:t>кой системы. Государство в политической системе. Полити</w:t>
      </w:r>
      <w:r w:rsidRPr="000726FC">
        <w:rPr>
          <w:rFonts w:ascii="Times New Roman" w:hAnsi="Times New Roman" w:cs="Times New Roman"/>
          <w:sz w:val="28"/>
          <w:szCs w:val="28"/>
        </w:rPr>
        <w:softHyphen/>
        <w:t>ческие режимы. Политическая жизнь современной России.</w:t>
      </w:r>
    </w:p>
    <w:p w:rsidR="000726FC" w:rsidRPr="000726FC" w:rsidRDefault="000726FC" w:rsidP="000726FC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0726FC">
        <w:rPr>
          <w:rFonts w:ascii="Times New Roman" w:hAnsi="Times New Roman" w:cs="Times New Roman"/>
          <w:sz w:val="28"/>
          <w:szCs w:val="28"/>
        </w:rPr>
        <w:t>Гражданское общество и правовое государство. Основ</w:t>
      </w:r>
      <w:r w:rsidRPr="000726FC">
        <w:rPr>
          <w:rFonts w:ascii="Times New Roman" w:hAnsi="Times New Roman" w:cs="Times New Roman"/>
          <w:sz w:val="28"/>
          <w:szCs w:val="28"/>
        </w:rPr>
        <w:softHyphen/>
        <w:t>ные черты гражданского общества. Правовое государство, его признаки. Средства массовой коммуникации, их роль в политической жизни общества.</w:t>
      </w:r>
    </w:p>
    <w:p w:rsidR="000726FC" w:rsidRPr="000726FC" w:rsidRDefault="000726FC" w:rsidP="000726FC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0726FC">
        <w:rPr>
          <w:rFonts w:ascii="Times New Roman" w:hAnsi="Times New Roman" w:cs="Times New Roman"/>
          <w:sz w:val="28"/>
          <w:szCs w:val="28"/>
        </w:rPr>
        <w:t>Демократические выборы и политические партии. Из</w:t>
      </w:r>
      <w:r w:rsidRPr="000726FC">
        <w:rPr>
          <w:rFonts w:ascii="Times New Roman" w:hAnsi="Times New Roman" w:cs="Times New Roman"/>
          <w:sz w:val="28"/>
          <w:szCs w:val="28"/>
        </w:rPr>
        <w:softHyphen/>
        <w:t>бирательные системы. Многопартийность. Политическая идеология.</w:t>
      </w:r>
    </w:p>
    <w:p w:rsidR="000726FC" w:rsidRPr="000726FC" w:rsidRDefault="000726FC" w:rsidP="000726FC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0726FC">
        <w:rPr>
          <w:rFonts w:ascii="Times New Roman" w:hAnsi="Times New Roman" w:cs="Times New Roman"/>
          <w:sz w:val="28"/>
          <w:szCs w:val="28"/>
        </w:rPr>
        <w:t>Участие граждан в политической жизни. Политический процесс. Политическое участие. Политическая культура.</w:t>
      </w:r>
    </w:p>
    <w:p w:rsidR="000726FC" w:rsidRPr="000726FC" w:rsidRDefault="000726FC" w:rsidP="000726FC">
      <w:pPr>
        <w:pStyle w:val="af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26FC">
        <w:rPr>
          <w:rFonts w:ascii="Times New Roman" w:hAnsi="Times New Roman" w:cs="Times New Roman"/>
          <w:b/>
          <w:sz w:val="28"/>
          <w:szCs w:val="28"/>
        </w:rPr>
        <w:t xml:space="preserve">РАЗДЕЛ 3. ПРАВО </w:t>
      </w:r>
    </w:p>
    <w:p w:rsidR="000726FC" w:rsidRPr="000726FC" w:rsidRDefault="000726FC" w:rsidP="000726FC">
      <w:pPr>
        <w:pStyle w:val="af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26FC">
        <w:rPr>
          <w:rFonts w:ascii="Times New Roman" w:hAnsi="Times New Roman" w:cs="Times New Roman"/>
          <w:b/>
          <w:sz w:val="28"/>
          <w:szCs w:val="28"/>
        </w:rPr>
        <w:t xml:space="preserve">Тема 7. Право как особая система норм </w:t>
      </w:r>
    </w:p>
    <w:p w:rsidR="000726FC" w:rsidRPr="000726FC" w:rsidRDefault="000726FC" w:rsidP="000726FC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0726FC">
        <w:rPr>
          <w:rFonts w:ascii="Times New Roman" w:hAnsi="Times New Roman" w:cs="Times New Roman"/>
          <w:sz w:val="28"/>
          <w:szCs w:val="28"/>
        </w:rPr>
        <w:t xml:space="preserve">    Право в системе социальных норм. Система права: основные отрасли, институты, отношения. Публичное и частное право.</w:t>
      </w:r>
    </w:p>
    <w:p w:rsidR="000726FC" w:rsidRPr="000726FC" w:rsidRDefault="000726FC" w:rsidP="000726FC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0726FC">
        <w:rPr>
          <w:rFonts w:ascii="Times New Roman" w:hAnsi="Times New Roman" w:cs="Times New Roman"/>
          <w:sz w:val="28"/>
          <w:szCs w:val="28"/>
        </w:rPr>
        <w:t>Источники права. Правовые акты. Конституция в иерархии нормативных актов.</w:t>
      </w:r>
    </w:p>
    <w:p w:rsidR="000726FC" w:rsidRPr="000726FC" w:rsidRDefault="000726FC" w:rsidP="000726FC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0726FC">
        <w:rPr>
          <w:rFonts w:ascii="Times New Roman" w:hAnsi="Times New Roman" w:cs="Times New Roman"/>
          <w:sz w:val="28"/>
          <w:szCs w:val="28"/>
        </w:rPr>
        <w:t>Правоотношения и правонарушения. Виды юридичес</w:t>
      </w:r>
      <w:r w:rsidRPr="000726FC">
        <w:rPr>
          <w:rFonts w:ascii="Times New Roman" w:hAnsi="Times New Roman" w:cs="Times New Roman"/>
          <w:sz w:val="28"/>
          <w:szCs w:val="28"/>
        </w:rPr>
        <w:softHyphen/>
        <w:t>кой ответственности. Система судебной защиты прав че</w:t>
      </w:r>
      <w:r w:rsidRPr="000726FC">
        <w:rPr>
          <w:rFonts w:ascii="Times New Roman" w:hAnsi="Times New Roman" w:cs="Times New Roman"/>
          <w:sz w:val="28"/>
          <w:szCs w:val="28"/>
        </w:rPr>
        <w:softHyphen/>
        <w:t>ловека. Развитие права в современной России.</w:t>
      </w:r>
    </w:p>
    <w:p w:rsidR="000726FC" w:rsidRPr="000726FC" w:rsidRDefault="000726FC" w:rsidP="000726FC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0726FC">
        <w:rPr>
          <w:rFonts w:ascii="Times New Roman" w:hAnsi="Times New Roman" w:cs="Times New Roman"/>
          <w:sz w:val="28"/>
          <w:szCs w:val="28"/>
        </w:rPr>
        <w:t>Современное российское законодательство. Основы го</w:t>
      </w:r>
      <w:r w:rsidRPr="000726FC">
        <w:rPr>
          <w:rFonts w:ascii="Times New Roman" w:hAnsi="Times New Roman" w:cs="Times New Roman"/>
          <w:sz w:val="28"/>
          <w:szCs w:val="28"/>
        </w:rPr>
        <w:softHyphen/>
        <w:t>сударственного, административного, гражданского, трудо</w:t>
      </w:r>
      <w:r w:rsidRPr="000726FC">
        <w:rPr>
          <w:rFonts w:ascii="Times New Roman" w:hAnsi="Times New Roman" w:cs="Times New Roman"/>
          <w:sz w:val="28"/>
          <w:szCs w:val="28"/>
        </w:rPr>
        <w:softHyphen/>
        <w:t>вого, семейного и уголовного права. Правовая защита природы.</w:t>
      </w:r>
    </w:p>
    <w:p w:rsidR="000726FC" w:rsidRPr="000726FC" w:rsidRDefault="000726FC" w:rsidP="000726FC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0726FC">
        <w:rPr>
          <w:rFonts w:ascii="Times New Roman" w:hAnsi="Times New Roman" w:cs="Times New Roman"/>
          <w:sz w:val="28"/>
          <w:szCs w:val="28"/>
        </w:rPr>
        <w:t>Предпосылки правомерного поведения. Правосознание. Правовая культура.</w:t>
      </w:r>
    </w:p>
    <w:p w:rsidR="000726FC" w:rsidRPr="000726FC" w:rsidRDefault="000726FC" w:rsidP="000726FC">
      <w:pPr>
        <w:pStyle w:val="af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26FC">
        <w:rPr>
          <w:rFonts w:ascii="Times New Roman" w:hAnsi="Times New Roman" w:cs="Times New Roman"/>
          <w:b/>
          <w:sz w:val="28"/>
          <w:szCs w:val="28"/>
        </w:rPr>
        <w:t xml:space="preserve">Заключительные уроки </w:t>
      </w:r>
    </w:p>
    <w:p w:rsidR="000726FC" w:rsidRPr="000726FC" w:rsidRDefault="000726FC" w:rsidP="000726FC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0726FC">
        <w:rPr>
          <w:rFonts w:ascii="Times New Roman" w:hAnsi="Times New Roman" w:cs="Times New Roman"/>
          <w:sz w:val="28"/>
          <w:szCs w:val="28"/>
        </w:rPr>
        <w:t xml:space="preserve">Общество в развитии. </w:t>
      </w:r>
      <w:proofErr w:type="spellStart"/>
      <w:r w:rsidRPr="000726FC">
        <w:rPr>
          <w:rFonts w:ascii="Times New Roman" w:hAnsi="Times New Roman" w:cs="Times New Roman"/>
          <w:sz w:val="28"/>
          <w:szCs w:val="28"/>
        </w:rPr>
        <w:t>Многовариантность</w:t>
      </w:r>
      <w:proofErr w:type="spellEnd"/>
      <w:r w:rsidRPr="000726FC">
        <w:rPr>
          <w:rFonts w:ascii="Times New Roman" w:hAnsi="Times New Roman" w:cs="Times New Roman"/>
          <w:sz w:val="28"/>
          <w:szCs w:val="28"/>
        </w:rPr>
        <w:t xml:space="preserve"> общественно</w:t>
      </w:r>
      <w:r w:rsidRPr="000726FC">
        <w:rPr>
          <w:rFonts w:ascii="Times New Roman" w:hAnsi="Times New Roman" w:cs="Times New Roman"/>
          <w:sz w:val="28"/>
          <w:szCs w:val="28"/>
        </w:rPr>
        <w:softHyphen/>
        <w:t>го развития. Прогресс и регресс. Современный мир и его противоречия.</w:t>
      </w:r>
    </w:p>
    <w:p w:rsidR="000726FC" w:rsidRPr="000726FC" w:rsidRDefault="000726FC" w:rsidP="000726FC">
      <w:pPr>
        <w:pStyle w:val="af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26FC">
        <w:rPr>
          <w:rFonts w:ascii="Times New Roman" w:hAnsi="Times New Roman" w:cs="Times New Roman"/>
          <w:b/>
          <w:sz w:val="28"/>
          <w:szCs w:val="28"/>
        </w:rPr>
        <w:t xml:space="preserve">11 класс </w:t>
      </w:r>
    </w:p>
    <w:p w:rsidR="000726FC" w:rsidRPr="000726FC" w:rsidRDefault="000726FC" w:rsidP="000726FC">
      <w:pPr>
        <w:pStyle w:val="af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26FC">
        <w:rPr>
          <w:rFonts w:ascii="Times New Roman" w:hAnsi="Times New Roman" w:cs="Times New Roman"/>
          <w:b/>
          <w:sz w:val="28"/>
          <w:szCs w:val="28"/>
        </w:rPr>
        <w:t xml:space="preserve">РАЗДЕЛ 1. ЭКОНОМИКА </w:t>
      </w:r>
    </w:p>
    <w:p w:rsidR="000726FC" w:rsidRPr="000726FC" w:rsidRDefault="000726FC" w:rsidP="000726FC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0726FC">
        <w:rPr>
          <w:rFonts w:ascii="Times New Roman" w:hAnsi="Times New Roman" w:cs="Times New Roman"/>
          <w:sz w:val="28"/>
          <w:szCs w:val="28"/>
        </w:rPr>
        <w:t>Экономика и экономическая наука. Что изучает эконо</w:t>
      </w:r>
      <w:r w:rsidRPr="000726FC">
        <w:rPr>
          <w:rFonts w:ascii="Times New Roman" w:hAnsi="Times New Roman" w:cs="Times New Roman"/>
          <w:sz w:val="28"/>
          <w:szCs w:val="28"/>
        </w:rPr>
        <w:softHyphen/>
        <w:t>мическая наука. Экономическая деятельность. Измерите</w:t>
      </w:r>
      <w:r w:rsidRPr="000726FC">
        <w:rPr>
          <w:rFonts w:ascii="Times New Roman" w:hAnsi="Times New Roman" w:cs="Times New Roman"/>
          <w:sz w:val="28"/>
          <w:szCs w:val="28"/>
        </w:rPr>
        <w:softHyphen/>
        <w:t>ли экономической деятельности. Понятие ВВП.</w:t>
      </w:r>
    </w:p>
    <w:p w:rsidR="000726FC" w:rsidRPr="000726FC" w:rsidRDefault="000726FC" w:rsidP="000726FC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0726FC">
        <w:rPr>
          <w:rFonts w:ascii="Times New Roman" w:hAnsi="Times New Roman" w:cs="Times New Roman"/>
          <w:sz w:val="28"/>
          <w:szCs w:val="28"/>
        </w:rPr>
        <w:lastRenderedPageBreak/>
        <w:t>Экономический рост и развитие, Факторы экономичес</w:t>
      </w:r>
      <w:r w:rsidRPr="000726FC">
        <w:rPr>
          <w:rFonts w:ascii="Times New Roman" w:hAnsi="Times New Roman" w:cs="Times New Roman"/>
          <w:sz w:val="28"/>
          <w:szCs w:val="28"/>
        </w:rPr>
        <w:softHyphen/>
        <w:t>кого роста. Экономические циклы.</w:t>
      </w:r>
    </w:p>
    <w:p w:rsidR="000726FC" w:rsidRPr="000726FC" w:rsidRDefault="000726FC" w:rsidP="000726FC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0726FC">
        <w:rPr>
          <w:rFonts w:ascii="Times New Roman" w:hAnsi="Times New Roman" w:cs="Times New Roman"/>
          <w:sz w:val="28"/>
          <w:szCs w:val="28"/>
        </w:rPr>
        <w:t>Рынок и рыночные структуры. Конкуренция и монопо</w:t>
      </w:r>
      <w:r w:rsidRPr="000726FC">
        <w:rPr>
          <w:rFonts w:ascii="Times New Roman" w:hAnsi="Times New Roman" w:cs="Times New Roman"/>
          <w:sz w:val="28"/>
          <w:szCs w:val="28"/>
        </w:rPr>
        <w:softHyphen/>
        <w:t>лия. Спрос и предложение. Факторы спроса и предложе</w:t>
      </w:r>
      <w:r w:rsidRPr="000726FC">
        <w:rPr>
          <w:rFonts w:ascii="Times New Roman" w:hAnsi="Times New Roman" w:cs="Times New Roman"/>
          <w:sz w:val="28"/>
          <w:szCs w:val="28"/>
        </w:rPr>
        <w:softHyphen/>
        <w:t>ния. Фондовый рынок. Акции, облигации и другие цен</w:t>
      </w:r>
      <w:r w:rsidRPr="000726FC">
        <w:rPr>
          <w:rFonts w:ascii="Times New Roman" w:hAnsi="Times New Roman" w:cs="Times New Roman"/>
          <w:sz w:val="28"/>
          <w:szCs w:val="28"/>
        </w:rPr>
        <w:softHyphen/>
        <w:t>ные бумаги.</w:t>
      </w:r>
    </w:p>
    <w:p w:rsidR="000726FC" w:rsidRPr="000726FC" w:rsidRDefault="000726FC" w:rsidP="000726FC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0726FC">
        <w:rPr>
          <w:rStyle w:val="11pt"/>
          <w:rFonts w:eastAsiaTheme="minorEastAsia"/>
          <w:sz w:val="28"/>
          <w:szCs w:val="28"/>
        </w:rPr>
        <w:t xml:space="preserve">   Роль фирм в экономике. Факторы производства и фак</w:t>
      </w:r>
      <w:r w:rsidRPr="000726FC">
        <w:rPr>
          <w:rStyle w:val="11pt"/>
          <w:rFonts w:eastAsiaTheme="minorEastAsia"/>
          <w:sz w:val="28"/>
          <w:szCs w:val="28"/>
        </w:rPr>
        <w:softHyphen/>
        <w:t>торные доходы. Постоянные и переменные издержки. Экономические и бухгалтерские издержки и прибыль. Налоги, уплачиваемые предприятиями.</w:t>
      </w:r>
    </w:p>
    <w:p w:rsidR="000726FC" w:rsidRPr="000726FC" w:rsidRDefault="000726FC" w:rsidP="000726FC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0726FC">
        <w:rPr>
          <w:rStyle w:val="11pt"/>
          <w:rFonts w:eastAsiaTheme="minorEastAsia"/>
          <w:sz w:val="28"/>
          <w:szCs w:val="28"/>
        </w:rPr>
        <w:t>Бизнес в экономике. Организационно-правовые формы и правовой режим предпринимательской деятельности.</w:t>
      </w:r>
    </w:p>
    <w:p w:rsidR="000726FC" w:rsidRPr="000726FC" w:rsidRDefault="000726FC" w:rsidP="000726FC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0726FC">
        <w:rPr>
          <w:rStyle w:val="11pt"/>
          <w:rFonts w:eastAsiaTheme="minorEastAsia"/>
          <w:sz w:val="28"/>
          <w:szCs w:val="28"/>
        </w:rPr>
        <w:t>Вокруг бизнеса. Источники финансирования бизнеса. Основные принципы менеджмента. Основы маркетинга.</w:t>
      </w:r>
    </w:p>
    <w:p w:rsidR="000726FC" w:rsidRPr="000726FC" w:rsidRDefault="000726FC" w:rsidP="000726FC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0726FC">
        <w:rPr>
          <w:rStyle w:val="11pt"/>
          <w:rFonts w:eastAsiaTheme="minorEastAsia"/>
          <w:sz w:val="28"/>
          <w:szCs w:val="28"/>
        </w:rPr>
        <w:t>Роль государства в экономике; Общественные блага. Внешние эффекты. Госбюджет. Государственный долг. Основы денежной и бюджетной политики. Защита конку</w:t>
      </w:r>
      <w:r w:rsidRPr="000726FC">
        <w:rPr>
          <w:rStyle w:val="11pt"/>
          <w:rFonts w:eastAsiaTheme="minorEastAsia"/>
          <w:sz w:val="28"/>
          <w:szCs w:val="28"/>
        </w:rPr>
        <w:softHyphen/>
        <w:t>ренции и антимонопольное законодательство.</w:t>
      </w:r>
    </w:p>
    <w:p w:rsidR="000726FC" w:rsidRPr="000726FC" w:rsidRDefault="000726FC" w:rsidP="000726FC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0726FC">
        <w:rPr>
          <w:rStyle w:val="11pt"/>
          <w:rFonts w:eastAsiaTheme="minorEastAsia"/>
          <w:sz w:val="28"/>
          <w:szCs w:val="28"/>
        </w:rPr>
        <w:t>Банковская система. Роль центрального банка. Основ</w:t>
      </w:r>
      <w:r w:rsidRPr="000726FC">
        <w:rPr>
          <w:rStyle w:val="11pt"/>
          <w:rFonts w:eastAsiaTheme="minorEastAsia"/>
          <w:sz w:val="28"/>
          <w:szCs w:val="28"/>
        </w:rPr>
        <w:softHyphen/>
        <w:t>ные операции коммерческих банков. Финансовые инсти</w:t>
      </w:r>
      <w:r w:rsidRPr="000726FC">
        <w:rPr>
          <w:rStyle w:val="11pt"/>
          <w:rFonts w:eastAsiaTheme="minorEastAsia"/>
          <w:sz w:val="28"/>
          <w:szCs w:val="28"/>
        </w:rPr>
        <w:softHyphen/>
        <w:t>туты. Виды, причины и последствия инфляции.</w:t>
      </w:r>
    </w:p>
    <w:p w:rsidR="000726FC" w:rsidRPr="000726FC" w:rsidRDefault="000726FC" w:rsidP="000726FC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0726FC">
        <w:rPr>
          <w:rStyle w:val="11pt"/>
          <w:rFonts w:eastAsiaTheme="minorEastAsia"/>
          <w:sz w:val="28"/>
          <w:szCs w:val="28"/>
        </w:rPr>
        <w:t>Рынок труда. Безработица. Причины и экономические последствия безработицы. Государственная политика в области занятости.</w:t>
      </w:r>
    </w:p>
    <w:p w:rsidR="000726FC" w:rsidRPr="000726FC" w:rsidRDefault="000726FC" w:rsidP="000726FC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0726FC">
        <w:rPr>
          <w:rStyle w:val="11pt"/>
          <w:rFonts w:eastAsiaTheme="minorEastAsia"/>
          <w:sz w:val="28"/>
          <w:szCs w:val="28"/>
        </w:rPr>
        <w:t>Мировая экономика. Государственная политика в об</w:t>
      </w:r>
      <w:r w:rsidRPr="000726FC">
        <w:rPr>
          <w:rStyle w:val="11pt"/>
          <w:rFonts w:eastAsiaTheme="minorEastAsia"/>
          <w:sz w:val="28"/>
          <w:szCs w:val="28"/>
        </w:rPr>
        <w:softHyphen/>
        <w:t>ласти международной торговли. Глобальные проблемы экономики</w:t>
      </w:r>
    </w:p>
    <w:p w:rsidR="000726FC" w:rsidRPr="000726FC" w:rsidRDefault="000726FC" w:rsidP="000726FC">
      <w:pPr>
        <w:pStyle w:val="af"/>
        <w:jc w:val="both"/>
        <w:rPr>
          <w:rFonts w:ascii="Times New Roman" w:hAnsi="Times New Roman" w:cs="Times New Roman"/>
          <w:b/>
          <w:bCs/>
          <w:i/>
          <w:iCs/>
          <w:color w:val="000000"/>
          <w:spacing w:val="-20"/>
          <w:sz w:val="28"/>
          <w:szCs w:val="28"/>
          <w:shd w:val="clear" w:color="auto" w:fill="FFFFFF"/>
        </w:rPr>
      </w:pPr>
      <w:r w:rsidRPr="000726FC">
        <w:rPr>
          <w:rStyle w:val="11pt"/>
          <w:rFonts w:eastAsiaTheme="minorEastAsia"/>
          <w:sz w:val="28"/>
          <w:szCs w:val="28"/>
        </w:rPr>
        <w:t>Экономика потребителя. Сбережения, страхование. За</w:t>
      </w:r>
      <w:r w:rsidRPr="000726FC">
        <w:rPr>
          <w:rStyle w:val="11pt"/>
          <w:rFonts w:eastAsiaTheme="minorEastAsia"/>
          <w:sz w:val="28"/>
          <w:szCs w:val="28"/>
        </w:rPr>
        <w:softHyphen/>
        <w:t>щита прав потребителя .Экономика производителя. Рацио</w:t>
      </w:r>
      <w:r w:rsidRPr="000726FC">
        <w:rPr>
          <w:rStyle w:val="11pt"/>
          <w:rFonts w:eastAsiaTheme="minorEastAsia"/>
          <w:sz w:val="28"/>
          <w:szCs w:val="28"/>
        </w:rPr>
        <w:softHyphen/>
        <w:t>нальное экономическое поведение потребителя и произво</w:t>
      </w:r>
      <w:r w:rsidRPr="000726FC">
        <w:rPr>
          <w:rStyle w:val="11pt"/>
          <w:rFonts w:eastAsiaTheme="minorEastAsia"/>
          <w:sz w:val="28"/>
          <w:szCs w:val="28"/>
        </w:rPr>
        <w:softHyphen/>
        <w:t xml:space="preserve">дителя. </w:t>
      </w:r>
    </w:p>
    <w:p w:rsidR="000726FC" w:rsidRPr="000726FC" w:rsidRDefault="000726FC" w:rsidP="000726FC">
      <w:pPr>
        <w:pStyle w:val="af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26FC">
        <w:rPr>
          <w:rFonts w:ascii="Times New Roman" w:hAnsi="Times New Roman" w:cs="Times New Roman"/>
          <w:b/>
          <w:sz w:val="28"/>
          <w:szCs w:val="28"/>
        </w:rPr>
        <w:t xml:space="preserve">РАЗДЕЛ 2. ПРОБЛЕМЫ СОЦИАЛЬНО-ПОЛИТИЧЕСКОГО РАЗВИТИЯ ОБЩЕСТВА </w:t>
      </w:r>
    </w:p>
    <w:p w:rsidR="000726FC" w:rsidRPr="000726FC" w:rsidRDefault="000726FC" w:rsidP="000726FC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0726FC">
        <w:rPr>
          <w:rStyle w:val="11pt"/>
          <w:rFonts w:eastAsiaTheme="minorEastAsia"/>
          <w:sz w:val="28"/>
          <w:szCs w:val="28"/>
        </w:rPr>
        <w:t>Свобода и необходимость в человеческой деятельности. Выбор в условиях альтернативы и ответственность за его последствия.</w:t>
      </w:r>
      <w:r w:rsidRPr="000726FC">
        <w:rPr>
          <w:rStyle w:val="11pt"/>
          <w:rFonts w:eastAsiaTheme="minorEastAsia"/>
          <w:sz w:val="28"/>
          <w:szCs w:val="28"/>
        </w:rPr>
        <w:tab/>
      </w:r>
    </w:p>
    <w:p w:rsidR="000726FC" w:rsidRPr="000726FC" w:rsidRDefault="000726FC" w:rsidP="000726FC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0726FC">
        <w:rPr>
          <w:rStyle w:val="11pt"/>
          <w:rFonts w:eastAsiaTheme="minorEastAsia"/>
          <w:sz w:val="28"/>
          <w:szCs w:val="28"/>
        </w:rPr>
        <w:t>Демографическая ситуация в РФ. Проблема неполных семей.</w:t>
      </w:r>
    </w:p>
    <w:p w:rsidR="000726FC" w:rsidRPr="000726FC" w:rsidRDefault="000726FC" w:rsidP="000726FC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0726FC">
        <w:rPr>
          <w:rStyle w:val="11pt"/>
          <w:rFonts w:eastAsiaTheme="minorEastAsia"/>
          <w:sz w:val="28"/>
          <w:szCs w:val="28"/>
        </w:rPr>
        <w:t>Религиозные объединения и организации в РФ. Опас</w:t>
      </w:r>
      <w:r w:rsidRPr="000726FC">
        <w:rPr>
          <w:rStyle w:val="11pt"/>
          <w:rFonts w:eastAsiaTheme="minorEastAsia"/>
          <w:sz w:val="28"/>
          <w:szCs w:val="28"/>
        </w:rPr>
        <w:softHyphen/>
        <w:t>ность тоталитарных сект.</w:t>
      </w:r>
    </w:p>
    <w:p w:rsidR="000726FC" w:rsidRPr="000726FC" w:rsidRDefault="000726FC" w:rsidP="000726FC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0726FC">
        <w:rPr>
          <w:rStyle w:val="11pt"/>
          <w:rFonts w:eastAsiaTheme="minorEastAsia"/>
          <w:sz w:val="28"/>
          <w:szCs w:val="28"/>
        </w:rPr>
        <w:t>Общественное и индивидуальное сознание. Социализа</w:t>
      </w:r>
      <w:r w:rsidRPr="000726FC">
        <w:rPr>
          <w:rStyle w:val="11pt"/>
          <w:rFonts w:eastAsiaTheme="minorEastAsia"/>
          <w:sz w:val="28"/>
          <w:szCs w:val="28"/>
        </w:rPr>
        <w:softHyphen/>
        <w:t>ция индивида. Политическое сознание. Политическая идеология. Политическая психология. Политическое поведение. Мно</w:t>
      </w:r>
      <w:r w:rsidRPr="000726FC">
        <w:rPr>
          <w:rStyle w:val="11pt"/>
          <w:rFonts w:eastAsiaTheme="minorEastAsia"/>
          <w:sz w:val="28"/>
          <w:szCs w:val="28"/>
        </w:rPr>
        <w:softHyphen/>
        <w:t>гообразие форм политического поведения. Современный терроризм, его опасность. Роль СМИ в политической жизни.</w:t>
      </w:r>
    </w:p>
    <w:p w:rsidR="000726FC" w:rsidRPr="000726FC" w:rsidRDefault="000726FC" w:rsidP="000726FC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0726FC">
        <w:rPr>
          <w:rStyle w:val="11pt"/>
          <w:rFonts w:eastAsiaTheme="minorEastAsia"/>
          <w:sz w:val="28"/>
          <w:szCs w:val="28"/>
        </w:rPr>
        <w:t>Политическая элита. Особенности ее формирования в современной России.</w:t>
      </w:r>
    </w:p>
    <w:p w:rsidR="000726FC" w:rsidRPr="000726FC" w:rsidRDefault="000726FC" w:rsidP="000726FC">
      <w:pPr>
        <w:pStyle w:val="af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726FC">
        <w:rPr>
          <w:rStyle w:val="11pt"/>
          <w:rFonts w:eastAsiaTheme="minorEastAsia"/>
          <w:sz w:val="28"/>
          <w:szCs w:val="28"/>
        </w:rPr>
        <w:t>Политическое лидерство. Типология лидерства. Лиде</w:t>
      </w:r>
      <w:r w:rsidRPr="000726FC">
        <w:rPr>
          <w:rStyle w:val="11pt"/>
          <w:rFonts w:eastAsiaTheme="minorEastAsia"/>
          <w:sz w:val="28"/>
          <w:szCs w:val="28"/>
        </w:rPr>
        <w:softHyphen/>
        <w:t>ры и ведомые.</w:t>
      </w:r>
    </w:p>
    <w:p w:rsidR="000726FC" w:rsidRPr="000726FC" w:rsidRDefault="000726FC" w:rsidP="000726FC">
      <w:pPr>
        <w:pStyle w:val="af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26FC">
        <w:rPr>
          <w:rFonts w:ascii="Times New Roman" w:hAnsi="Times New Roman" w:cs="Times New Roman"/>
          <w:b/>
          <w:sz w:val="28"/>
          <w:szCs w:val="28"/>
        </w:rPr>
        <w:t xml:space="preserve">РАЗДЕЛ 3. ПРАВОВОЕ РЕГУЛИРОВАНИЕ ОБЩЕСТВЕННЫХ ОТНОШЕНИЙ </w:t>
      </w:r>
    </w:p>
    <w:p w:rsidR="000726FC" w:rsidRPr="000726FC" w:rsidRDefault="000726FC" w:rsidP="000726FC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0726FC">
        <w:rPr>
          <w:rStyle w:val="11pt"/>
          <w:rFonts w:eastAsiaTheme="minorEastAsia"/>
          <w:sz w:val="28"/>
          <w:szCs w:val="28"/>
        </w:rPr>
        <w:t xml:space="preserve">    Гуманистическая роль естественного права. Тоталитар</w:t>
      </w:r>
      <w:r w:rsidRPr="000726FC">
        <w:rPr>
          <w:rStyle w:val="11pt"/>
          <w:rFonts w:eastAsiaTheme="minorEastAsia"/>
          <w:sz w:val="28"/>
          <w:szCs w:val="28"/>
        </w:rPr>
        <w:softHyphen/>
        <w:t xml:space="preserve">ное </w:t>
      </w:r>
      <w:proofErr w:type="spellStart"/>
      <w:r w:rsidRPr="000726FC">
        <w:rPr>
          <w:rStyle w:val="11pt"/>
          <w:rFonts w:eastAsiaTheme="minorEastAsia"/>
          <w:sz w:val="28"/>
          <w:szCs w:val="28"/>
        </w:rPr>
        <w:t>правопонимание</w:t>
      </w:r>
      <w:proofErr w:type="spellEnd"/>
      <w:r w:rsidRPr="000726FC">
        <w:rPr>
          <w:rStyle w:val="11pt"/>
          <w:rFonts w:eastAsiaTheme="minorEastAsia"/>
          <w:sz w:val="28"/>
          <w:szCs w:val="28"/>
        </w:rPr>
        <w:t>. Развитие норм естественного права. Естественное право как юридическая реальность. Зако</w:t>
      </w:r>
      <w:r w:rsidRPr="000726FC">
        <w:rPr>
          <w:rStyle w:val="11pt"/>
          <w:rFonts w:eastAsiaTheme="minorEastAsia"/>
          <w:sz w:val="28"/>
          <w:szCs w:val="28"/>
        </w:rPr>
        <w:softHyphen/>
        <w:t>нотворческий процесс в Российской Федерации.</w:t>
      </w:r>
    </w:p>
    <w:p w:rsidR="000726FC" w:rsidRPr="000726FC" w:rsidRDefault="000726FC" w:rsidP="000726FC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0726FC">
        <w:rPr>
          <w:rStyle w:val="11pt"/>
          <w:rFonts w:eastAsiaTheme="minorEastAsia"/>
          <w:sz w:val="28"/>
          <w:szCs w:val="28"/>
        </w:rPr>
        <w:lastRenderedPageBreak/>
        <w:t>Гражданин, его права и обязанности. Гражданство в РФ. Воинская обязанность. Альтернативная гражданская служба. Права и обязанности налогоплательщика.</w:t>
      </w:r>
    </w:p>
    <w:p w:rsidR="000726FC" w:rsidRPr="000726FC" w:rsidRDefault="000726FC" w:rsidP="000726FC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0726FC">
        <w:rPr>
          <w:rStyle w:val="11pt"/>
          <w:rFonts w:eastAsiaTheme="minorEastAsia"/>
          <w:sz w:val="28"/>
          <w:szCs w:val="28"/>
        </w:rPr>
        <w:t>Экологическое право. Право граждан на благоприят</w:t>
      </w:r>
      <w:r w:rsidRPr="000726FC">
        <w:rPr>
          <w:rStyle w:val="11pt"/>
          <w:rFonts w:eastAsiaTheme="minorEastAsia"/>
          <w:sz w:val="28"/>
          <w:szCs w:val="28"/>
        </w:rPr>
        <w:softHyphen/>
        <w:t>ную окружающую среду. Способы защиты экологических прав. Экологические правонарушения.</w:t>
      </w:r>
    </w:p>
    <w:p w:rsidR="000726FC" w:rsidRPr="000726FC" w:rsidRDefault="000726FC" w:rsidP="000726FC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0726FC">
        <w:rPr>
          <w:rStyle w:val="11pt"/>
          <w:rFonts w:eastAsiaTheme="minorEastAsia"/>
          <w:sz w:val="28"/>
          <w:szCs w:val="28"/>
        </w:rPr>
        <w:t>Гражданское право. Субъекты гражданского права. Имущественные права. Право на интеллектуальную собственность. Наследование. Неимущественные права: честь, достоинство, имя. Способы защиты имуществен</w:t>
      </w:r>
      <w:r w:rsidRPr="000726FC">
        <w:rPr>
          <w:rStyle w:val="11pt"/>
          <w:rFonts w:eastAsiaTheme="minorEastAsia"/>
          <w:sz w:val="28"/>
          <w:szCs w:val="28"/>
        </w:rPr>
        <w:softHyphen/>
        <w:t>ных и неимущественных прав.</w:t>
      </w:r>
      <w:r>
        <w:rPr>
          <w:rStyle w:val="11pt"/>
          <w:rFonts w:eastAsiaTheme="minorEastAsia"/>
          <w:sz w:val="28"/>
          <w:szCs w:val="28"/>
        </w:rPr>
        <w:t xml:space="preserve"> </w:t>
      </w:r>
      <w:r w:rsidRPr="000726FC">
        <w:rPr>
          <w:rStyle w:val="11pt"/>
          <w:rFonts w:eastAsiaTheme="minorEastAsia"/>
          <w:sz w:val="28"/>
          <w:szCs w:val="28"/>
        </w:rPr>
        <w:t>Семейное право. Порядок и условия заключения бра</w:t>
      </w:r>
      <w:r w:rsidRPr="000726FC">
        <w:rPr>
          <w:rStyle w:val="11pt"/>
          <w:rFonts w:eastAsiaTheme="minorEastAsia"/>
          <w:sz w:val="28"/>
          <w:szCs w:val="28"/>
        </w:rPr>
        <w:softHyphen/>
        <w:t>ка. Порядок и условия расторжения брака.</w:t>
      </w:r>
      <w:r>
        <w:rPr>
          <w:rStyle w:val="11pt"/>
          <w:rFonts w:eastAsiaTheme="minorEastAsia"/>
          <w:sz w:val="28"/>
          <w:szCs w:val="28"/>
        </w:rPr>
        <w:t xml:space="preserve"> </w:t>
      </w:r>
      <w:r w:rsidRPr="000726FC">
        <w:rPr>
          <w:rStyle w:val="11pt"/>
          <w:rFonts w:eastAsiaTheme="minorEastAsia"/>
          <w:sz w:val="28"/>
          <w:szCs w:val="28"/>
        </w:rPr>
        <w:t>Правовое ре</w:t>
      </w:r>
      <w:r w:rsidRPr="000726FC">
        <w:rPr>
          <w:rStyle w:val="11pt"/>
          <w:rFonts w:eastAsiaTheme="minorEastAsia"/>
          <w:sz w:val="28"/>
          <w:szCs w:val="28"/>
        </w:rPr>
        <w:softHyphen/>
        <w:t>гулирование отношений супругов.</w:t>
      </w:r>
      <w:r>
        <w:rPr>
          <w:rStyle w:val="11pt"/>
          <w:rFonts w:eastAsiaTheme="minorEastAsia"/>
          <w:sz w:val="28"/>
          <w:szCs w:val="28"/>
        </w:rPr>
        <w:t xml:space="preserve"> </w:t>
      </w:r>
      <w:r w:rsidRPr="000726FC">
        <w:rPr>
          <w:rStyle w:val="11pt"/>
          <w:rFonts w:eastAsiaTheme="minorEastAsia"/>
          <w:sz w:val="28"/>
          <w:szCs w:val="28"/>
        </w:rPr>
        <w:t>Занятость и трудоустройство. Порядок приема на рабо</w:t>
      </w:r>
      <w:r w:rsidRPr="000726FC">
        <w:rPr>
          <w:rStyle w:val="11pt"/>
          <w:rFonts w:eastAsiaTheme="minorEastAsia"/>
          <w:sz w:val="28"/>
          <w:szCs w:val="28"/>
        </w:rPr>
        <w:softHyphen/>
        <w:t>ту, заключение и расторжение трудового договора. Пра</w:t>
      </w:r>
      <w:r w:rsidRPr="000726FC">
        <w:rPr>
          <w:rStyle w:val="11pt"/>
          <w:rFonts w:eastAsiaTheme="minorEastAsia"/>
          <w:sz w:val="28"/>
          <w:szCs w:val="28"/>
        </w:rPr>
        <w:softHyphen/>
        <w:t>вовые основы социальной защиты и социального обеспе</w:t>
      </w:r>
      <w:r w:rsidRPr="000726FC">
        <w:rPr>
          <w:rStyle w:val="11pt"/>
          <w:rFonts w:eastAsiaTheme="minorEastAsia"/>
          <w:sz w:val="28"/>
          <w:szCs w:val="28"/>
        </w:rPr>
        <w:softHyphen/>
        <w:t>чения. Правила приема в образовательные учреждения профессионального образования. Порядок оказания плат</w:t>
      </w:r>
      <w:r w:rsidRPr="000726FC">
        <w:rPr>
          <w:rStyle w:val="11pt"/>
          <w:rFonts w:eastAsiaTheme="minorEastAsia"/>
          <w:sz w:val="28"/>
          <w:szCs w:val="28"/>
        </w:rPr>
        <w:softHyphen/>
        <w:t>ных образовательных услуг.</w:t>
      </w:r>
      <w:r>
        <w:rPr>
          <w:rStyle w:val="11pt"/>
          <w:rFonts w:eastAsiaTheme="minorEastAsia"/>
          <w:sz w:val="28"/>
          <w:szCs w:val="28"/>
        </w:rPr>
        <w:t xml:space="preserve"> </w:t>
      </w:r>
      <w:r w:rsidRPr="000726FC">
        <w:rPr>
          <w:rStyle w:val="11pt"/>
          <w:rFonts w:eastAsiaTheme="minorEastAsia"/>
          <w:sz w:val="28"/>
          <w:szCs w:val="28"/>
        </w:rPr>
        <w:t>Процессуальное право. Споры, порядок их рассмотре</w:t>
      </w:r>
      <w:r w:rsidRPr="000726FC">
        <w:rPr>
          <w:rStyle w:val="11pt"/>
          <w:rFonts w:eastAsiaTheme="minorEastAsia"/>
          <w:sz w:val="28"/>
          <w:szCs w:val="28"/>
        </w:rPr>
        <w:softHyphen/>
        <w:t>ния. Особенности административной юрисдикции. Граж</w:t>
      </w:r>
      <w:r w:rsidRPr="000726FC">
        <w:rPr>
          <w:rStyle w:val="11pt"/>
          <w:rFonts w:eastAsiaTheme="minorEastAsia"/>
          <w:sz w:val="28"/>
          <w:szCs w:val="28"/>
        </w:rPr>
        <w:softHyphen/>
        <w:t>данский процесс: основные правила и принципы. Особен</w:t>
      </w:r>
      <w:r w:rsidRPr="000726FC">
        <w:rPr>
          <w:rStyle w:val="11pt"/>
          <w:rFonts w:eastAsiaTheme="minorEastAsia"/>
          <w:sz w:val="28"/>
          <w:szCs w:val="28"/>
        </w:rPr>
        <w:softHyphen/>
        <w:t>ности уголовного процесса. Суд присяжных. Конституци</w:t>
      </w:r>
      <w:r w:rsidRPr="000726FC">
        <w:rPr>
          <w:rStyle w:val="11pt"/>
          <w:rFonts w:eastAsiaTheme="minorEastAsia"/>
          <w:sz w:val="28"/>
          <w:szCs w:val="28"/>
        </w:rPr>
        <w:softHyphen/>
        <w:t>онное судопроизводство.</w:t>
      </w:r>
      <w:r>
        <w:rPr>
          <w:rStyle w:val="11pt"/>
          <w:rFonts w:eastAsiaTheme="minorEastAsia"/>
          <w:sz w:val="28"/>
          <w:szCs w:val="28"/>
        </w:rPr>
        <w:t xml:space="preserve"> </w:t>
      </w:r>
      <w:r w:rsidRPr="000726FC">
        <w:rPr>
          <w:rStyle w:val="11pt"/>
          <w:rFonts w:eastAsiaTheme="minorEastAsia"/>
          <w:sz w:val="28"/>
          <w:szCs w:val="28"/>
        </w:rPr>
        <w:t>Международная защита прав человека. Международ</w:t>
      </w:r>
      <w:r w:rsidRPr="000726FC">
        <w:rPr>
          <w:rStyle w:val="11pt"/>
          <w:rFonts w:eastAsiaTheme="minorEastAsia"/>
          <w:sz w:val="28"/>
          <w:szCs w:val="28"/>
        </w:rPr>
        <w:softHyphen/>
        <w:t>ная система защиты прав человека в условиях мирного времени. Международная защита прав человека в усло</w:t>
      </w:r>
      <w:r w:rsidRPr="000726FC">
        <w:rPr>
          <w:rStyle w:val="11pt"/>
          <w:rFonts w:eastAsiaTheme="minorEastAsia"/>
          <w:sz w:val="28"/>
          <w:szCs w:val="28"/>
        </w:rPr>
        <w:softHyphen/>
        <w:t>виях военного времени. Международное гуманитарное право.</w:t>
      </w:r>
      <w:r>
        <w:rPr>
          <w:rStyle w:val="11pt"/>
          <w:rFonts w:eastAsiaTheme="minorEastAsia"/>
          <w:sz w:val="28"/>
          <w:szCs w:val="28"/>
        </w:rPr>
        <w:t xml:space="preserve"> </w:t>
      </w:r>
      <w:r w:rsidRPr="000726FC">
        <w:rPr>
          <w:rStyle w:val="11pt"/>
          <w:rFonts w:eastAsiaTheme="minorEastAsia"/>
          <w:sz w:val="28"/>
          <w:szCs w:val="28"/>
        </w:rPr>
        <w:t>Общество и человек перед лицом угроз и вызовов XXI века. Особенности современного мира. Компьютерная революция. Знания, умения и навыки в информационном обществе. Социальные и гуманистические аспекты гло</w:t>
      </w:r>
      <w:r w:rsidRPr="000726FC">
        <w:rPr>
          <w:rStyle w:val="11pt"/>
          <w:rFonts w:eastAsiaTheme="minorEastAsia"/>
          <w:sz w:val="28"/>
          <w:szCs w:val="28"/>
        </w:rPr>
        <w:softHyphen/>
        <w:t>бальных проблем. Терроризм как важнейшая угроза со</w:t>
      </w:r>
      <w:r w:rsidRPr="000726FC">
        <w:rPr>
          <w:rStyle w:val="11pt"/>
          <w:rFonts w:eastAsiaTheme="minorEastAsia"/>
          <w:sz w:val="28"/>
          <w:szCs w:val="28"/>
        </w:rPr>
        <w:softHyphen/>
        <w:t>временной цивилизации.</w:t>
      </w:r>
    </w:p>
    <w:p w:rsidR="000726FC" w:rsidRPr="00E2541E" w:rsidRDefault="000726FC" w:rsidP="000726FC">
      <w:pPr>
        <w:pStyle w:val="af"/>
        <w:ind w:left="115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10-11 класс (профильный уровень)</w:t>
      </w:r>
    </w:p>
    <w:p w:rsidR="000726FC" w:rsidRPr="00F47515" w:rsidRDefault="000726FC" w:rsidP="000726FC">
      <w:pPr>
        <w:pStyle w:val="af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9" w:name="bookmark12"/>
      <w:r w:rsidRPr="00F47515">
        <w:rPr>
          <w:rFonts w:ascii="Times New Roman" w:hAnsi="Times New Roman" w:cs="Times New Roman"/>
          <w:b/>
          <w:sz w:val="28"/>
          <w:szCs w:val="28"/>
        </w:rPr>
        <w:t>Тема 1. Социально-гуманитарные знания и профессио</w:t>
      </w:r>
      <w:r w:rsidRPr="00F47515">
        <w:rPr>
          <w:rFonts w:ascii="Times New Roman" w:hAnsi="Times New Roman" w:cs="Times New Roman"/>
          <w:b/>
          <w:sz w:val="28"/>
          <w:szCs w:val="28"/>
        </w:rPr>
        <w:softHyphen/>
        <w:t xml:space="preserve">нальная деятельность </w:t>
      </w:r>
      <w:bookmarkEnd w:id="9"/>
    </w:p>
    <w:p w:rsidR="000726FC" w:rsidRDefault="000726FC" w:rsidP="000726FC">
      <w:pPr>
        <w:pStyle w:val="af"/>
        <w:jc w:val="both"/>
        <w:rPr>
          <w:rStyle w:val="11pt"/>
          <w:rFonts w:eastAsiaTheme="minorHAnsi"/>
          <w:sz w:val="28"/>
          <w:szCs w:val="28"/>
        </w:rPr>
      </w:pPr>
      <w:r w:rsidRPr="00F47515">
        <w:rPr>
          <w:rStyle w:val="11pt"/>
          <w:rFonts w:eastAsiaTheme="minorHAnsi"/>
          <w:sz w:val="28"/>
          <w:szCs w:val="28"/>
        </w:rPr>
        <w:t>Естественно-научные и социально-гуманитарные зна</w:t>
      </w:r>
      <w:r w:rsidRPr="00F47515">
        <w:rPr>
          <w:rStyle w:val="11pt"/>
          <w:rFonts w:eastAsiaTheme="minorHAnsi"/>
          <w:sz w:val="28"/>
          <w:szCs w:val="28"/>
        </w:rPr>
        <w:softHyphen/>
        <w:t>ния, их общие черты и различия. Социальные науки и их классификация. Мес</w:t>
      </w:r>
      <w:r>
        <w:rPr>
          <w:rStyle w:val="11pt"/>
          <w:rFonts w:eastAsiaTheme="minorHAnsi"/>
          <w:sz w:val="28"/>
          <w:szCs w:val="28"/>
        </w:rPr>
        <w:t>то философии в системе общест</w:t>
      </w:r>
      <w:r w:rsidRPr="00F47515">
        <w:rPr>
          <w:rStyle w:val="11pt"/>
          <w:rFonts w:eastAsiaTheme="minorHAnsi"/>
          <w:sz w:val="28"/>
          <w:szCs w:val="28"/>
        </w:rPr>
        <w:t>вознания. Философия и наука. Социология, политология, социальная психология как общественные науки.</w:t>
      </w:r>
      <w:r>
        <w:rPr>
          <w:rStyle w:val="11pt"/>
          <w:rFonts w:eastAsiaTheme="minorHAnsi"/>
          <w:sz w:val="28"/>
          <w:szCs w:val="28"/>
        </w:rPr>
        <w:t xml:space="preserve"> </w:t>
      </w:r>
      <w:r w:rsidRPr="00F47515">
        <w:rPr>
          <w:rStyle w:val="11pt"/>
          <w:rFonts w:eastAsiaTheme="minorHAnsi"/>
          <w:sz w:val="28"/>
          <w:szCs w:val="28"/>
        </w:rPr>
        <w:t>Основные этапы развития социально-гуманитарного знания. Древние мыслители о мире и человеке.</w:t>
      </w:r>
      <w:r>
        <w:rPr>
          <w:rStyle w:val="11pt"/>
          <w:rFonts w:eastAsiaTheme="minorHAnsi"/>
          <w:sz w:val="28"/>
          <w:szCs w:val="28"/>
        </w:rPr>
        <w:t xml:space="preserve"> </w:t>
      </w:r>
      <w:r w:rsidRPr="00F47515">
        <w:rPr>
          <w:rStyle w:val="11pt"/>
          <w:rFonts w:eastAsiaTheme="minorHAnsi"/>
          <w:sz w:val="28"/>
          <w:szCs w:val="28"/>
        </w:rPr>
        <w:t>Взгляды на общество и человека в индустриальную эпоху.</w:t>
      </w:r>
      <w:r>
        <w:rPr>
          <w:rStyle w:val="11pt"/>
          <w:rFonts w:eastAsiaTheme="minorHAnsi"/>
          <w:sz w:val="28"/>
          <w:szCs w:val="28"/>
        </w:rPr>
        <w:t xml:space="preserve"> </w:t>
      </w:r>
      <w:r w:rsidRPr="00F47515">
        <w:rPr>
          <w:rStyle w:val="11pt"/>
          <w:rFonts w:eastAsiaTheme="minorHAnsi"/>
          <w:sz w:val="28"/>
          <w:szCs w:val="28"/>
        </w:rPr>
        <w:t>Общественная мысль России. Философские искания XIX века. Русская философская мысль начала XX века.</w:t>
      </w:r>
      <w:r>
        <w:rPr>
          <w:rStyle w:val="11pt"/>
          <w:rFonts w:eastAsiaTheme="minorHAnsi"/>
          <w:sz w:val="28"/>
          <w:szCs w:val="28"/>
        </w:rPr>
        <w:t xml:space="preserve"> </w:t>
      </w:r>
      <w:r w:rsidRPr="00F47515">
        <w:rPr>
          <w:rStyle w:val="11pt"/>
          <w:rFonts w:eastAsiaTheme="minorHAnsi"/>
          <w:sz w:val="28"/>
          <w:szCs w:val="28"/>
        </w:rPr>
        <w:t>Профессиональная деятельность в сфере социально</w:t>
      </w:r>
      <w:r>
        <w:rPr>
          <w:rStyle w:val="11pt"/>
          <w:rFonts w:eastAsiaTheme="minorHAnsi"/>
          <w:sz w:val="28"/>
          <w:szCs w:val="28"/>
        </w:rPr>
        <w:t>-</w:t>
      </w:r>
      <w:r w:rsidRPr="00F47515">
        <w:rPr>
          <w:rStyle w:val="11pt"/>
          <w:rFonts w:eastAsiaTheme="minorHAnsi"/>
          <w:sz w:val="28"/>
          <w:szCs w:val="28"/>
        </w:rPr>
        <w:softHyphen/>
        <w:t>гуманитарного знания. Потребности современного общест</w:t>
      </w:r>
      <w:r w:rsidRPr="00F47515">
        <w:rPr>
          <w:rStyle w:val="11pt"/>
          <w:rFonts w:eastAsiaTheme="minorHAnsi"/>
          <w:sz w:val="28"/>
          <w:szCs w:val="28"/>
        </w:rPr>
        <w:softHyphen/>
        <w:t>ва в специалистах социально-гуманитарного профиля.</w:t>
      </w:r>
      <w:r>
        <w:rPr>
          <w:rStyle w:val="11pt"/>
          <w:rFonts w:eastAsiaTheme="minorHAnsi"/>
          <w:sz w:val="28"/>
          <w:szCs w:val="28"/>
        </w:rPr>
        <w:t xml:space="preserve"> </w:t>
      </w:r>
      <w:r w:rsidRPr="00F47515">
        <w:rPr>
          <w:rStyle w:val="11pt"/>
          <w:rFonts w:eastAsiaTheme="minorHAnsi"/>
          <w:sz w:val="28"/>
          <w:szCs w:val="28"/>
        </w:rPr>
        <w:t>Основные профессии социально-гуманитарного профи</w:t>
      </w:r>
      <w:r w:rsidRPr="00F47515">
        <w:rPr>
          <w:rStyle w:val="11pt"/>
          <w:rFonts w:eastAsiaTheme="minorHAnsi"/>
          <w:sz w:val="28"/>
          <w:szCs w:val="28"/>
        </w:rPr>
        <w:softHyphen/>
        <w:t>ля. Профессиональные образовательные учреждения.</w:t>
      </w:r>
      <w:r>
        <w:rPr>
          <w:rStyle w:val="11pt"/>
          <w:rFonts w:eastAsiaTheme="minorHAnsi"/>
          <w:sz w:val="28"/>
          <w:szCs w:val="28"/>
        </w:rPr>
        <w:t xml:space="preserve"> </w:t>
      </w:r>
    </w:p>
    <w:p w:rsidR="000726FC" w:rsidRPr="00F47515" w:rsidRDefault="000726FC" w:rsidP="000726FC">
      <w:pPr>
        <w:pStyle w:val="af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2. Общество и человек </w:t>
      </w:r>
    </w:p>
    <w:p w:rsidR="000726FC" w:rsidRPr="00F47515" w:rsidRDefault="000726FC" w:rsidP="000726FC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F47515">
        <w:rPr>
          <w:rStyle w:val="11pt"/>
          <w:rFonts w:eastAsiaTheme="minorHAnsi"/>
          <w:sz w:val="28"/>
          <w:szCs w:val="28"/>
        </w:rPr>
        <w:t>Происхождение человека и становление общества. Че</w:t>
      </w:r>
      <w:r w:rsidRPr="00F47515">
        <w:rPr>
          <w:rStyle w:val="11pt"/>
          <w:rFonts w:eastAsiaTheme="minorHAnsi"/>
          <w:sz w:val="28"/>
          <w:szCs w:val="28"/>
        </w:rPr>
        <w:softHyphen/>
        <w:t>ловечество как результат биологической и социокультур</w:t>
      </w:r>
      <w:r w:rsidRPr="00F47515">
        <w:rPr>
          <w:rStyle w:val="11pt"/>
          <w:rFonts w:eastAsiaTheme="minorHAnsi"/>
          <w:sz w:val="28"/>
          <w:szCs w:val="28"/>
        </w:rPr>
        <w:softHyphen/>
        <w:t>ной эволюции.</w:t>
      </w:r>
      <w:r>
        <w:rPr>
          <w:rStyle w:val="11pt"/>
          <w:rFonts w:eastAsiaTheme="minorHAnsi"/>
          <w:sz w:val="28"/>
          <w:szCs w:val="28"/>
        </w:rPr>
        <w:t xml:space="preserve"> </w:t>
      </w:r>
      <w:r w:rsidRPr="00F47515">
        <w:rPr>
          <w:rStyle w:val="11pt"/>
          <w:rFonts w:eastAsiaTheme="minorHAnsi"/>
          <w:sz w:val="28"/>
          <w:szCs w:val="28"/>
        </w:rPr>
        <w:t>Сущность человека как проблема философии. Социаль</w:t>
      </w:r>
      <w:r w:rsidRPr="00F47515">
        <w:rPr>
          <w:rStyle w:val="11pt"/>
          <w:rFonts w:eastAsiaTheme="minorHAnsi"/>
          <w:sz w:val="28"/>
          <w:szCs w:val="28"/>
        </w:rPr>
        <w:softHyphen/>
        <w:t>ная сущность деятельности. Мышление и деятельность. Соотношение мышления и языка.</w:t>
      </w:r>
      <w:r>
        <w:rPr>
          <w:rStyle w:val="11pt"/>
          <w:rFonts w:eastAsiaTheme="minorHAnsi"/>
          <w:sz w:val="28"/>
          <w:szCs w:val="28"/>
        </w:rPr>
        <w:t xml:space="preserve"> </w:t>
      </w:r>
      <w:r w:rsidRPr="00F47515">
        <w:rPr>
          <w:rStyle w:val="11pt"/>
          <w:rFonts w:eastAsiaTheme="minorHAnsi"/>
          <w:sz w:val="28"/>
          <w:szCs w:val="28"/>
        </w:rPr>
        <w:t xml:space="preserve">Общество, социальные взаимодействия и </w:t>
      </w:r>
      <w:r w:rsidRPr="00F47515">
        <w:rPr>
          <w:rStyle w:val="11pt"/>
          <w:rFonts w:eastAsiaTheme="minorHAnsi"/>
          <w:sz w:val="28"/>
          <w:szCs w:val="28"/>
        </w:rPr>
        <w:lastRenderedPageBreak/>
        <w:t>общественные отношения. Общество как форма совместной жизнедея</w:t>
      </w:r>
      <w:r w:rsidRPr="00F47515">
        <w:rPr>
          <w:rStyle w:val="11pt"/>
          <w:rFonts w:eastAsiaTheme="minorHAnsi"/>
          <w:sz w:val="28"/>
          <w:szCs w:val="28"/>
        </w:rPr>
        <w:softHyphen/>
        <w:t>тельности людей. Отличия общества от социума. Социум как особенная часть мира.</w:t>
      </w:r>
      <w:r>
        <w:rPr>
          <w:rStyle w:val="11pt"/>
          <w:rFonts w:eastAsiaTheme="minorHAnsi"/>
          <w:sz w:val="28"/>
          <w:szCs w:val="28"/>
        </w:rPr>
        <w:t xml:space="preserve"> </w:t>
      </w:r>
      <w:r w:rsidRPr="00F47515">
        <w:rPr>
          <w:rStyle w:val="11pt"/>
          <w:rFonts w:eastAsiaTheme="minorHAnsi"/>
          <w:sz w:val="28"/>
          <w:szCs w:val="28"/>
        </w:rPr>
        <w:t>Системное строение общества. Социальная система, ее подсистемы и элементы. Социальная система и ее среда.</w:t>
      </w:r>
      <w:r>
        <w:rPr>
          <w:rStyle w:val="11pt"/>
          <w:rFonts w:eastAsiaTheme="minorHAnsi"/>
          <w:sz w:val="28"/>
          <w:szCs w:val="28"/>
        </w:rPr>
        <w:t xml:space="preserve"> </w:t>
      </w:r>
      <w:r w:rsidRPr="00F47515">
        <w:rPr>
          <w:rStyle w:val="11pt"/>
          <w:rFonts w:eastAsiaTheme="minorHAnsi"/>
          <w:sz w:val="28"/>
          <w:szCs w:val="28"/>
        </w:rPr>
        <w:t>Типология обществ. Уровни рассмотрения общества: социально-философский, историко-типоло</w:t>
      </w:r>
      <w:r>
        <w:rPr>
          <w:rStyle w:val="11pt"/>
          <w:rFonts w:eastAsiaTheme="minorHAnsi"/>
          <w:sz w:val="28"/>
          <w:szCs w:val="28"/>
        </w:rPr>
        <w:t>гический, соци</w:t>
      </w:r>
      <w:r>
        <w:rPr>
          <w:rStyle w:val="11pt"/>
          <w:rFonts w:eastAsiaTheme="minorHAnsi"/>
          <w:sz w:val="28"/>
          <w:szCs w:val="28"/>
        </w:rPr>
        <w:softHyphen/>
        <w:t>ально-конкретный</w:t>
      </w:r>
      <w:r w:rsidRPr="00F47515">
        <w:rPr>
          <w:rStyle w:val="11pt"/>
          <w:rFonts w:eastAsiaTheme="minorHAnsi"/>
          <w:sz w:val="28"/>
          <w:szCs w:val="28"/>
        </w:rPr>
        <w:t>.</w:t>
      </w:r>
      <w:r>
        <w:rPr>
          <w:rStyle w:val="11pt"/>
          <w:rFonts w:eastAsiaTheme="minorHAnsi"/>
          <w:sz w:val="28"/>
          <w:szCs w:val="28"/>
        </w:rPr>
        <w:t xml:space="preserve"> </w:t>
      </w:r>
      <w:r w:rsidRPr="00F47515">
        <w:rPr>
          <w:rStyle w:val="11pt"/>
          <w:rFonts w:eastAsiaTheme="minorHAnsi"/>
          <w:sz w:val="28"/>
          <w:szCs w:val="28"/>
        </w:rPr>
        <w:t>Восток и Запад. Цивилизационное развитие общества. Типология цивилизаций.</w:t>
      </w:r>
      <w:r>
        <w:rPr>
          <w:rStyle w:val="11pt"/>
          <w:rFonts w:eastAsiaTheme="minorHAnsi"/>
          <w:sz w:val="28"/>
          <w:szCs w:val="28"/>
        </w:rPr>
        <w:t xml:space="preserve"> </w:t>
      </w:r>
      <w:r w:rsidRPr="00F47515">
        <w:rPr>
          <w:rStyle w:val="11pt"/>
          <w:rFonts w:eastAsiaTheme="minorHAnsi"/>
          <w:sz w:val="28"/>
          <w:szCs w:val="28"/>
        </w:rPr>
        <w:t>Смысл и направленность общественного развития. Фор</w:t>
      </w:r>
      <w:r w:rsidRPr="00F47515">
        <w:rPr>
          <w:rStyle w:val="11pt"/>
          <w:rFonts w:eastAsiaTheme="minorHAnsi"/>
          <w:sz w:val="28"/>
          <w:szCs w:val="28"/>
        </w:rPr>
        <w:softHyphen/>
        <w:t>мации и цивилизации. Цивилизация и культура. Поня</w:t>
      </w:r>
      <w:r w:rsidRPr="00F47515">
        <w:rPr>
          <w:rStyle w:val="11pt"/>
          <w:rFonts w:eastAsiaTheme="minorHAnsi"/>
          <w:sz w:val="28"/>
          <w:szCs w:val="28"/>
        </w:rPr>
        <w:softHyphen/>
        <w:t>тие культуры.</w:t>
      </w:r>
      <w:r>
        <w:rPr>
          <w:rStyle w:val="11pt"/>
          <w:rFonts w:eastAsiaTheme="minorHAnsi"/>
          <w:sz w:val="28"/>
          <w:szCs w:val="28"/>
        </w:rPr>
        <w:t xml:space="preserve"> </w:t>
      </w:r>
      <w:r w:rsidRPr="00F47515">
        <w:rPr>
          <w:rStyle w:val="11pt"/>
          <w:rFonts w:eastAsiaTheme="minorHAnsi"/>
          <w:sz w:val="28"/>
          <w:szCs w:val="28"/>
        </w:rPr>
        <w:t>Исторический процесс и его участники. Типы социаль</w:t>
      </w:r>
      <w:r w:rsidRPr="00F47515">
        <w:rPr>
          <w:rStyle w:val="11pt"/>
          <w:rFonts w:eastAsiaTheme="minorHAnsi"/>
          <w:sz w:val="28"/>
          <w:szCs w:val="28"/>
        </w:rPr>
        <w:softHyphen/>
        <w:t>ной динамики. Факторы изменения социума.</w:t>
      </w:r>
      <w:r>
        <w:rPr>
          <w:rStyle w:val="11pt"/>
          <w:rFonts w:eastAsiaTheme="minorHAnsi"/>
          <w:sz w:val="28"/>
          <w:szCs w:val="28"/>
        </w:rPr>
        <w:t xml:space="preserve"> </w:t>
      </w:r>
      <w:r w:rsidRPr="00F47515">
        <w:rPr>
          <w:rStyle w:val="11pt"/>
          <w:rFonts w:eastAsiaTheme="minorHAnsi"/>
          <w:sz w:val="28"/>
          <w:szCs w:val="28"/>
        </w:rPr>
        <w:t>Общественный прогресс. Многообразие и неравномер</w:t>
      </w:r>
      <w:r w:rsidRPr="00F47515">
        <w:rPr>
          <w:rStyle w:val="11pt"/>
          <w:rFonts w:eastAsiaTheme="minorHAnsi"/>
          <w:sz w:val="28"/>
          <w:szCs w:val="28"/>
        </w:rPr>
        <w:softHyphen/>
        <w:t>ность процессов общественного развития.</w:t>
      </w:r>
      <w:r>
        <w:rPr>
          <w:rStyle w:val="11pt"/>
          <w:rFonts w:eastAsiaTheme="minorHAnsi"/>
          <w:sz w:val="28"/>
          <w:szCs w:val="28"/>
        </w:rPr>
        <w:t xml:space="preserve"> </w:t>
      </w:r>
      <w:r w:rsidRPr="00F47515">
        <w:rPr>
          <w:rStyle w:val="11pt"/>
          <w:rFonts w:eastAsiaTheme="minorHAnsi"/>
          <w:sz w:val="28"/>
          <w:szCs w:val="28"/>
        </w:rPr>
        <w:t>Свобода и необходимость в человеческой деятельности. Свобода и произвол. Свобода и ответственность. Свобода выбора.</w:t>
      </w:r>
    </w:p>
    <w:p w:rsidR="000726FC" w:rsidRPr="00F47515" w:rsidRDefault="000726FC" w:rsidP="000726FC">
      <w:pPr>
        <w:pStyle w:val="af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7515">
        <w:rPr>
          <w:rFonts w:ascii="Times New Roman" w:hAnsi="Times New Roman" w:cs="Times New Roman"/>
          <w:b/>
          <w:sz w:val="28"/>
          <w:szCs w:val="28"/>
        </w:rPr>
        <w:t>Тема 3. Деятельность к</w:t>
      </w:r>
      <w:r>
        <w:rPr>
          <w:rFonts w:ascii="Times New Roman" w:hAnsi="Times New Roman" w:cs="Times New Roman"/>
          <w:b/>
          <w:sz w:val="28"/>
          <w:szCs w:val="28"/>
        </w:rPr>
        <w:t xml:space="preserve">ак способ существования людей </w:t>
      </w:r>
    </w:p>
    <w:p w:rsidR="000726FC" w:rsidRPr="00F47515" w:rsidRDefault="000726FC" w:rsidP="000726FC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F47515">
        <w:rPr>
          <w:rStyle w:val="11pt"/>
          <w:rFonts w:eastAsiaTheme="minorHAnsi"/>
          <w:sz w:val="28"/>
          <w:szCs w:val="28"/>
        </w:rPr>
        <w:t>Многообразие деятельности. Потребности и интересы. Ти</w:t>
      </w:r>
      <w:r w:rsidRPr="00F47515">
        <w:rPr>
          <w:rStyle w:val="11pt"/>
          <w:rFonts w:eastAsiaTheme="minorHAnsi"/>
          <w:sz w:val="28"/>
          <w:szCs w:val="28"/>
        </w:rPr>
        <w:softHyphen/>
        <w:t>пология деятельности. Природа творческой деятельности.</w:t>
      </w:r>
      <w:r>
        <w:rPr>
          <w:rStyle w:val="11pt"/>
          <w:rFonts w:eastAsiaTheme="minorHAnsi"/>
          <w:sz w:val="28"/>
          <w:szCs w:val="28"/>
        </w:rPr>
        <w:t xml:space="preserve"> </w:t>
      </w:r>
      <w:r w:rsidRPr="00F47515">
        <w:rPr>
          <w:rStyle w:val="11pt"/>
          <w:rFonts w:eastAsiaTheme="minorHAnsi"/>
          <w:sz w:val="28"/>
          <w:szCs w:val="28"/>
        </w:rPr>
        <w:t>Деятельность в сфере духовной культуры. Сохранение и распространение духовных ценностей. Освоение ценнос</w:t>
      </w:r>
      <w:r w:rsidRPr="00F47515">
        <w:rPr>
          <w:rStyle w:val="11pt"/>
          <w:rFonts w:eastAsiaTheme="minorHAnsi"/>
          <w:sz w:val="28"/>
          <w:szCs w:val="28"/>
        </w:rPr>
        <w:softHyphen/>
        <w:t>тей духовной культуры.</w:t>
      </w:r>
      <w:r>
        <w:rPr>
          <w:rStyle w:val="11pt"/>
          <w:rFonts w:eastAsiaTheme="minorHAnsi"/>
          <w:sz w:val="28"/>
          <w:szCs w:val="28"/>
        </w:rPr>
        <w:t xml:space="preserve"> </w:t>
      </w:r>
      <w:r w:rsidRPr="00F47515">
        <w:rPr>
          <w:rStyle w:val="11pt"/>
          <w:rFonts w:eastAsiaTheme="minorHAnsi"/>
          <w:sz w:val="28"/>
          <w:szCs w:val="28"/>
        </w:rPr>
        <w:t>Трудовая деятельность. Социология труда. Социальное партнерство и перспективы его развития в России.</w:t>
      </w:r>
      <w:r>
        <w:rPr>
          <w:rStyle w:val="11pt"/>
          <w:rFonts w:eastAsiaTheme="minorHAnsi"/>
          <w:sz w:val="28"/>
          <w:szCs w:val="28"/>
        </w:rPr>
        <w:t xml:space="preserve"> </w:t>
      </w:r>
      <w:r w:rsidRPr="00F47515">
        <w:rPr>
          <w:rStyle w:val="11pt"/>
          <w:rFonts w:eastAsiaTheme="minorHAnsi"/>
          <w:sz w:val="28"/>
          <w:szCs w:val="28"/>
        </w:rPr>
        <w:t>Политическая деятельность. Власть и политика. Типо</w:t>
      </w:r>
      <w:r w:rsidRPr="00F47515">
        <w:rPr>
          <w:rStyle w:val="11pt"/>
          <w:rFonts w:eastAsiaTheme="minorHAnsi"/>
          <w:sz w:val="28"/>
          <w:szCs w:val="28"/>
        </w:rPr>
        <w:softHyphen/>
        <w:t>логия властных отношений. Легитимность власти.</w:t>
      </w:r>
    </w:p>
    <w:p w:rsidR="000726FC" w:rsidRPr="00F47515" w:rsidRDefault="000726FC" w:rsidP="000726FC">
      <w:pPr>
        <w:pStyle w:val="af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4. Сознание и познание </w:t>
      </w:r>
    </w:p>
    <w:p w:rsidR="000726FC" w:rsidRPr="00F47515" w:rsidRDefault="000726FC" w:rsidP="000726FC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F47515">
        <w:rPr>
          <w:rStyle w:val="11pt"/>
          <w:rFonts w:eastAsiaTheme="minorHAnsi"/>
          <w:sz w:val="28"/>
          <w:szCs w:val="28"/>
        </w:rPr>
        <w:t>Онтология и теория познания. Проблема познаваемос</w:t>
      </w:r>
      <w:r w:rsidRPr="00F47515">
        <w:rPr>
          <w:rStyle w:val="11pt"/>
          <w:rFonts w:eastAsiaTheme="minorHAnsi"/>
          <w:sz w:val="28"/>
          <w:szCs w:val="28"/>
        </w:rPr>
        <w:softHyphen/>
        <w:t>ти мира. Понятие об агностицизме. Познавательная дея</w:t>
      </w:r>
      <w:r w:rsidRPr="00F47515">
        <w:rPr>
          <w:rStyle w:val="11pt"/>
          <w:rFonts w:eastAsiaTheme="minorHAnsi"/>
          <w:sz w:val="28"/>
          <w:szCs w:val="28"/>
        </w:rPr>
        <w:softHyphen/>
        <w:t>тельность. Чувственное и рациональное познание.</w:t>
      </w:r>
      <w:r>
        <w:rPr>
          <w:rStyle w:val="11pt"/>
          <w:rFonts w:eastAsiaTheme="minorHAnsi"/>
          <w:sz w:val="28"/>
          <w:szCs w:val="28"/>
        </w:rPr>
        <w:t xml:space="preserve"> </w:t>
      </w:r>
      <w:r w:rsidRPr="00F47515">
        <w:rPr>
          <w:rStyle w:val="11pt"/>
          <w:rFonts w:eastAsiaTheme="minorHAnsi"/>
          <w:sz w:val="28"/>
          <w:szCs w:val="28"/>
        </w:rPr>
        <w:t>Истина и ее критерии. Понятие научной истины. От</w:t>
      </w:r>
      <w:r w:rsidRPr="00F47515">
        <w:rPr>
          <w:rStyle w:val="11pt"/>
          <w:rFonts w:eastAsiaTheme="minorHAnsi"/>
          <w:sz w:val="28"/>
          <w:szCs w:val="28"/>
        </w:rPr>
        <w:softHyphen/>
        <w:t>носительность истины. Истина и заблуждение.</w:t>
      </w:r>
      <w:r>
        <w:rPr>
          <w:rStyle w:val="11pt"/>
          <w:rFonts w:eastAsiaTheme="minorHAnsi"/>
          <w:sz w:val="28"/>
          <w:szCs w:val="28"/>
        </w:rPr>
        <w:t xml:space="preserve"> </w:t>
      </w:r>
      <w:r w:rsidRPr="00F47515">
        <w:rPr>
          <w:rStyle w:val="11pt"/>
          <w:rFonts w:eastAsiaTheme="minorHAnsi"/>
          <w:sz w:val="28"/>
          <w:szCs w:val="28"/>
        </w:rPr>
        <w:t>Виды и уровни человеческих знаний. Мифологическое и рационально-логическое знание. Жизненный опыт и здравый смысл.</w:t>
      </w:r>
      <w:r>
        <w:rPr>
          <w:rStyle w:val="11pt"/>
          <w:rFonts w:eastAsiaTheme="minorHAnsi"/>
          <w:sz w:val="28"/>
          <w:szCs w:val="28"/>
        </w:rPr>
        <w:t xml:space="preserve"> </w:t>
      </w:r>
      <w:r w:rsidRPr="00F47515">
        <w:rPr>
          <w:rStyle w:val="11pt"/>
          <w:rFonts w:eastAsiaTheme="minorHAnsi"/>
          <w:sz w:val="28"/>
          <w:szCs w:val="28"/>
        </w:rPr>
        <w:t>Научное познание. Основные особенности методологии научного мышления. Дифференциация и интеграция на</w:t>
      </w:r>
      <w:r w:rsidRPr="00F47515">
        <w:rPr>
          <w:rStyle w:val="11pt"/>
          <w:rFonts w:eastAsiaTheme="minorHAnsi"/>
          <w:sz w:val="28"/>
          <w:szCs w:val="28"/>
        </w:rPr>
        <w:softHyphen/>
        <w:t>учного знания.</w:t>
      </w:r>
      <w:r>
        <w:rPr>
          <w:rStyle w:val="11pt"/>
          <w:rFonts w:eastAsiaTheme="minorHAnsi"/>
          <w:sz w:val="28"/>
          <w:szCs w:val="28"/>
        </w:rPr>
        <w:t xml:space="preserve"> </w:t>
      </w:r>
      <w:r w:rsidRPr="00F47515">
        <w:rPr>
          <w:rStyle w:val="11pt"/>
          <w:rFonts w:eastAsiaTheme="minorHAnsi"/>
          <w:sz w:val="28"/>
          <w:szCs w:val="28"/>
        </w:rPr>
        <w:t>Социальное познание, его особенности. Современные проблемы социальных и гуманитарных наук.</w:t>
      </w:r>
      <w:r>
        <w:rPr>
          <w:rStyle w:val="11pt"/>
          <w:rFonts w:eastAsiaTheme="minorHAnsi"/>
          <w:sz w:val="28"/>
          <w:szCs w:val="28"/>
        </w:rPr>
        <w:t xml:space="preserve"> </w:t>
      </w:r>
      <w:r w:rsidRPr="00F47515">
        <w:rPr>
          <w:rStyle w:val="11pt"/>
          <w:rFonts w:eastAsiaTheme="minorHAnsi"/>
          <w:sz w:val="28"/>
          <w:szCs w:val="28"/>
        </w:rPr>
        <w:t>Знание и сознание. Общественное и индивидуальное сознание. Теоретическое и обыденное сознание.</w:t>
      </w:r>
      <w:r>
        <w:rPr>
          <w:rStyle w:val="11pt"/>
          <w:rFonts w:eastAsiaTheme="minorHAnsi"/>
          <w:sz w:val="28"/>
          <w:szCs w:val="28"/>
        </w:rPr>
        <w:t xml:space="preserve"> </w:t>
      </w:r>
      <w:r w:rsidRPr="00F47515">
        <w:rPr>
          <w:rStyle w:val="11pt"/>
          <w:rFonts w:eastAsiaTheme="minorHAnsi"/>
          <w:sz w:val="28"/>
          <w:szCs w:val="28"/>
        </w:rPr>
        <w:t>Самопознание и самооценка. Самосознание и его роль в развитии личности. Трудности познания человеком са</w:t>
      </w:r>
      <w:r w:rsidRPr="00F47515">
        <w:rPr>
          <w:rStyle w:val="11pt"/>
          <w:rFonts w:eastAsiaTheme="minorHAnsi"/>
          <w:sz w:val="28"/>
          <w:szCs w:val="28"/>
        </w:rPr>
        <w:softHyphen/>
        <w:t>мого себя.</w:t>
      </w:r>
    </w:p>
    <w:p w:rsidR="000726FC" w:rsidRPr="00F47515" w:rsidRDefault="000726FC" w:rsidP="000726FC">
      <w:pPr>
        <w:pStyle w:val="af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7515">
        <w:rPr>
          <w:rFonts w:ascii="Times New Roman" w:hAnsi="Times New Roman" w:cs="Times New Roman"/>
          <w:b/>
          <w:sz w:val="28"/>
          <w:szCs w:val="28"/>
        </w:rPr>
        <w:t>Тема 5. Лично</w:t>
      </w:r>
      <w:r>
        <w:rPr>
          <w:rFonts w:ascii="Times New Roman" w:hAnsi="Times New Roman" w:cs="Times New Roman"/>
          <w:b/>
          <w:sz w:val="28"/>
          <w:szCs w:val="28"/>
        </w:rPr>
        <w:t xml:space="preserve">сть. Межличностные отношения </w:t>
      </w:r>
    </w:p>
    <w:p w:rsidR="000726FC" w:rsidRPr="00F47515" w:rsidRDefault="000726FC" w:rsidP="000726FC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F47515">
        <w:rPr>
          <w:rStyle w:val="11pt"/>
          <w:rFonts w:eastAsiaTheme="minorHAnsi"/>
          <w:sz w:val="28"/>
          <w:szCs w:val="28"/>
        </w:rPr>
        <w:t>Индивид, индивидуальность, личность. Структура лич</w:t>
      </w:r>
      <w:r w:rsidRPr="00F47515">
        <w:rPr>
          <w:rStyle w:val="11pt"/>
          <w:rFonts w:eastAsiaTheme="minorHAnsi"/>
          <w:sz w:val="28"/>
          <w:szCs w:val="28"/>
        </w:rPr>
        <w:softHyphen/>
        <w:t>ности. Устойчивость и изменчивость личности.</w:t>
      </w:r>
      <w:r>
        <w:rPr>
          <w:rStyle w:val="11pt"/>
          <w:rFonts w:eastAsiaTheme="minorHAnsi"/>
          <w:sz w:val="28"/>
          <w:szCs w:val="28"/>
        </w:rPr>
        <w:t xml:space="preserve"> </w:t>
      </w:r>
      <w:r w:rsidRPr="00F47515">
        <w:rPr>
          <w:rStyle w:val="11pt"/>
          <w:rFonts w:eastAsiaTheme="minorHAnsi"/>
          <w:sz w:val="28"/>
          <w:szCs w:val="28"/>
        </w:rPr>
        <w:t>Периодизация развития личности. Понятие возраста в психологии. Становление личности.</w:t>
      </w:r>
      <w:r>
        <w:rPr>
          <w:rStyle w:val="11pt"/>
          <w:rFonts w:eastAsiaTheme="minorHAnsi"/>
          <w:sz w:val="28"/>
          <w:szCs w:val="28"/>
        </w:rPr>
        <w:t xml:space="preserve"> </w:t>
      </w:r>
      <w:r w:rsidRPr="00F47515">
        <w:rPr>
          <w:rStyle w:val="11pt"/>
          <w:rFonts w:eastAsiaTheme="minorHAnsi"/>
          <w:sz w:val="28"/>
          <w:szCs w:val="28"/>
        </w:rPr>
        <w:t>Направленность личности. Социальная установка. Цен</w:t>
      </w:r>
      <w:r w:rsidRPr="00F47515">
        <w:rPr>
          <w:rStyle w:val="11pt"/>
          <w:rFonts w:eastAsiaTheme="minorHAnsi"/>
          <w:sz w:val="28"/>
          <w:szCs w:val="28"/>
        </w:rPr>
        <w:softHyphen/>
        <w:t>ностные ориентации, убеждения. Социальная принадлеж</w:t>
      </w:r>
      <w:r w:rsidRPr="00F47515">
        <w:rPr>
          <w:rStyle w:val="11pt"/>
          <w:rFonts w:eastAsiaTheme="minorHAnsi"/>
          <w:sz w:val="28"/>
          <w:szCs w:val="28"/>
        </w:rPr>
        <w:softHyphen/>
        <w:t xml:space="preserve">ность и социальная позиция. Социальное </w:t>
      </w:r>
      <w:proofErr w:type="spellStart"/>
      <w:r w:rsidRPr="00F47515">
        <w:rPr>
          <w:rStyle w:val="11pt"/>
          <w:rFonts w:eastAsiaTheme="minorHAnsi"/>
          <w:sz w:val="28"/>
          <w:szCs w:val="28"/>
        </w:rPr>
        <w:t>поведение.Общение</w:t>
      </w:r>
      <w:proofErr w:type="spellEnd"/>
      <w:r w:rsidRPr="00F47515">
        <w:rPr>
          <w:rStyle w:val="11pt"/>
          <w:rFonts w:eastAsiaTheme="minorHAnsi"/>
          <w:sz w:val="28"/>
          <w:szCs w:val="28"/>
        </w:rPr>
        <w:t xml:space="preserve"> как обмен информацией. Средства межлично</w:t>
      </w:r>
      <w:r w:rsidRPr="00F47515">
        <w:rPr>
          <w:rStyle w:val="11pt"/>
          <w:rFonts w:eastAsiaTheme="minorHAnsi"/>
          <w:sz w:val="28"/>
          <w:szCs w:val="28"/>
        </w:rPr>
        <w:softHyphen/>
        <w:t>стной коммуникации. Вербальное и невербальное обще</w:t>
      </w:r>
      <w:r w:rsidRPr="00F47515">
        <w:rPr>
          <w:rStyle w:val="11pt"/>
          <w:rFonts w:eastAsiaTheme="minorHAnsi"/>
          <w:sz w:val="28"/>
          <w:szCs w:val="28"/>
        </w:rPr>
        <w:softHyphen/>
        <w:t>ние. Особенности общения в информационном обществе.</w:t>
      </w:r>
      <w:r>
        <w:rPr>
          <w:rStyle w:val="11pt"/>
          <w:rFonts w:eastAsiaTheme="minorHAnsi"/>
          <w:sz w:val="28"/>
          <w:szCs w:val="28"/>
        </w:rPr>
        <w:t xml:space="preserve"> </w:t>
      </w:r>
      <w:r w:rsidRPr="00F47515">
        <w:rPr>
          <w:rStyle w:val="11pt"/>
          <w:rFonts w:eastAsiaTheme="minorHAnsi"/>
          <w:sz w:val="28"/>
          <w:szCs w:val="28"/>
        </w:rPr>
        <w:t>Общение как межличностное взаимодействие. Типы взаимодействия: кооперация и конкуренция. Общение в юношеском возрасте.</w:t>
      </w:r>
      <w:r>
        <w:rPr>
          <w:rStyle w:val="11pt"/>
          <w:rFonts w:eastAsiaTheme="minorHAnsi"/>
          <w:sz w:val="28"/>
          <w:szCs w:val="28"/>
        </w:rPr>
        <w:t xml:space="preserve"> </w:t>
      </w:r>
      <w:r w:rsidRPr="00F47515">
        <w:rPr>
          <w:rStyle w:val="11pt"/>
          <w:rFonts w:eastAsiaTheme="minorHAnsi"/>
          <w:sz w:val="28"/>
          <w:szCs w:val="28"/>
        </w:rPr>
        <w:t>Общение как вза</w:t>
      </w:r>
      <w:r>
        <w:rPr>
          <w:rStyle w:val="11pt"/>
          <w:rFonts w:eastAsiaTheme="minorHAnsi"/>
          <w:sz w:val="28"/>
          <w:szCs w:val="28"/>
        </w:rPr>
        <w:t xml:space="preserve">имопонимание. </w:t>
      </w:r>
      <w:r>
        <w:rPr>
          <w:rStyle w:val="11pt"/>
          <w:rFonts w:eastAsiaTheme="minorHAnsi"/>
          <w:sz w:val="28"/>
          <w:szCs w:val="28"/>
        </w:rPr>
        <w:lastRenderedPageBreak/>
        <w:t xml:space="preserve">Механизмы </w:t>
      </w:r>
      <w:proofErr w:type="spellStart"/>
      <w:r>
        <w:rPr>
          <w:rStyle w:val="11pt"/>
          <w:rFonts w:eastAsiaTheme="minorHAnsi"/>
          <w:sz w:val="28"/>
          <w:szCs w:val="28"/>
        </w:rPr>
        <w:t>взаимо</w:t>
      </w:r>
      <w:r w:rsidRPr="00F47515">
        <w:rPr>
          <w:rStyle w:val="11pt"/>
          <w:rFonts w:eastAsiaTheme="minorHAnsi"/>
          <w:sz w:val="28"/>
          <w:szCs w:val="28"/>
        </w:rPr>
        <w:t>восприятия</w:t>
      </w:r>
      <w:proofErr w:type="spellEnd"/>
      <w:r w:rsidRPr="00F47515">
        <w:rPr>
          <w:rStyle w:val="11pt"/>
          <w:rFonts w:eastAsiaTheme="minorHAnsi"/>
          <w:sz w:val="28"/>
          <w:szCs w:val="28"/>
        </w:rPr>
        <w:t xml:space="preserve"> в процессе общения. Идентификация в меж</w:t>
      </w:r>
      <w:r w:rsidRPr="00F47515">
        <w:rPr>
          <w:rStyle w:val="11pt"/>
          <w:rFonts w:eastAsiaTheme="minorHAnsi"/>
          <w:sz w:val="28"/>
          <w:szCs w:val="28"/>
        </w:rPr>
        <w:softHyphen/>
        <w:t xml:space="preserve">личностном общении. </w:t>
      </w:r>
      <w:proofErr w:type="spellStart"/>
      <w:r w:rsidRPr="00F47515">
        <w:rPr>
          <w:rStyle w:val="11pt"/>
          <w:rFonts w:eastAsiaTheme="minorHAnsi"/>
          <w:sz w:val="28"/>
          <w:szCs w:val="28"/>
        </w:rPr>
        <w:t>Эмпатия</w:t>
      </w:r>
      <w:proofErr w:type="spellEnd"/>
      <w:r w:rsidRPr="00F47515">
        <w:rPr>
          <w:rStyle w:val="11pt"/>
          <w:rFonts w:eastAsiaTheme="minorHAnsi"/>
          <w:sz w:val="28"/>
          <w:szCs w:val="28"/>
        </w:rPr>
        <w:t>. Эффекты и стереотипы межличностного восприятия.</w:t>
      </w:r>
      <w:r>
        <w:rPr>
          <w:rStyle w:val="11pt"/>
          <w:rFonts w:eastAsiaTheme="minorHAnsi"/>
          <w:sz w:val="28"/>
          <w:szCs w:val="28"/>
        </w:rPr>
        <w:t xml:space="preserve"> </w:t>
      </w:r>
      <w:r w:rsidRPr="00F47515">
        <w:rPr>
          <w:rStyle w:val="11pt"/>
          <w:rFonts w:eastAsiaTheme="minorHAnsi"/>
          <w:sz w:val="28"/>
          <w:szCs w:val="28"/>
        </w:rPr>
        <w:t xml:space="preserve">Малые группы. Группы условные. </w:t>
      </w:r>
      <w:proofErr w:type="spellStart"/>
      <w:r w:rsidRPr="00F47515">
        <w:rPr>
          <w:rStyle w:val="11pt"/>
          <w:rFonts w:eastAsiaTheme="minorHAnsi"/>
          <w:sz w:val="28"/>
          <w:szCs w:val="28"/>
        </w:rPr>
        <w:t>Референтная</w:t>
      </w:r>
      <w:proofErr w:type="spellEnd"/>
      <w:r w:rsidRPr="00F47515">
        <w:rPr>
          <w:rStyle w:val="11pt"/>
          <w:rFonts w:eastAsiaTheme="minorHAnsi"/>
          <w:sz w:val="28"/>
          <w:szCs w:val="28"/>
        </w:rPr>
        <w:t xml:space="preserve"> груп</w:t>
      </w:r>
      <w:r w:rsidRPr="00F47515">
        <w:rPr>
          <w:rStyle w:val="11pt"/>
          <w:rFonts w:eastAsiaTheme="minorHAnsi"/>
          <w:sz w:val="28"/>
          <w:szCs w:val="28"/>
        </w:rPr>
        <w:softHyphen/>
        <w:t>па. Межличностные отношения в группах. Интеграция в группах разного уровня развития.</w:t>
      </w:r>
      <w:r>
        <w:rPr>
          <w:rStyle w:val="11pt"/>
          <w:rFonts w:eastAsiaTheme="minorHAnsi"/>
          <w:sz w:val="28"/>
          <w:szCs w:val="28"/>
        </w:rPr>
        <w:t xml:space="preserve"> </w:t>
      </w:r>
      <w:r w:rsidRPr="00F47515">
        <w:rPr>
          <w:rStyle w:val="11pt"/>
          <w:rFonts w:eastAsiaTheme="minorHAnsi"/>
          <w:sz w:val="28"/>
          <w:szCs w:val="28"/>
        </w:rPr>
        <w:t>Межличностная совместимость. Групповая сплочен</w:t>
      </w:r>
      <w:r w:rsidRPr="00F47515">
        <w:rPr>
          <w:rStyle w:val="11pt"/>
          <w:rFonts w:eastAsiaTheme="minorHAnsi"/>
          <w:sz w:val="28"/>
          <w:szCs w:val="28"/>
        </w:rPr>
        <w:softHyphen/>
        <w:t xml:space="preserve">ность. Дружеские </w:t>
      </w:r>
      <w:r>
        <w:rPr>
          <w:rStyle w:val="11pt"/>
          <w:rFonts w:eastAsiaTheme="minorHAnsi"/>
          <w:sz w:val="28"/>
          <w:szCs w:val="28"/>
        </w:rPr>
        <w:t xml:space="preserve">отношения. </w:t>
      </w:r>
      <w:proofErr w:type="spellStart"/>
      <w:r>
        <w:rPr>
          <w:rStyle w:val="11pt"/>
          <w:rFonts w:eastAsiaTheme="minorHAnsi"/>
          <w:sz w:val="28"/>
          <w:szCs w:val="28"/>
        </w:rPr>
        <w:t>Конформность</w:t>
      </w:r>
      <w:proofErr w:type="spellEnd"/>
      <w:r>
        <w:rPr>
          <w:rStyle w:val="11pt"/>
          <w:rFonts w:eastAsiaTheme="minorHAnsi"/>
          <w:sz w:val="28"/>
          <w:szCs w:val="28"/>
        </w:rPr>
        <w:t xml:space="preserve">, </w:t>
      </w:r>
      <w:proofErr w:type="spellStart"/>
      <w:r>
        <w:rPr>
          <w:rStyle w:val="11pt"/>
          <w:rFonts w:eastAsiaTheme="minorHAnsi"/>
          <w:sz w:val="28"/>
          <w:szCs w:val="28"/>
        </w:rPr>
        <w:t>нонкон</w:t>
      </w:r>
      <w:r w:rsidRPr="00F47515">
        <w:rPr>
          <w:rStyle w:val="11pt"/>
          <w:rFonts w:eastAsiaTheme="minorHAnsi"/>
          <w:sz w:val="28"/>
          <w:szCs w:val="28"/>
        </w:rPr>
        <w:t>формность</w:t>
      </w:r>
      <w:proofErr w:type="spellEnd"/>
      <w:r w:rsidRPr="00F47515">
        <w:rPr>
          <w:rStyle w:val="11pt"/>
          <w:rFonts w:eastAsiaTheme="minorHAnsi"/>
          <w:sz w:val="28"/>
          <w:szCs w:val="28"/>
        </w:rPr>
        <w:t>, самоопределение личности.</w:t>
      </w:r>
      <w:r>
        <w:rPr>
          <w:rStyle w:val="11pt"/>
          <w:rFonts w:eastAsiaTheme="minorHAnsi"/>
          <w:sz w:val="28"/>
          <w:szCs w:val="28"/>
        </w:rPr>
        <w:t xml:space="preserve"> </w:t>
      </w:r>
      <w:r w:rsidRPr="00F47515">
        <w:rPr>
          <w:rStyle w:val="11pt"/>
          <w:rFonts w:eastAsiaTheme="minorHAnsi"/>
          <w:sz w:val="28"/>
          <w:szCs w:val="28"/>
        </w:rPr>
        <w:t>Групповая дифференциация. Взаимоотношения в уче</w:t>
      </w:r>
      <w:r w:rsidRPr="00F47515">
        <w:rPr>
          <w:rStyle w:val="11pt"/>
          <w:rFonts w:eastAsiaTheme="minorHAnsi"/>
          <w:sz w:val="28"/>
          <w:szCs w:val="28"/>
        </w:rPr>
        <w:softHyphen/>
        <w:t>нических группах. Стиль лидерства.</w:t>
      </w:r>
      <w:r>
        <w:rPr>
          <w:rStyle w:val="11pt"/>
          <w:rFonts w:eastAsiaTheme="minorHAnsi"/>
          <w:sz w:val="28"/>
          <w:szCs w:val="28"/>
        </w:rPr>
        <w:t xml:space="preserve"> </w:t>
      </w:r>
      <w:r w:rsidRPr="00F47515">
        <w:rPr>
          <w:rStyle w:val="11pt"/>
          <w:rFonts w:eastAsiaTheme="minorHAnsi"/>
          <w:sz w:val="28"/>
          <w:szCs w:val="28"/>
        </w:rPr>
        <w:t>Семья как малая группа. Психология семейных взаи</w:t>
      </w:r>
      <w:r w:rsidRPr="00F47515">
        <w:rPr>
          <w:rStyle w:val="11pt"/>
          <w:rFonts w:eastAsiaTheme="minorHAnsi"/>
          <w:sz w:val="28"/>
          <w:szCs w:val="28"/>
        </w:rPr>
        <w:softHyphen/>
        <w:t>моотношений. Гендерное поведение. Воспитание в семье.</w:t>
      </w:r>
      <w:r>
        <w:rPr>
          <w:rStyle w:val="11pt"/>
          <w:rFonts w:eastAsiaTheme="minorHAnsi"/>
          <w:sz w:val="28"/>
          <w:szCs w:val="28"/>
        </w:rPr>
        <w:t xml:space="preserve"> </w:t>
      </w:r>
      <w:r w:rsidRPr="00F47515">
        <w:rPr>
          <w:rStyle w:val="11pt"/>
          <w:rFonts w:eastAsiaTheme="minorHAnsi"/>
          <w:sz w:val="28"/>
          <w:szCs w:val="28"/>
        </w:rPr>
        <w:t>Антисоциальные группы. Дедовщина и другие формы насилия в группе. Особая опасность криминальных групп.</w:t>
      </w:r>
    </w:p>
    <w:p w:rsidR="000726FC" w:rsidRPr="00F47515" w:rsidRDefault="000726FC" w:rsidP="000726FC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F47515">
        <w:rPr>
          <w:rStyle w:val="11pt"/>
          <w:rFonts w:eastAsiaTheme="minorHAnsi"/>
          <w:sz w:val="28"/>
          <w:szCs w:val="28"/>
        </w:rPr>
        <w:t>Конфликт. Проблема межличностного конфликта. Струк</w:t>
      </w:r>
      <w:r w:rsidRPr="00F47515">
        <w:rPr>
          <w:rStyle w:val="11pt"/>
          <w:rFonts w:eastAsiaTheme="minorHAnsi"/>
          <w:sz w:val="28"/>
          <w:szCs w:val="28"/>
        </w:rPr>
        <w:softHyphen/>
        <w:t>тура, функции, динамика конфликта. Пути конструктив</w:t>
      </w:r>
      <w:r w:rsidRPr="00F47515">
        <w:rPr>
          <w:rStyle w:val="11pt"/>
          <w:rFonts w:eastAsiaTheme="minorHAnsi"/>
          <w:sz w:val="28"/>
          <w:szCs w:val="28"/>
        </w:rPr>
        <w:softHyphen/>
        <w:t>ного разрешения конфликта.</w:t>
      </w:r>
    </w:p>
    <w:p w:rsidR="000726FC" w:rsidRPr="00F47515" w:rsidRDefault="000726FC" w:rsidP="000726FC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0726FC" w:rsidRPr="00F47515" w:rsidRDefault="000726FC" w:rsidP="000726FC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F47515">
        <w:rPr>
          <w:rStyle w:val="211pt0"/>
          <w:rFonts w:eastAsiaTheme="minorHAnsi"/>
          <w:sz w:val="28"/>
          <w:szCs w:val="28"/>
        </w:rPr>
        <w:t xml:space="preserve">11класс </w:t>
      </w:r>
    </w:p>
    <w:p w:rsidR="000726FC" w:rsidRPr="00F47515" w:rsidRDefault="000726FC" w:rsidP="000726FC">
      <w:pPr>
        <w:pStyle w:val="af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7515">
        <w:rPr>
          <w:rFonts w:ascii="Times New Roman" w:hAnsi="Times New Roman" w:cs="Times New Roman"/>
          <w:b/>
          <w:sz w:val="28"/>
          <w:szCs w:val="28"/>
        </w:rPr>
        <w:t>Тема 6. Социальное ра</w:t>
      </w:r>
      <w:r>
        <w:rPr>
          <w:rFonts w:ascii="Times New Roman" w:hAnsi="Times New Roman" w:cs="Times New Roman"/>
          <w:b/>
          <w:sz w:val="28"/>
          <w:szCs w:val="28"/>
        </w:rPr>
        <w:t xml:space="preserve">звитие современного общества </w:t>
      </w:r>
    </w:p>
    <w:p w:rsidR="000726FC" w:rsidRPr="00F47515" w:rsidRDefault="000726FC" w:rsidP="000726FC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F47515">
        <w:rPr>
          <w:rStyle w:val="11pt"/>
          <w:rFonts w:eastAsiaTheme="minorHAnsi"/>
          <w:sz w:val="28"/>
          <w:szCs w:val="28"/>
        </w:rPr>
        <w:t>Социальная структура и социальные отношения. Соци</w:t>
      </w:r>
      <w:r w:rsidRPr="00F47515">
        <w:rPr>
          <w:rStyle w:val="11pt"/>
          <w:rFonts w:eastAsiaTheme="minorHAnsi"/>
          <w:sz w:val="28"/>
          <w:szCs w:val="28"/>
        </w:rPr>
        <w:softHyphen/>
        <w:t>альные группы, их классификация. Маргинальные груп</w:t>
      </w:r>
      <w:r w:rsidRPr="00F47515">
        <w:rPr>
          <w:rStyle w:val="11pt"/>
          <w:rFonts w:eastAsiaTheme="minorHAnsi"/>
          <w:sz w:val="28"/>
          <w:szCs w:val="28"/>
        </w:rPr>
        <w:softHyphen/>
        <w:t>пы.</w:t>
      </w:r>
      <w:r>
        <w:rPr>
          <w:rStyle w:val="11pt"/>
          <w:rFonts w:eastAsiaTheme="minorHAnsi"/>
          <w:sz w:val="28"/>
          <w:szCs w:val="28"/>
        </w:rPr>
        <w:t xml:space="preserve"> </w:t>
      </w:r>
      <w:r w:rsidRPr="00F47515">
        <w:rPr>
          <w:rStyle w:val="11pt"/>
          <w:rFonts w:eastAsiaTheme="minorHAnsi"/>
          <w:sz w:val="28"/>
          <w:szCs w:val="28"/>
        </w:rPr>
        <w:t>Социальные институты. Типы и функции социальных институтов. Социальная инфраструктура. Социальная стратификация и мобильность.</w:t>
      </w:r>
      <w:r>
        <w:rPr>
          <w:rStyle w:val="11pt"/>
          <w:rFonts w:eastAsiaTheme="minorHAnsi"/>
          <w:sz w:val="28"/>
          <w:szCs w:val="28"/>
        </w:rPr>
        <w:t xml:space="preserve"> </w:t>
      </w:r>
      <w:r w:rsidRPr="00F47515">
        <w:rPr>
          <w:rStyle w:val="11pt"/>
          <w:rFonts w:eastAsiaTheme="minorHAnsi"/>
          <w:sz w:val="28"/>
          <w:szCs w:val="28"/>
        </w:rPr>
        <w:t>Роль экономики в жизни общества. Экономические институты. Влияние экономики на социальную структу</w:t>
      </w:r>
      <w:r w:rsidRPr="00F47515">
        <w:rPr>
          <w:rStyle w:val="11pt"/>
          <w:rFonts w:eastAsiaTheme="minorHAnsi"/>
          <w:sz w:val="28"/>
          <w:szCs w:val="28"/>
        </w:rPr>
        <w:softHyphen/>
        <w:t>ру. Качество и уровень жизни. Экономика и политика. Экономика и культура.</w:t>
      </w:r>
      <w:r>
        <w:rPr>
          <w:rStyle w:val="11pt"/>
          <w:rFonts w:eastAsiaTheme="minorHAnsi"/>
          <w:sz w:val="28"/>
          <w:szCs w:val="28"/>
        </w:rPr>
        <w:t xml:space="preserve"> </w:t>
      </w:r>
      <w:r w:rsidRPr="00F47515">
        <w:rPr>
          <w:rStyle w:val="11pt"/>
          <w:rFonts w:eastAsiaTheme="minorHAnsi"/>
          <w:sz w:val="28"/>
          <w:szCs w:val="28"/>
        </w:rPr>
        <w:t>Социальные статусы и роли. Ролевое поведение. Роле</w:t>
      </w:r>
      <w:r w:rsidRPr="00F47515">
        <w:rPr>
          <w:rStyle w:val="11pt"/>
          <w:rFonts w:eastAsiaTheme="minorHAnsi"/>
          <w:sz w:val="28"/>
          <w:szCs w:val="28"/>
        </w:rPr>
        <w:softHyphen/>
        <w:t>вой набор. Ролевой конфликт. Социальные роли в юно</w:t>
      </w:r>
      <w:r w:rsidRPr="00F47515">
        <w:rPr>
          <w:rStyle w:val="11pt"/>
          <w:rFonts w:eastAsiaTheme="minorHAnsi"/>
          <w:sz w:val="28"/>
          <w:szCs w:val="28"/>
        </w:rPr>
        <w:softHyphen/>
        <w:t>шеском возрасте.</w:t>
      </w:r>
      <w:r>
        <w:rPr>
          <w:rStyle w:val="11pt"/>
          <w:rFonts w:eastAsiaTheme="minorHAnsi"/>
          <w:sz w:val="28"/>
          <w:szCs w:val="28"/>
        </w:rPr>
        <w:t xml:space="preserve"> </w:t>
      </w:r>
      <w:r w:rsidRPr="00F47515">
        <w:rPr>
          <w:rStyle w:val="11pt"/>
          <w:rFonts w:eastAsiaTheme="minorHAnsi"/>
          <w:sz w:val="28"/>
          <w:szCs w:val="28"/>
        </w:rPr>
        <w:t>Социальные ценности и нормы. Мораль. Право. Роль права в жизни общества. Правовая культура. Социализа</w:t>
      </w:r>
      <w:r w:rsidRPr="00F47515">
        <w:rPr>
          <w:rStyle w:val="11pt"/>
          <w:rFonts w:eastAsiaTheme="minorHAnsi"/>
          <w:sz w:val="28"/>
          <w:szCs w:val="28"/>
        </w:rPr>
        <w:softHyphen/>
        <w:t>ция индивида.</w:t>
      </w:r>
      <w:r>
        <w:rPr>
          <w:rStyle w:val="11pt"/>
          <w:rFonts w:eastAsiaTheme="minorHAnsi"/>
          <w:sz w:val="28"/>
          <w:szCs w:val="28"/>
        </w:rPr>
        <w:t xml:space="preserve"> </w:t>
      </w:r>
      <w:r w:rsidRPr="00F47515">
        <w:rPr>
          <w:rStyle w:val="11pt"/>
          <w:rFonts w:eastAsiaTheme="minorHAnsi"/>
          <w:sz w:val="28"/>
          <w:szCs w:val="28"/>
        </w:rPr>
        <w:t>Отклоняющееся поведение и социальный контроль. Формы и проявления отклоняющегося поведения. Соци</w:t>
      </w:r>
      <w:r w:rsidRPr="00F47515">
        <w:rPr>
          <w:rStyle w:val="11pt"/>
          <w:rFonts w:eastAsiaTheme="minorHAnsi"/>
          <w:sz w:val="28"/>
          <w:szCs w:val="28"/>
        </w:rPr>
        <w:softHyphen/>
        <w:t>альные последствия отклоняющегося поведения.</w:t>
      </w:r>
      <w:r>
        <w:rPr>
          <w:rStyle w:val="11pt"/>
          <w:rFonts w:eastAsiaTheme="minorHAnsi"/>
          <w:sz w:val="28"/>
          <w:szCs w:val="28"/>
        </w:rPr>
        <w:t xml:space="preserve"> </w:t>
      </w:r>
      <w:r w:rsidRPr="00F47515">
        <w:rPr>
          <w:rStyle w:val="11pt"/>
          <w:rFonts w:eastAsiaTheme="minorHAnsi"/>
          <w:sz w:val="28"/>
          <w:szCs w:val="28"/>
        </w:rPr>
        <w:t>Социальное сотрудничество. Социальные интересы. Со</w:t>
      </w:r>
      <w:r w:rsidRPr="00F47515">
        <w:rPr>
          <w:rStyle w:val="11pt"/>
          <w:rFonts w:eastAsiaTheme="minorHAnsi"/>
          <w:sz w:val="28"/>
          <w:szCs w:val="28"/>
        </w:rPr>
        <w:softHyphen/>
        <w:t>циальный конфликт и пути его разрешения.</w:t>
      </w:r>
      <w:r>
        <w:rPr>
          <w:rStyle w:val="11pt"/>
          <w:rFonts w:eastAsiaTheme="minorHAnsi"/>
          <w:sz w:val="28"/>
          <w:szCs w:val="28"/>
        </w:rPr>
        <w:t xml:space="preserve"> </w:t>
      </w:r>
      <w:r w:rsidRPr="00F47515">
        <w:rPr>
          <w:rStyle w:val="11pt"/>
          <w:rFonts w:eastAsiaTheme="minorHAnsi"/>
          <w:sz w:val="28"/>
          <w:szCs w:val="28"/>
        </w:rPr>
        <w:t>Этнос и нация. Этническое многообразие современного мира. Этнокультурные традиции и ценности. Ментальные особенности этноса.</w:t>
      </w:r>
      <w:r>
        <w:rPr>
          <w:rStyle w:val="11pt"/>
          <w:rFonts w:eastAsiaTheme="minorHAnsi"/>
          <w:sz w:val="28"/>
          <w:szCs w:val="28"/>
        </w:rPr>
        <w:t xml:space="preserve"> </w:t>
      </w:r>
      <w:r w:rsidRPr="00F47515">
        <w:rPr>
          <w:rStyle w:val="11pt"/>
          <w:rFonts w:eastAsiaTheme="minorHAnsi"/>
          <w:sz w:val="28"/>
          <w:szCs w:val="28"/>
        </w:rPr>
        <w:t>Межнациональное сотрудничество и конфликты. Проб</w:t>
      </w:r>
      <w:r w:rsidRPr="00F47515">
        <w:rPr>
          <w:rStyle w:val="11pt"/>
          <w:rFonts w:eastAsiaTheme="minorHAnsi"/>
          <w:sz w:val="28"/>
          <w:szCs w:val="28"/>
        </w:rPr>
        <w:softHyphen/>
        <w:t>лемы регулирования межнациональных отношений. Конс</w:t>
      </w:r>
      <w:r w:rsidRPr="00F47515">
        <w:rPr>
          <w:rStyle w:val="11pt"/>
          <w:rFonts w:eastAsiaTheme="minorHAnsi"/>
          <w:sz w:val="28"/>
          <w:szCs w:val="28"/>
        </w:rPr>
        <w:softHyphen/>
        <w:t>титуционные основы национальной политики России.</w:t>
      </w:r>
      <w:r>
        <w:rPr>
          <w:rStyle w:val="11pt"/>
          <w:rFonts w:eastAsiaTheme="minorHAnsi"/>
          <w:sz w:val="28"/>
          <w:szCs w:val="28"/>
        </w:rPr>
        <w:t xml:space="preserve"> </w:t>
      </w:r>
      <w:r w:rsidRPr="00F47515">
        <w:rPr>
          <w:rStyle w:val="11pt"/>
          <w:rFonts w:eastAsiaTheme="minorHAnsi"/>
          <w:sz w:val="28"/>
          <w:szCs w:val="28"/>
        </w:rPr>
        <w:t>Демографическая ситуация в России и в мире. Демо</w:t>
      </w:r>
      <w:r w:rsidRPr="00F47515">
        <w:rPr>
          <w:rStyle w:val="11pt"/>
          <w:rFonts w:eastAsiaTheme="minorHAnsi"/>
          <w:sz w:val="28"/>
          <w:szCs w:val="28"/>
        </w:rPr>
        <w:softHyphen/>
        <w:t>графическая политика в России.</w:t>
      </w:r>
      <w:r>
        <w:rPr>
          <w:rStyle w:val="11pt"/>
          <w:rFonts w:eastAsiaTheme="minorHAnsi"/>
          <w:sz w:val="28"/>
          <w:szCs w:val="28"/>
        </w:rPr>
        <w:t xml:space="preserve"> </w:t>
      </w:r>
      <w:r w:rsidRPr="00F47515">
        <w:rPr>
          <w:rStyle w:val="11pt"/>
          <w:rFonts w:eastAsiaTheme="minorHAnsi"/>
          <w:sz w:val="28"/>
          <w:szCs w:val="28"/>
        </w:rPr>
        <w:t>Семья и брак как социальные институты. Традицион</w:t>
      </w:r>
      <w:r w:rsidRPr="00F47515">
        <w:rPr>
          <w:rStyle w:val="11pt"/>
          <w:rFonts w:eastAsiaTheme="minorHAnsi"/>
          <w:sz w:val="28"/>
          <w:szCs w:val="28"/>
        </w:rPr>
        <w:softHyphen/>
        <w:t>ные семейные ценности. Тенденции развития семьи в со</w:t>
      </w:r>
      <w:r w:rsidRPr="00F47515">
        <w:rPr>
          <w:rStyle w:val="11pt"/>
          <w:rFonts w:eastAsiaTheme="minorHAnsi"/>
          <w:sz w:val="28"/>
          <w:szCs w:val="28"/>
        </w:rPr>
        <w:softHyphen/>
        <w:t>временном мире. Проблема неполных семей. Государ</w:t>
      </w:r>
      <w:r w:rsidRPr="00F47515">
        <w:rPr>
          <w:rStyle w:val="11pt"/>
          <w:rFonts w:eastAsiaTheme="minorHAnsi"/>
          <w:sz w:val="28"/>
          <w:szCs w:val="28"/>
        </w:rPr>
        <w:softHyphen/>
        <w:t>ственная политика поддержки семьи.</w:t>
      </w:r>
      <w:r>
        <w:rPr>
          <w:rStyle w:val="11pt"/>
          <w:rFonts w:eastAsiaTheme="minorHAnsi"/>
          <w:sz w:val="28"/>
          <w:szCs w:val="28"/>
        </w:rPr>
        <w:t xml:space="preserve"> </w:t>
      </w:r>
      <w:r w:rsidRPr="00F47515">
        <w:rPr>
          <w:rStyle w:val="11pt"/>
          <w:rFonts w:eastAsiaTheme="minorHAnsi"/>
          <w:sz w:val="28"/>
          <w:szCs w:val="28"/>
        </w:rPr>
        <w:t>Культура бытовых отношений. Социально-бытовые ин</w:t>
      </w:r>
      <w:r w:rsidRPr="00F47515">
        <w:rPr>
          <w:rStyle w:val="11pt"/>
          <w:rFonts w:eastAsiaTheme="minorHAnsi"/>
          <w:sz w:val="28"/>
          <w:szCs w:val="28"/>
        </w:rPr>
        <w:softHyphen/>
        <w:t>тересы. Материально-вещественная среда обитания чело</w:t>
      </w:r>
      <w:r w:rsidRPr="00F47515">
        <w:rPr>
          <w:rStyle w:val="11pt"/>
          <w:rFonts w:eastAsiaTheme="minorHAnsi"/>
          <w:sz w:val="28"/>
          <w:szCs w:val="28"/>
        </w:rPr>
        <w:softHyphen/>
        <w:t>века.</w:t>
      </w:r>
      <w:r>
        <w:rPr>
          <w:rStyle w:val="11pt"/>
          <w:rFonts w:eastAsiaTheme="minorHAnsi"/>
          <w:sz w:val="28"/>
          <w:szCs w:val="28"/>
        </w:rPr>
        <w:t xml:space="preserve"> </w:t>
      </w:r>
      <w:r w:rsidRPr="00F47515">
        <w:rPr>
          <w:rStyle w:val="11pt"/>
          <w:rFonts w:eastAsiaTheme="minorHAnsi"/>
          <w:sz w:val="28"/>
          <w:szCs w:val="28"/>
        </w:rPr>
        <w:t>Молодежь как социальная группа. Особенности моло</w:t>
      </w:r>
      <w:r w:rsidRPr="00F47515">
        <w:rPr>
          <w:rStyle w:val="11pt"/>
          <w:rFonts w:eastAsiaTheme="minorHAnsi"/>
          <w:sz w:val="28"/>
          <w:szCs w:val="28"/>
        </w:rPr>
        <w:softHyphen/>
        <w:t xml:space="preserve">дежной субкультуры. Проблемы молодежи в современной </w:t>
      </w:r>
      <w:proofErr w:type="spellStart"/>
      <w:r w:rsidRPr="00F47515">
        <w:rPr>
          <w:rStyle w:val="11pt"/>
          <w:rFonts w:eastAsiaTheme="minorHAnsi"/>
          <w:sz w:val="28"/>
          <w:szCs w:val="28"/>
        </w:rPr>
        <w:t>России.Тенденции</w:t>
      </w:r>
      <w:proofErr w:type="spellEnd"/>
      <w:r w:rsidRPr="00F47515">
        <w:rPr>
          <w:rStyle w:val="11pt"/>
          <w:rFonts w:eastAsiaTheme="minorHAnsi"/>
          <w:sz w:val="28"/>
          <w:szCs w:val="28"/>
        </w:rPr>
        <w:t xml:space="preserve"> развития социальных отношений в России. Социальные проблемы современной России. Конституци</w:t>
      </w:r>
      <w:r w:rsidRPr="00F47515">
        <w:rPr>
          <w:rStyle w:val="11pt"/>
          <w:rFonts w:eastAsiaTheme="minorHAnsi"/>
          <w:sz w:val="28"/>
          <w:szCs w:val="28"/>
        </w:rPr>
        <w:softHyphen/>
        <w:t>онные основы социальной политики РФ.</w:t>
      </w:r>
    </w:p>
    <w:p w:rsidR="000726FC" w:rsidRPr="00471287" w:rsidRDefault="000726FC" w:rsidP="000726FC">
      <w:pPr>
        <w:pStyle w:val="af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1287">
        <w:rPr>
          <w:rFonts w:ascii="Times New Roman" w:hAnsi="Times New Roman" w:cs="Times New Roman"/>
          <w:b/>
          <w:sz w:val="28"/>
          <w:szCs w:val="28"/>
        </w:rPr>
        <w:t>Тема 7. Политическая</w:t>
      </w:r>
      <w:r>
        <w:rPr>
          <w:rFonts w:ascii="Times New Roman" w:hAnsi="Times New Roman" w:cs="Times New Roman"/>
          <w:b/>
          <w:sz w:val="28"/>
          <w:szCs w:val="28"/>
        </w:rPr>
        <w:t xml:space="preserve"> жизнь современного общества </w:t>
      </w:r>
    </w:p>
    <w:p w:rsidR="000726FC" w:rsidRPr="00F47515" w:rsidRDefault="000726FC" w:rsidP="000726FC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F47515">
        <w:rPr>
          <w:rStyle w:val="11pt"/>
          <w:rFonts w:eastAsiaTheme="minorHAnsi"/>
          <w:sz w:val="28"/>
          <w:szCs w:val="28"/>
        </w:rPr>
        <w:lastRenderedPageBreak/>
        <w:t>Политическая система, ее структура и функции. Поли</w:t>
      </w:r>
      <w:r w:rsidRPr="00F47515">
        <w:rPr>
          <w:rStyle w:val="11pt"/>
          <w:rFonts w:eastAsiaTheme="minorHAnsi"/>
          <w:sz w:val="28"/>
          <w:szCs w:val="28"/>
        </w:rPr>
        <w:softHyphen/>
        <w:t>тический режим. Типы политических режимов. Тотали</w:t>
      </w:r>
      <w:r w:rsidRPr="00F47515">
        <w:rPr>
          <w:rStyle w:val="11pt"/>
          <w:rFonts w:eastAsiaTheme="minorHAnsi"/>
          <w:sz w:val="28"/>
          <w:szCs w:val="28"/>
        </w:rPr>
        <w:softHyphen/>
        <w:t>таризм и авторитаризм, их общие черты и различия.</w:t>
      </w:r>
      <w:r>
        <w:rPr>
          <w:rStyle w:val="11pt"/>
          <w:rFonts w:eastAsiaTheme="minorHAnsi"/>
          <w:sz w:val="28"/>
          <w:szCs w:val="28"/>
        </w:rPr>
        <w:t xml:space="preserve"> </w:t>
      </w:r>
      <w:r w:rsidRPr="00F47515">
        <w:rPr>
          <w:rStyle w:val="11pt"/>
          <w:rFonts w:eastAsiaTheme="minorHAnsi"/>
          <w:sz w:val="28"/>
          <w:szCs w:val="28"/>
        </w:rPr>
        <w:t>Демократия, ее основные ценности и признаки. Проб</w:t>
      </w:r>
      <w:r w:rsidRPr="00F47515">
        <w:rPr>
          <w:rStyle w:val="11pt"/>
          <w:rFonts w:eastAsiaTheme="minorHAnsi"/>
          <w:sz w:val="28"/>
          <w:szCs w:val="28"/>
        </w:rPr>
        <w:softHyphen/>
        <w:t>лемы современной демократии. Делегирование властных полномочий. Парламентаризм. Развитие традиций парла</w:t>
      </w:r>
      <w:r w:rsidRPr="00F47515">
        <w:rPr>
          <w:rStyle w:val="11pt"/>
          <w:rFonts w:eastAsiaTheme="minorHAnsi"/>
          <w:sz w:val="28"/>
          <w:szCs w:val="28"/>
        </w:rPr>
        <w:softHyphen/>
        <w:t>ментской демократии в России.</w:t>
      </w:r>
    </w:p>
    <w:p w:rsidR="000726FC" w:rsidRPr="00F47515" w:rsidRDefault="000726FC" w:rsidP="000726FC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F47515">
        <w:rPr>
          <w:rStyle w:val="11pt"/>
          <w:rFonts w:eastAsiaTheme="minorHAnsi"/>
          <w:sz w:val="28"/>
          <w:szCs w:val="28"/>
        </w:rPr>
        <w:t>Государство в политической системе. Понятие бюро</w:t>
      </w:r>
      <w:r w:rsidRPr="00F47515">
        <w:rPr>
          <w:rStyle w:val="11pt"/>
          <w:rFonts w:eastAsiaTheme="minorHAnsi"/>
          <w:sz w:val="28"/>
          <w:szCs w:val="28"/>
        </w:rPr>
        <w:softHyphen/>
        <w:t>кратии. Современная государственная служба, ее задачи. Основные направления политики государства.</w:t>
      </w:r>
      <w:r>
        <w:rPr>
          <w:rStyle w:val="11pt"/>
          <w:rFonts w:eastAsiaTheme="minorHAnsi"/>
          <w:sz w:val="28"/>
          <w:szCs w:val="28"/>
        </w:rPr>
        <w:t xml:space="preserve"> </w:t>
      </w:r>
      <w:r w:rsidRPr="00F47515">
        <w:rPr>
          <w:rStyle w:val="11pt"/>
          <w:rFonts w:eastAsiaTheme="minorHAnsi"/>
          <w:sz w:val="28"/>
          <w:szCs w:val="28"/>
        </w:rPr>
        <w:t>Гражданское общество и правовое государство. Основы гражданского общества. Общественный контроль за дея</w:t>
      </w:r>
      <w:r w:rsidRPr="00F47515">
        <w:rPr>
          <w:rStyle w:val="11pt"/>
          <w:rFonts w:eastAsiaTheme="minorHAnsi"/>
          <w:sz w:val="28"/>
          <w:szCs w:val="28"/>
        </w:rPr>
        <w:softHyphen/>
        <w:t>тельностью институтов публичной власти.</w:t>
      </w:r>
      <w:r>
        <w:rPr>
          <w:rStyle w:val="11pt"/>
          <w:rFonts w:eastAsiaTheme="minorHAnsi"/>
          <w:sz w:val="28"/>
          <w:szCs w:val="28"/>
        </w:rPr>
        <w:t xml:space="preserve"> </w:t>
      </w:r>
      <w:r w:rsidRPr="00F47515">
        <w:rPr>
          <w:rStyle w:val="11pt"/>
          <w:rFonts w:eastAsiaTheme="minorHAnsi"/>
          <w:sz w:val="28"/>
          <w:szCs w:val="28"/>
        </w:rPr>
        <w:t>Место и роль СМИ в политической жизни. Типы ин</w:t>
      </w:r>
      <w:r w:rsidRPr="00F47515">
        <w:rPr>
          <w:rStyle w:val="11pt"/>
          <w:rFonts w:eastAsiaTheme="minorHAnsi"/>
          <w:sz w:val="28"/>
          <w:szCs w:val="28"/>
        </w:rPr>
        <w:softHyphen/>
        <w:t>формации, распространяемой СМИ. Влияние СМИ на из</w:t>
      </w:r>
      <w:r w:rsidRPr="00F47515">
        <w:rPr>
          <w:rStyle w:val="11pt"/>
          <w:rFonts w:eastAsiaTheme="minorHAnsi"/>
          <w:sz w:val="28"/>
          <w:szCs w:val="28"/>
        </w:rPr>
        <w:softHyphen/>
        <w:t>бирателя.</w:t>
      </w:r>
    </w:p>
    <w:p w:rsidR="000726FC" w:rsidRPr="00F47515" w:rsidRDefault="000726FC" w:rsidP="000726FC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F47515">
        <w:rPr>
          <w:rStyle w:val="11pt"/>
          <w:rFonts w:eastAsiaTheme="minorHAnsi"/>
          <w:sz w:val="28"/>
          <w:szCs w:val="28"/>
        </w:rPr>
        <w:t>Политическая идеология. Политическая психология и политическое поведение.</w:t>
      </w:r>
    </w:p>
    <w:p w:rsidR="000726FC" w:rsidRPr="00F47515" w:rsidRDefault="000726FC" w:rsidP="000726FC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F47515">
        <w:rPr>
          <w:rStyle w:val="11pt"/>
          <w:rFonts w:eastAsiaTheme="minorHAnsi"/>
          <w:sz w:val="28"/>
          <w:szCs w:val="28"/>
        </w:rPr>
        <w:t>Истоки и опасность политического экстремизма. Поли</w:t>
      </w:r>
      <w:r w:rsidRPr="00F47515">
        <w:rPr>
          <w:rStyle w:val="11pt"/>
          <w:rFonts w:eastAsiaTheme="minorHAnsi"/>
          <w:sz w:val="28"/>
          <w:szCs w:val="28"/>
        </w:rPr>
        <w:softHyphen/>
        <w:t>тический терроризм, его особенности в современных условиях.</w:t>
      </w:r>
      <w:r>
        <w:rPr>
          <w:rStyle w:val="11pt"/>
          <w:rFonts w:eastAsiaTheme="minorHAnsi"/>
          <w:sz w:val="28"/>
          <w:szCs w:val="28"/>
        </w:rPr>
        <w:t xml:space="preserve"> </w:t>
      </w:r>
      <w:r w:rsidRPr="00F47515">
        <w:rPr>
          <w:rStyle w:val="11pt"/>
          <w:rFonts w:eastAsiaTheme="minorHAnsi"/>
          <w:sz w:val="28"/>
          <w:szCs w:val="28"/>
        </w:rPr>
        <w:t>Политические партии и движения. Типология полити</w:t>
      </w:r>
      <w:r w:rsidRPr="00F47515">
        <w:rPr>
          <w:rStyle w:val="11pt"/>
          <w:rFonts w:eastAsiaTheme="minorHAnsi"/>
          <w:sz w:val="28"/>
          <w:szCs w:val="28"/>
        </w:rPr>
        <w:softHyphen/>
        <w:t>ческих партий. Становление многопартийности в России. Сетевые структуры в политике.</w:t>
      </w:r>
      <w:r>
        <w:rPr>
          <w:rStyle w:val="11pt"/>
          <w:rFonts w:eastAsiaTheme="minorHAnsi"/>
          <w:sz w:val="28"/>
          <w:szCs w:val="28"/>
        </w:rPr>
        <w:t xml:space="preserve"> </w:t>
      </w:r>
      <w:r w:rsidRPr="00F47515">
        <w:rPr>
          <w:rStyle w:val="11pt"/>
          <w:rFonts w:eastAsiaTheme="minorHAnsi"/>
          <w:sz w:val="28"/>
          <w:szCs w:val="28"/>
        </w:rPr>
        <w:t>Политическое лидерство. Понятие и типология лидер</w:t>
      </w:r>
      <w:r w:rsidRPr="00F47515">
        <w:rPr>
          <w:rStyle w:val="11pt"/>
          <w:rFonts w:eastAsiaTheme="minorHAnsi"/>
          <w:sz w:val="28"/>
          <w:szCs w:val="28"/>
        </w:rPr>
        <w:softHyphen/>
        <w:t>ства. Имидж политического лидера. Группы давления (лоббирование).</w:t>
      </w:r>
      <w:r>
        <w:rPr>
          <w:rStyle w:val="11pt"/>
          <w:rFonts w:eastAsiaTheme="minorHAnsi"/>
          <w:sz w:val="28"/>
          <w:szCs w:val="28"/>
        </w:rPr>
        <w:t xml:space="preserve"> </w:t>
      </w:r>
      <w:r w:rsidRPr="00F47515">
        <w:rPr>
          <w:rStyle w:val="11pt"/>
          <w:rFonts w:eastAsiaTheme="minorHAnsi"/>
          <w:sz w:val="28"/>
          <w:szCs w:val="28"/>
        </w:rPr>
        <w:t>Политические элиты. Типология элит. Элита и контр</w:t>
      </w:r>
      <w:r w:rsidRPr="00F47515">
        <w:rPr>
          <w:rStyle w:val="11pt"/>
          <w:rFonts w:eastAsiaTheme="minorHAnsi"/>
          <w:sz w:val="28"/>
          <w:szCs w:val="28"/>
        </w:rPr>
        <w:softHyphen/>
        <w:t>элита. Особенности формирования элит в современной России.</w:t>
      </w:r>
    </w:p>
    <w:p w:rsidR="000726FC" w:rsidRPr="00F47515" w:rsidRDefault="000726FC" w:rsidP="000726FC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F47515">
        <w:rPr>
          <w:rStyle w:val="11pt"/>
          <w:rFonts w:eastAsiaTheme="minorHAnsi"/>
          <w:sz w:val="28"/>
          <w:szCs w:val="28"/>
        </w:rPr>
        <w:t>Выборы в демократическом обществе. Избирательная система. Избирательная кампания. Избирательные техно</w:t>
      </w:r>
      <w:r w:rsidRPr="00F47515">
        <w:rPr>
          <w:rStyle w:val="11pt"/>
          <w:rFonts w:eastAsiaTheme="minorHAnsi"/>
          <w:sz w:val="28"/>
          <w:szCs w:val="28"/>
        </w:rPr>
        <w:softHyphen/>
        <w:t>логии.</w:t>
      </w:r>
      <w:r>
        <w:rPr>
          <w:rStyle w:val="11pt"/>
          <w:rFonts w:eastAsiaTheme="minorHAnsi"/>
          <w:sz w:val="28"/>
          <w:szCs w:val="28"/>
        </w:rPr>
        <w:t xml:space="preserve"> </w:t>
      </w:r>
      <w:r w:rsidRPr="00F47515">
        <w:rPr>
          <w:rStyle w:val="11pt"/>
          <w:rFonts w:eastAsiaTheme="minorHAnsi"/>
          <w:sz w:val="28"/>
          <w:szCs w:val="28"/>
        </w:rPr>
        <w:t>Человек в политической жизни. Политическое участие. Понятие политической культуры.</w:t>
      </w:r>
      <w:r>
        <w:rPr>
          <w:rStyle w:val="11pt"/>
          <w:rFonts w:eastAsiaTheme="minorHAnsi"/>
          <w:sz w:val="28"/>
          <w:szCs w:val="28"/>
        </w:rPr>
        <w:t xml:space="preserve"> </w:t>
      </w:r>
      <w:r w:rsidRPr="00F47515">
        <w:rPr>
          <w:rStyle w:val="11pt"/>
          <w:rFonts w:eastAsiaTheme="minorHAnsi"/>
          <w:sz w:val="28"/>
          <w:szCs w:val="28"/>
        </w:rPr>
        <w:t>Политический конфликт. Причины политических конфликтов, пути их урегулирования.</w:t>
      </w:r>
      <w:r>
        <w:rPr>
          <w:rStyle w:val="11pt"/>
          <w:rFonts w:eastAsiaTheme="minorHAnsi"/>
          <w:sz w:val="28"/>
          <w:szCs w:val="28"/>
        </w:rPr>
        <w:t xml:space="preserve"> </w:t>
      </w:r>
      <w:r w:rsidRPr="00F47515">
        <w:rPr>
          <w:rStyle w:val="11pt"/>
          <w:rFonts w:eastAsiaTheme="minorHAnsi"/>
          <w:sz w:val="28"/>
          <w:szCs w:val="28"/>
        </w:rPr>
        <w:t>Политический процесс, его формы. Развитие полити</w:t>
      </w:r>
      <w:r w:rsidRPr="00F47515">
        <w:rPr>
          <w:rStyle w:val="11pt"/>
          <w:rFonts w:eastAsiaTheme="minorHAnsi"/>
          <w:sz w:val="28"/>
          <w:szCs w:val="28"/>
        </w:rPr>
        <w:softHyphen/>
        <w:t>ческих систем. Особенности политического процесса в современной России. Современный этап политического развития России.</w:t>
      </w:r>
    </w:p>
    <w:p w:rsidR="000726FC" w:rsidRPr="00471287" w:rsidRDefault="000726FC" w:rsidP="000726FC">
      <w:pPr>
        <w:pStyle w:val="af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0" w:name="bookmark14"/>
      <w:r>
        <w:rPr>
          <w:rFonts w:ascii="Times New Roman" w:hAnsi="Times New Roman" w:cs="Times New Roman"/>
          <w:b/>
          <w:sz w:val="28"/>
          <w:szCs w:val="28"/>
        </w:rPr>
        <w:t xml:space="preserve">Тема 8. Духовная культура </w:t>
      </w:r>
      <w:bookmarkEnd w:id="10"/>
    </w:p>
    <w:p w:rsidR="000726FC" w:rsidRDefault="000726FC" w:rsidP="000726FC">
      <w:pPr>
        <w:pStyle w:val="af"/>
        <w:jc w:val="both"/>
        <w:rPr>
          <w:rStyle w:val="11pt"/>
          <w:rFonts w:eastAsiaTheme="minorHAnsi"/>
          <w:sz w:val="28"/>
          <w:szCs w:val="28"/>
        </w:rPr>
      </w:pPr>
      <w:r w:rsidRPr="00F47515">
        <w:rPr>
          <w:rStyle w:val="11pt"/>
          <w:rFonts w:eastAsiaTheme="minorHAnsi"/>
          <w:sz w:val="28"/>
          <w:szCs w:val="28"/>
        </w:rPr>
        <w:t>Понятие «духовная культура». Духовное развитие об</w:t>
      </w:r>
      <w:r w:rsidRPr="00F47515">
        <w:rPr>
          <w:rStyle w:val="11pt"/>
          <w:rFonts w:eastAsiaTheme="minorHAnsi"/>
          <w:sz w:val="28"/>
          <w:szCs w:val="28"/>
        </w:rPr>
        <w:softHyphen/>
        <w:t>щества. Многообразие и диалог культур. Толерантность.</w:t>
      </w:r>
      <w:r>
        <w:rPr>
          <w:rStyle w:val="11pt"/>
          <w:rFonts w:eastAsiaTheme="minorHAnsi"/>
          <w:sz w:val="28"/>
          <w:szCs w:val="28"/>
        </w:rPr>
        <w:t xml:space="preserve"> </w:t>
      </w:r>
      <w:r w:rsidRPr="00F47515">
        <w:rPr>
          <w:rStyle w:val="11pt"/>
          <w:rFonts w:eastAsiaTheme="minorHAnsi"/>
          <w:sz w:val="28"/>
          <w:szCs w:val="28"/>
        </w:rPr>
        <w:t>Духовная жизнь людей. Мировоззрение, его виды и формы. Менталитет. Высшие духовные ценности. Патри</w:t>
      </w:r>
      <w:r w:rsidRPr="00F47515">
        <w:rPr>
          <w:rStyle w:val="11pt"/>
          <w:rFonts w:eastAsiaTheme="minorHAnsi"/>
          <w:sz w:val="28"/>
          <w:szCs w:val="28"/>
        </w:rPr>
        <w:softHyphen/>
        <w:t>отизм. Гражданственность.</w:t>
      </w:r>
      <w:r>
        <w:rPr>
          <w:rStyle w:val="11pt"/>
          <w:rFonts w:eastAsiaTheme="minorHAnsi"/>
          <w:sz w:val="28"/>
          <w:szCs w:val="28"/>
        </w:rPr>
        <w:t xml:space="preserve"> </w:t>
      </w:r>
      <w:r w:rsidRPr="00F47515">
        <w:rPr>
          <w:rStyle w:val="11pt"/>
          <w:rFonts w:eastAsiaTheme="minorHAnsi"/>
          <w:sz w:val="28"/>
          <w:szCs w:val="28"/>
        </w:rPr>
        <w:t>Мораль и нравственность. Нравственные ориентиры личности. Нравственная культура.</w:t>
      </w:r>
      <w:r>
        <w:rPr>
          <w:rStyle w:val="11pt"/>
          <w:rFonts w:eastAsiaTheme="minorHAnsi"/>
          <w:sz w:val="28"/>
          <w:szCs w:val="28"/>
        </w:rPr>
        <w:t xml:space="preserve"> </w:t>
      </w:r>
      <w:r w:rsidRPr="00F47515">
        <w:rPr>
          <w:rStyle w:val="11pt"/>
          <w:rFonts w:eastAsiaTheme="minorHAnsi"/>
          <w:sz w:val="28"/>
          <w:szCs w:val="28"/>
        </w:rPr>
        <w:t>Наука. Функции современной науки. Этика науки.</w:t>
      </w:r>
      <w:r>
        <w:rPr>
          <w:rStyle w:val="11pt"/>
          <w:rFonts w:eastAsiaTheme="minorHAnsi"/>
          <w:sz w:val="28"/>
          <w:szCs w:val="28"/>
        </w:rPr>
        <w:t xml:space="preserve"> </w:t>
      </w:r>
      <w:r w:rsidRPr="00F47515">
        <w:rPr>
          <w:rStyle w:val="11pt"/>
          <w:rFonts w:eastAsiaTheme="minorHAnsi"/>
          <w:sz w:val="28"/>
          <w:szCs w:val="28"/>
        </w:rPr>
        <w:t>Социальная и личностная значимость образования. Тенденции развития образования в современном мире. Роль и значение непрерывного образования в информаци</w:t>
      </w:r>
      <w:r w:rsidRPr="00F47515">
        <w:rPr>
          <w:rStyle w:val="11pt"/>
          <w:rFonts w:eastAsiaTheme="minorHAnsi"/>
          <w:sz w:val="28"/>
          <w:szCs w:val="28"/>
        </w:rPr>
        <w:softHyphen/>
        <w:t>онном обществе.</w:t>
      </w:r>
      <w:r>
        <w:rPr>
          <w:rStyle w:val="11pt"/>
          <w:rFonts w:eastAsiaTheme="minorHAnsi"/>
          <w:sz w:val="28"/>
          <w:szCs w:val="28"/>
        </w:rPr>
        <w:t xml:space="preserve"> </w:t>
      </w:r>
      <w:r w:rsidRPr="00F47515">
        <w:rPr>
          <w:rStyle w:val="11pt"/>
          <w:rFonts w:eastAsiaTheme="minorHAnsi"/>
          <w:sz w:val="28"/>
          <w:szCs w:val="28"/>
        </w:rPr>
        <w:t>Роль религии в жизни общества. Религия как одна из форм культуры. Мировые религии. Принцип свободы со</w:t>
      </w:r>
      <w:r w:rsidRPr="00F47515">
        <w:rPr>
          <w:rStyle w:val="11pt"/>
          <w:rFonts w:eastAsiaTheme="minorHAnsi"/>
          <w:sz w:val="28"/>
          <w:szCs w:val="28"/>
        </w:rPr>
        <w:softHyphen/>
        <w:t>вести. Религия в совр</w:t>
      </w:r>
      <w:r>
        <w:rPr>
          <w:rStyle w:val="11pt"/>
          <w:rFonts w:eastAsiaTheme="minorHAnsi"/>
          <w:sz w:val="28"/>
          <w:szCs w:val="28"/>
        </w:rPr>
        <w:t>еменном мире. Межконфессиональ</w:t>
      </w:r>
      <w:r w:rsidRPr="00F47515">
        <w:rPr>
          <w:rStyle w:val="11pt"/>
          <w:rFonts w:eastAsiaTheme="minorHAnsi"/>
          <w:sz w:val="28"/>
          <w:szCs w:val="28"/>
        </w:rPr>
        <w:t>ные отношения.</w:t>
      </w:r>
      <w:r>
        <w:rPr>
          <w:rStyle w:val="11pt"/>
          <w:rFonts w:eastAsiaTheme="minorHAnsi"/>
          <w:sz w:val="28"/>
          <w:szCs w:val="28"/>
        </w:rPr>
        <w:t xml:space="preserve"> </w:t>
      </w:r>
      <w:r w:rsidRPr="00F47515">
        <w:rPr>
          <w:rStyle w:val="11pt"/>
          <w:rFonts w:eastAsiaTheme="minorHAnsi"/>
          <w:sz w:val="28"/>
          <w:szCs w:val="28"/>
        </w:rPr>
        <w:t>Искусство. Виды и жанры искусства. Миф и реаль</w:t>
      </w:r>
      <w:r w:rsidRPr="00F47515">
        <w:rPr>
          <w:rStyle w:val="11pt"/>
          <w:rFonts w:eastAsiaTheme="minorHAnsi"/>
          <w:sz w:val="28"/>
          <w:szCs w:val="28"/>
        </w:rPr>
        <w:softHyphen/>
        <w:t>ность современного искусства.</w:t>
      </w:r>
      <w:r>
        <w:rPr>
          <w:rStyle w:val="11pt"/>
          <w:rFonts w:eastAsiaTheme="minorHAnsi"/>
          <w:sz w:val="28"/>
          <w:szCs w:val="28"/>
        </w:rPr>
        <w:t xml:space="preserve"> </w:t>
      </w:r>
      <w:r w:rsidRPr="00471287">
        <w:rPr>
          <w:rStyle w:val="11pt"/>
          <w:rFonts w:eastAsiaTheme="minorHAnsi"/>
          <w:sz w:val="28"/>
          <w:szCs w:val="28"/>
        </w:rPr>
        <w:t>Массовая культура. СМИ и культура. Роль телевиде</w:t>
      </w:r>
      <w:r w:rsidRPr="00471287">
        <w:rPr>
          <w:rStyle w:val="11pt"/>
          <w:rFonts w:eastAsiaTheme="minorHAnsi"/>
          <w:sz w:val="28"/>
          <w:szCs w:val="28"/>
        </w:rPr>
        <w:softHyphen/>
        <w:t>ния в культурной жизни общества.</w:t>
      </w:r>
    </w:p>
    <w:p w:rsidR="000726FC" w:rsidRPr="00471287" w:rsidRDefault="000726FC" w:rsidP="000726FC">
      <w:pPr>
        <w:pStyle w:val="af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1287">
        <w:rPr>
          <w:rFonts w:ascii="Times New Roman" w:hAnsi="Times New Roman" w:cs="Times New Roman"/>
          <w:b/>
          <w:sz w:val="28"/>
          <w:szCs w:val="28"/>
        </w:rPr>
        <w:t>Тема 9. Современный этап мирового разви</w:t>
      </w:r>
      <w:r>
        <w:rPr>
          <w:rFonts w:ascii="Times New Roman" w:hAnsi="Times New Roman" w:cs="Times New Roman"/>
          <w:b/>
          <w:sz w:val="28"/>
          <w:szCs w:val="28"/>
        </w:rPr>
        <w:t xml:space="preserve">тия </w:t>
      </w:r>
    </w:p>
    <w:p w:rsidR="000726FC" w:rsidRPr="00471287" w:rsidRDefault="000726FC" w:rsidP="000726FC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471287">
        <w:rPr>
          <w:rStyle w:val="11pt"/>
          <w:rFonts w:eastAsiaTheme="minorHAnsi"/>
          <w:sz w:val="28"/>
          <w:szCs w:val="28"/>
        </w:rPr>
        <w:t>Многообразие современного мира. Особенности тради</w:t>
      </w:r>
      <w:r w:rsidRPr="00471287">
        <w:rPr>
          <w:rStyle w:val="11pt"/>
          <w:rFonts w:eastAsiaTheme="minorHAnsi"/>
          <w:sz w:val="28"/>
          <w:szCs w:val="28"/>
        </w:rPr>
        <w:softHyphen/>
        <w:t>ционного общества. Достижения и противоречия запад</w:t>
      </w:r>
      <w:r w:rsidRPr="00471287">
        <w:rPr>
          <w:rStyle w:val="11pt"/>
          <w:rFonts w:eastAsiaTheme="minorHAnsi"/>
          <w:sz w:val="28"/>
          <w:szCs w:val="28"/>
        </w:rPr>
        <w:softHyphen/>
        <w:t xml:space="preserve">ной цивилизации. Кризис индустриальной </w:t>
      </w:r>
      <w:r w:rsidRPr="00471287">
        <w:rPr>
          <w:rStyle w:val="11pt"/>
          <w:rFonts w:eastAsiaTheme="minorHAnsi"/>
          <w:sz w:val="28"/>
          <w:szCs w:val="28"/>
        </w:rPr>
        <w:lastRenderedPageBreak/>
        <w:t>цивилизации.</w:t>
      </w:r>
      <w:r>
        <w:rPr>
          <w:rStyle w:val="11pt"/>
          <w:rFonts w:eastAsiaTheme="minorHAnsi"/>
          <w:sz w:val="28"/>
          <w:szCs w:val="28"/>
        </w:rPr>
        <w:t xml:space="preserve"> </w:t>
      </w:r>
      <w:r w:rsidRPr="00471287">
        <w:rPr>
          <w:rStyle w:val="11pt"/>
          <w:rFonts w:eastAsiaTheme="minorHAnsi"/>
          <w:sz w:val="28"/>
          <w:szCs w:val="28"/>
        </w:rPr>
        <w:t>Глобализация и ее последствия. Процессы глобализа</w:t>
      </w:r>
      <w:r w:rsidRPr="00471287">
        <w:rPr>
          <w:rStyle w:val="11pt"/>
          <w:rFonts w:eastAsiaTheme="minorHAnsi"/>
          <w:sz w:val="28"/>
          <w:szCs w:val="28"/>
        </w:rPr>
        <w:softHyphen/>
        <w:t>ции и становление единого человечества.</w:t>
      </w:r>
      <w:r>
        <w:rPr>
          <w:rStyle w:val="11pt"/>
          <w:rFonts w:eastAsiaTheme="minorHAnsi"/>
          <w:sz w:val="28"/>
          <w:szCs w:val="28"/>
        </w:rPr>
        <w:t xml:space="preserve"> </w:t>
      </w:r>
      <w:r w:rsidRPr="00471287">
        <w:rPr>
          <w:rStyle w:val="11pt"/>
          <w:rFonts w:eastAsiaTheme="minorHAnsi"/>
          <w:sz w:val="28"/>
          <w:szCs w:val="28"/>
        </w:rPr>
        <w:t>Целостность и противоречивость современного мира. Глобальные проблемы современности. Взаимосвязь гло</w:t>
      </w:r>
      <w:r w:rsidRPr="00471287">
        <w:rPr>
          <w:rStyle w:val="11pt"/>
          <w:rFonts w:eastAsiaTheme="minorHAnsi"/>
          <w:sz w:val="28"/>
          <w:szCs w:val="28"/>
        </w:rPr>
        <w:softHyphen/>
        <w:t>бальных проблем.</w:t>
      </w:r>
      <w:r>
        <w:rPr>
          <w:rStyle w:val="11pt"/>
          <w:rFonts w:eastAsiaTheme="minorHAnsi"/>
          <w:sz w:val="28"/>
          <w:szCs w:val="28"/>
        </w:rPr>
        <w:t xml:space="preserve"> </w:t>
      </w:r>
      <w:r w:rsidRPr="00471287">
        <w:rPr>
          <w:rStyle w:val="11pt"/>
          <w:rFonts w:eastAsiaTheme="minorHAnsi"/>
          <w:sz w:val="28"/>
          <w:szCs w:val="28"/>
        </w:rPr>
        <w:t>Взгляд в будущее. Социально-гуманитарные послед</w:t>
      </w:r>
      <w:r w:rsidRPr="00471287">
        <w:rPr>
          <w:rStyle w:val="11pt"/>
          <w:rFonts w:eastAsiaTheme="minorHAnsi"/>
          <w:sz w:val="28"/>
          <w:szCs w:val="28"/>
        </w:rPr>
        <w:softHyphen/>
        <w:t>ствия перехода к информационной цивилизации.</w:t>
      </w:r>
    </w:p>
    <w:p w:rsidR="000E567C" w:rsidRDefault="0094244E" w:rsidP="0094244E">
      <w:pPr>
        <w:pStyle w:val="a3"/>
        <w:numPr>
          <w:ilvl w:val="2"/>
          <w:numId w:val="31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Физическая культура</w:t>
      </w:r>
    </w:p>
    <w:p w:rsidR="0094244E" w:rsidRPr="0094244E" w:rsidRDefault="0094244E" w:rsidP="003033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94244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Социокультурные основы. </w:t>
      </w:r>
      <w:r w:rsidRPr="0094244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Физическая культура общества и человека, понятие физической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244E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культуры    личности.    Ценностные        ориентации    индивидуальной физкультурной     деятельности:     всесторонность    развития  личности;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244E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укрепление     здоровья      и      содействие      творческому  долголетию; физическое      совершенствование     и  формирование здорового образа жизни;  физическая подготовленность к воспроизводству и воспитанию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244E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здорового    поколения,   к активной жизнедеятельности, труду и защите Отечества.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942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Современное    олимпийское  и   </w:t>
      </w:r>
      <w:proofErr w:type="spellStart"/>
      <w:r w:rsidRPr="0094244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физкультурно</w:t>
      </w:r>
      <w:proofErr w:type="spellEnd"/>
      <w:r w:rsidRPr="00942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массовое  движения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2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 примере  «Спорт для всех), их социальная направленность и формы организации.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244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Спортивно  -  оздоровительные системы физических    упражнений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2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отечественной   и    зарубежной культуре,  их  целей и задачи,    основы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2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содержания и формы организации.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244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Психолого</w:t>
      </w:r>
      <w:proofErr w:type="spellEnd"/>
      <w:r w:rsidRPr="0094244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- педагогические </w:t>
      </w:r>
      <w:proofErr w:type="spellStart"/>
      <w:r w:rsidRPr="0094244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основы.</w:t>
      </w:r>
      <w:r w:rsidRPr="0094244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Способы</w:t>
      </w:r>
      <w:proofErr w:type="spellEnd"/>
      <w:r w:rsidRPr="00942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индивидуальной организации,  планирования, регулирования и контроля за физическими нагрузками во время занятий физическими  упражнениями    профессионально   ориентированной   и оздоровительно-корригирующей   направленности.  Основные формы и виды физических упражнений.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2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Понятие телосложения    и   характеристика    его   основных    типов, способы составления   комплексов  упражнений из современных систем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2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физического     воспитания.   Способы    регулирования     массы     тела, использование      корригирующих      упражнений     для       проведения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самостоятельных занятий. </w:t>
      </w:r>
      <w:r w:rsidRPr="00942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Основные технико-тактические действия и приемы в   игровых  видах спорта, совершенствование техники движений в избранном виде спорта.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4244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       начальной        военной        физической         подготовки,</w:t>
      </w:r>
    </w:p>
    <w:p w:rsidR="0094244E" w:rsidRDefault="0094244E" w:rsidP="003033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44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  основны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942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прикладных   двигательных     действий (гимнастика,  легкая атлетика)  и развитие основных физических качеств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244E">
        <w:rPr>
          <w:rFonts w:ascii="Times New Roman" w:eastAsia="Times New Roman" w:hAnsi="Times New Roman" w:cs="Times New Roman"/>
          <w:sz w:val="28"/>
          <w:szCs w:val="28"/>
          <w:lang w:eastAsia="ru-RU"/>
        </w:rPr>
        <w:t>(сила,  выносливость,  быстрота,  координация,  гибкость,  ловкость)    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24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процессе проведения индивидуальных занятий.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2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Основы     организации       и        проведения   спортивно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42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массовых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244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соревнований     по     видам  спорта (спортивные игры, легкая атлетика,  гимнастика). Особенности самостоятельной    подготовки     к    участию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2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спортивно-массовых соревнованиях.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244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Медико</w:t>
      </w:r>
      <w:proofErr w:type="spellEnd"/>
      <w:r w:rsidRPr="0094244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-  </w:t>
      </w:r>
      <w:proofErr w:type="spellStart"/>
      <w:r w:rsidRPr="0094244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биологическиеосновы</w:t>
      </w:r>
      <w:proofErr w:type="spellEnd"/>
      <w:r w:rsidRPr="0094244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 </w:t>
      </w:r>
      <w:r w:rsidRPr="0094244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физической  культуры  и  спорта  в  профилактике заболеваний   и    укреплении   здоровья; поддержание репродуктивных функций человека, сохранение его творческой активности и долголетия.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244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организации двигательного режима (в течение дня, недели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244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месяца), характеристика   упражнений     и       подбор     форм  занятий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244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зависимости      от       особенностей        индивидуальной          учебной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2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деятельности, </w:t>
      </w:r>
      <w:r w:rsidRPr="009424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самочувствия и показателей здоровья.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244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    техники       безопасности    и   профилактики травматизма,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24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профилактические мероприятия (гигиенические процедуры, закаливание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244E">
        <w:rPr>
          <w:rFonts w:ascii="Times New Roman" w:eastAsia="Times New Roman" w:hAnsi="Times New Roman" w:cs="Times New Roman"/>
          <w:sz w:val="28"/>
          <w:szCs w:val="28"/>
          <w:lang w:eastAsia="ru-RU"/>
        </w:rPr>
        <w:t>и   восстановительные    мероприятия        (гидропроцедуры,      массаж) при    организации    и   проведении    спортивно     -       массовых     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2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индивидуальных форм занятий физической культурой и спортом.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244E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Вредные  привычки (курение, алкоголизм, наркомания)  причины  их возникновения  и пагубное влияние на организм человека, его здоровье, в том числе здоровье детей.  Основы  профилактики  вредных привычек средств</w:t>
      </w:r>
      <w:r w:rsidR="0057130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42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ми, физической культуры   и   формирование   </w:t>
      </w:r>
      <w:proofErr w:type="spellStart"/>
      <w:r w:rsidRPr="0094244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индивидуальногоздорового</w:t>
      </w:r>
      <w:proofErr w:type="spellEnd"/>
      <w:r w:rsidRPr="00942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стиля жизни.</w:t>
      </w:r>
      <w:r w:rsidR="00571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24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Закрепление навыков закаливания.</w:t>
      </w:r>
      <w:r w:rsidR="003F3C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bookmarkStart w:id="11" w:name="_GoBack"/>
      <w:bookmarkEnd w:id="11"/>
      <w:r w:rsidRPr="0094244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Воздушные и солнечные ванны, обтирание,</w:t>
      </w:r>
      <w:r w:rsidR="00571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244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обливание,</w:t>
      </w:r>
      <w:r w:rsidR="00571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244E">
        <w:rPr>
          <w:rFonts w:ascii="Times New Roman" w:eastAsia="Times New Roman" w:hAnsi="Times New Roman" w:cs="Times New Roman"/>
          <w:sz w:val="28"/>
          <w:szCs w:val="28"/>
          <w:lang w:eastAsia="ru-RU"/>
        </w:rPr>
        <w:t>душ, купание в реке, хождение босиком, пользование баней. Изменение</w:t>
      </w:r>
      <w:r w:rsidR="00571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244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дозировки следует проводить с учетом  индивидуальных  особенностей</w:t>
      </w:r>
      <w:r w:rsidR="00571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244E">
        <w:rPr>
          <w:rFonts w:ascii="Times New Roman" w:eastAsia="Times New Roman" w:hAnsi="Times New Roman" w:cs="Times New Roman"/>
          <w:sz w:val="28"/>
          <w:szCs w:val="28"/>
          <w:lang w:eastAsia="ru-RU"/>
        </w:rPr>
        <w:t>юношей и девушек.</w:t>
      </w:r>
      <w:r w:rsidR="00571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24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Закрепление приемов </w:t>
      </w:r>
      <w:proofErr w:type="spellStart"/>
      <w:r w:rsidRPr="009424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саморегуляции</w:t>
      </w:r>
      <w:proofErr w:type="spellEnd"/>
      <w:r w:rsidRPr="009424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942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Повторение  приемов  </w:t>
      </w:r>
      <w:proofErr w:type="spellStart"/>
      <w:r w:rsidRPr="0094244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саморегуляции</w:t>
      </w:r>
      <w:proofErr w:type="spellEnd"/>
      <w:r w:rsidRPr="0094244E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освоенных в</w:t>
      </w:r>
      <w:r w:rsidR="00571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2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начальной и основной школе. Аутогенная тренировка. </w:t>
      </w:r>
      <w:proofErr w:type="spellStart"/>
      <w:r w:rsidRPr="0094244E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Психомышечная</w:t>
      </w:r>
      <w:proofErr w:type="spellEnd"/>
      <w:r w:rsidRPr="00942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психорегулирующая тренировки. Элементы йоги.</w:t>
      </w:r>
    </w:p>
    <w:p w:rsidR="0057130B" w:rsidRPr="00BE7E61" w:rsidRDefault="0057130B" w:rsidP="0057130B">
      <w:pPr>
        <w:pStyle w:val="a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7E61">
        <w:rPr>
          <w:rFonts w:ascii="Times New Roman" w:eastAsia="Times New Roman" w:hAnsi="Times New Roman" w:cs="Times New Roman"/>
          <w:b/>
          <w:sz w:val="28"/>
          <w:szCs w:val="28"/>
        </w:rPr>
        <w:t>Спортивные игры:</w:t>
      </w:r>
      <w:r w:rsidRPr="00BE7E61">
        <w:rPr>
          <w:rFonts w:ascii="Times New Roman" w:eastAsia="Times New Roman" w:hAnsi="Times New Roman" w:cs="Times New Roman"/>
          <w:sz w:val="28"/>
          <w:szCs w:val="28"/>
        </w:rPr>
        <w:t xml:space="preserve"> баскетбол, волейбол,</w:t>
      </w:r>
      <w:r w:rsidRPr="00BE7E61">
        <w:rPr>
          <w:rFonts w:ascii="Times New Roman" w:eastAsia="Times New Roman" w:hAnsi="Times New Roman" w:cs="Times New Roman"/>
          <w:bCs/>
          <w:sz w:val="28"/>
          <w:szCs w:val="28"/>
        </w:rPr>
        <w:t xml:space="preserve"> гимнастика с элементами акробатики, легкая атлетика, кроссовая подготовка, элементы  единоборств</w:t>
      </w:r>
    </w:p>
    <w:p w:rsidR="0057130B" w:rsidRPr="0094244E" w:rsidRDefault="0057130B" w:rsidP="0057130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244E" w:rsidRDefault="00AA108B" w:rsidP="00AA108B">
      <w:pPr>
        <w:pStyle w:val="a3"/>
        <w:numPr>
          <w:ilvl w:val="2"/>
          <w:numId w:val="31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Основы безопасности жизнедеятельности</w:t>
      </w:r>
    </w:p>
    <w:p w:rsidR="00AA108B" w:rsidRPr="006F45C4" w:rsidRDefault="00AA108B" w:rsidP="00AA108B">
      <w:pPr>
        <w:pStyle w:val="af"/>
        <w:ind w:left="36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bookmark44"/>
      <w:r w:rsidRPr="006F45C4">
        <w:rPr>
          <w:rFonts w:ascii="Times New Roman" w:hAnsi="Times New Roman" w:cs="Times New Roman"/>
          <w:b/>
          <w:sz w:val="28"/>
          <w:szCs w:val="28"/>
        </w:rPr>
        <w:t>Тема 1.</w:t>
      </w:r>
      <w:r w:rsidRPr="006F45C4">
        <w:rPr>
          <w:rFonts w:ascii="Times New Roman" w:hAnsi="Times New Roman" w:cs="Times New Roman"/>
          <w:sz w:val="28"/>
          <w:szCs w:val="28"/>
        </w:rPr>
        <w:t xml:space="preserve"> Обеспечение личной безопасности в повседневной жизни</w:t>
      </w:r>
      <w:bookmarkEnd w:id="12"/>
    </w:p>
    <w:p w:rsidR="00AA108B" w:rsidRPr="006F45C4" w:rsidRDefault="00AA108B" w:rsidP="00303387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6F45C4">
        <w:rPr>
          <w:rStyle w:val="0pt"/>
          <w:rFonts w:ascii="Times New Roman" w:hAnsi="Times New Roman" w:cs="Times New Roman"/>
          <w:sz w:val="28"/>
          <w:szCs w:val="28"/>
        </w:rPr>
        <w:t xml:space="preserve">1.1. Автономное пребывание человека в природной среде </w:t>
      </w:r>
      <w:r w:rsidRPr="006F45C4">
        <w:rPr>
          <w:rFonts w:ascii="Times New Roman" w:hAnsi="Times New Roman" w:cs="Times New Roman"/>
          <w:sz w:val="28"/>
          <w:szCs w:val="28"/>
        </w:rPr>
        <w:t>Автономное пребывание человека в природе. Добровольная и вынужденная автономия. Причины, приводящие человека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45C4">
        <w:rPr>
          <w:rFonts w:ascii="Times New Roman" w:hAnsi="Times New Roman" w:cs="Times New Roman"/>
          <w:sz w:val="28"/>
          <w:szCs w:val="28"/>
        </w:rPr>
        <w:t>автономному существованию в природной среде.</w:t>
      </w:r>
    </w:p>
    <w:p w:rsidR="00AA108B" w:rsidRPr="006F45C4" w:rsidRDefault="00AA108B" w:rsidP="00303387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6F45C4">
        <w:rPr>
          <w:rFonts w:ascii="Times New Roman" w:hAnsi="Times New Roman" w:cs="Times New Roman"/>
          <w:sz w:val="28"/>
          <w:szCs w:val="28"/>
        </w:rPr>
        <w:t>1.2. Практическая подготовка к автономному пребыванию в природной среде</w:t>
      </w:r>
    </w:p>
    <w:p w:rsidR="00AA108B" w:rsidRDefault="00AA108B" w:rsidP="00303387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6F45C4">
        <w:rPr>
          <w:rFonts w:ascii="Times New Roman" w:hAnsi="Times New Roman" w:cs="Times New Roman"/>
          <w:sz w:val="28"/>
          <w:szCs w:val="28"/>
        </w:rPr>
        <w:t>Ориентирование на местности. Способы определения сторон горизонта. Определение своего местонахождения и направле</w:t>
      </w:r>
      <w:r w:rsidRPr="006F45C4">
        <w:rPr>
          <w:rFonts w:ascii="Times New Roman" w:hAnsi="Times New Roman" w:cs="Times New Roman"/>
          <w:sz w:val="28"/>
          <w:szCs w:val="28"/>
        </w:rPr>
        <w:softHyphen/>
        <w:t>ния движения на местности. Подготовка к выходу на природу. Порядок движения по маршруту. Определение места для бива</w:t>
      </w:r>
      <w:r w:rsidRPr="006F45C4">
        <w:rPr>
          <w:rFonts w:ascii="Times New Roman" w:hAnsi="Times New Roman" w:cs="Times New Roman"/>
          <w:sz w:val="28"/>
          <w:szCs w:val="28"/>
        </w:rPr>
        <w:softHyphen/>
        <w:t>ка и организация бивачных работ. Разведение костра, приго</w:t>
      </w:r>
      <w:r w:rsidRPr="006F45C4">
        <w:rPr>
          <w:rFonts w:ascii="Times New Roman" w:hAnsi="Times New Roman" w:cs="Times New Roman"/>
          <w:sz w:val="28"/>
          <w:szCs w:val="28"/>
        </w:rPr>
        <w:softHyphen/>
        <w:t xml:space="preserve">товление пищи на костре, меры пожарной безопасности. </w:t>
      </w:r>
    </w:p>
    <w:p w:rsidR="00AA108B" w:rsidRPr="006F45C4" w:rsidRDefault="00AA108B" w:rsidP="00303387">
      <w:pPr>
        <w:pStyle w:val="af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F45C4">
        <w:rPr>
          <w:rStyle w:val="0pt"/>
          <w:rFonts w:ascii="Times New Roman" w:hAnsi="Times New Roman" w:cs="Times New Roman"/>
          <w:sz w:val="28"/>
          <w:szCs w:val="28"/>
        </w:rPr>
        <w:t xml:space="preserve"> 1.3. Обеспечение личной безопасности на дорогах</w:t>
      </w:r>
    </w:p>
    <w:p w:rsidR="00AA108B" w:rsidRPr="006F45C4" w:rsidRDefault="00AA108B" w:rsidP="00303387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6F45C4">
        <w:rPr>
          <w:rFonts w:ascii="Times New Roman" w:hAnsi="Times New Roman" w:cs="Times New Roman"/>
          <w:sz w:val="28"/>
          <w:szCs w:val="28"/>
        </w:rPr>
        <w:t>Основные причины дорожно-транспортного травматизма. Роль человеческого фактора в возникновении ДТП. Правила безопасно</w:t>
      </w:r>
      <w:r w:rsidRPr="006F45C4">
        <w:rPr>
          <w:rFonts w:ascii="Times New Roman" w:hAnsi="Times New Roman" w:cs="Times New Roman"/>
          <w:sz w:val="28"/>
          <w:szCs w:val="28"/>
        </w:rPr>
        <w:softHyphen/>
        <w:t>го поведения на дорогах пешеходов и пассажиров. Общие обязан</w:t>
      </w:r>
      <w:r w:rsidRPr="006F45C4">
        <w:rPr>
          <w:rFonts w:ascii="Times New Roman" w:hAnsi="Times New Roman" w:cs="Times New Roman"/>
          <w:sz w:val="28"/>
          <w:szCs w:val="28"/>
        </w:rPr>
        <w:softHyphen/>
        <w:t>ности водителя. Уровень культуры водителя и безопасность на до</w:t>
      </w:r>
      <w:r w:rsidRPr="006F45C4">
        <w:rPr>
          <w:rFonts w:ascii="Times New Roman" w:hAnsi="Times New Roman" w:cs="Times New Roman"/>
          <w:sz w:val="28"/>
          <w:szCs w:val="28"/>
        </w:rPr>
        <w:softHyphen/>
        <w:t>рогах.</w:t>
      </w:r>
    </w:p>
    <w:p w:rsidR="00AA108B" w:rsidRPr="006F45C4" w:rsidRDefault="00AA108B" w:rsidP="00303387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Pr="006F45C4">
        <w:rPr>
          <w:rFonts w:ascii="Times New Roman" w:hAnsi="Times New Roman" w:cs="Times New Roman"/>
          <w:sz w:val="28"/>
          <w:szCs w:val="28"/>
        </w:rPr>
        <w:t>Пожарная безопасность. Права и обязанности граждан в области пожарной безопасности</w:t>
      </w:r>
    </w:p>
    <w:p w:rsidR="00AA108B" w:rsidRPr="006F45C4" w:rsidRDefault="00AA108B" w:rsidP="00303387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6F45C4">
        <w:rPr>
          <w:rFonts w:ascii="Times New Roman" w:hAnsi="Times New Roman" w:cs="Times New Roman"/>
          <w:sz w:val="28"/>
          <w:szCs w:val="28"/>
        </w:rPr>
        <w:t>Пожары в жилых и общественных зданиях, их возможные последствия. Основные причины возникновения пожаров в жилых и общественных зданиях. Влияние человеческого фактора на при</w:t>
      </w:r>
      <w:r w:rsidRPr="006F45C4">
        <w:rPr>
          <w:rFonts w:ascii="Times New Roman" w:hAnsi="Times New Roman" w:cs="Times New Roman"/>
          <w:sz w:val="28"/>
          <w:szCs w:val="28"/>
        </w:rPr>
        <w:softHyphen/>
        <w:t>чины возникновения пожаров. Права и обязанности граждан в области пожарной безопасности.</w:t>
      </w:r>
    </w:p>
    <w:p w:rsidR="00AA108B" w:rsidRPr="006F45C4" w:rsidRDefault="00AA108B" w:rsidP="00303387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1.5. </w:t>
      </w:r>
      <w:r w:rsidRPr="006F45C4">
        <w:rPr>
          <w:rFonts w:ascii="Times New Roman" w:hAnsi="Times New Roman" w:cs="Times New Roman"/>
          <w:sz w:val="28"/>
          <w:szCs w:val="28"/>
        </w:rPr>
        <w:t>Правила личной безопасности при пожаре</w:t>
      </w:r>
    </w:p>
    <w:p w:rsidR="00AA108B" w:rsidRPr="006F45C4" w:rsidRDefault="00AA108B" w:rsidP="00303387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6F45C4">
        <w:rPr>
          <w:rFonts w:ascii="Times New Roman" w:hAnsi="Times New Roman" w:cs="Times New Roman"/>
          <w:sz w:val="28"/>
          <w:szCs w:val="28"/>
        </w:rPr>
        <w:t>Профилактика пожаров в повседневной жизни. Соблюдение</w:t>
      </w:r>
    </w:p>
    <w:p w:rsidR="00AA108B" w:rsidRDefault="00AA108B" w:rsidP="00303387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6F45C4">
        <w:rPr>
          <w:rFonts w:ascii="Times New Roman" w:hAnsi="Times New Roman" w:cs="Times New Roman"/>
          <w:sz w:val="28"/>
          <w:szCs w:val="28"/>
        </w:rPr>
        <w:t>мер пожарной безопасности в быту. Правила безопасного пове</w:t>
      </w:r>
      <w:r w:rsidRPr="006F45C4">
        <w:rPr>
          <w:rFonts w:ascii="Times New Roman" w:hAnsi="Times New Roman" w:cs="Times New Roman"/>
          <w:sz w:val="28"/>
          <w:szCs w:val="28"/>
        </w:rPr>
        <w:softHyphen/>
        <w:t>дения при пожаре в жилом или общественном здании.</w:t>
      </w:r>
    </w:p>
    <w:p w:rsidR="00AA108B" w:rsidRPr="006F45C4" w:rsidRDefault="00AA108B" w:rsidP="00303387">
      <w:pPr>
        <w:pStyle w:val="af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F45C4">
        <w:rPr>
          <w:rStyle w:val="0pt"/>
          <w:rFonts w:ascii="Times New Roman" w:hAnsi="Times New Roman" w:cs="Times New Roman"/>
          <w:sz w:val="28"/>
          <w:szCs w:val="28"/>
        </w:rPr>
        <w:t xml:space="preserve"> 1.6. Обеспечение личной безопасности на водоемах в раз</w:t>
      </w:r>
      <w:r w:rsidRPr="006F45C4">
        <w:rPr>
          <w:rStyle w:val="0pt"/>
          <w:rFonts w:ascii="Times New Roman" w:hAnsi="Times New Roman" w:cs="Times New Roman"/>
          <w:sz w:val="28"/>
          <w:szCs w:val="28"/>
        </w:rPr>
        <w:softHyphen/>
        <w:t>личное время года</w:t>
      </w:r>
    </w:p>
    <w:p w:rsidR="00AA108B" w:rsidRPr="006F45C4" w:rsidRDefault="00AA108B" w:rsidP="00303387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6F45C4">
        <w:rPr>
          <w:rFonts w:ascii="Times New Roman" w:hAnsi="Times New Roman" w:cs="Times New Roman"/>
          <w:sz w:val="28"/>
          <w:szCs w:val="28"/>
        </w:rPr>
        <w:t>Особенности состояния водоемов в различное время года. Соблюдение правил безопасности при купании в оборудованных и необорудованных местах. Безопасный отдых у воды.</w:t>
      </w:r>
    </w:p>
    <w:p w:rsidR="00AA108B" w:rsidRPr="006F45C4" w:rsidRDefault="00AA108B" w:rsidP="00303387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6F45C4">
        <w:rPr>
          <w:rFonts w:ascii="Times New Roman" w:hAnsi="Times New Roman" w:cs="Times New Roman"/>
          <w:sz w:val="28"/>
          <w:szCs w:val="28"/>
        </w:rPr>
        <w:t>1.7. Обеспечение личной безопасности в различных быто</w:t>
      </w:r>
      <w:r w:rsidRPr="006F45C4">
        <w:rPr>
          <w:rFonts w:ascii="Times New Roman" w:hAnsi="Times New Roman" w:cs="Times New Roman"/>
          <w:sz w:val="28"/>
          <w:szCs w:val="28"/>
        </w:rPr>
        <w:softHyphen/>
        <w:t>вых ситуациях</w:t>
      </w:r>
    </w:p>
    <w:p w:rsidR="00AA108B" w:rsidRPr="006F45C4" w:rsidRDefault="00AA108B" w:rsidP="00303387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6F45C4">
        <w:rPr>
          <w:rFonts w:ascii="Times New Roman" w:hAnsi="Times New Roman" w:cs="Times New Roman"/>
          <w:sz w:val="28"/>
          <w:szCs w:val="28"/>
        </w:rPr>
        <w:t>Опасности, возникающие при нарушении правил эксплуатации различных бытовых приборов и систем жизнеобеспечения жили</w:t>
      </w:r>
      <w:r w:rsidRPr="006F45C4">
        <w:rPr>
          <w:rFonts w:ascii="Times New Roman" w:hAnsi="Times New Roman" w:cs="Times New Roman"/>
          <w:sz w:val="28"/>
          <w:szCs w:val="28"/>
        </w:rPr>
        <w:softHyphen/>
        <w:t>ща. Безопасное обращение с электричеством, бытовым газом и средствами бытовой химии. Меры безопасности при работе с инструментами. Безопасность и компьютер.</w:t>
      </w:r>
    </w:p>
    <w:p w:rsidR="00AA108B" w:rsidRPr="006F45C4" w:rsidRDefault="00AA108B" w:rsidP="00303387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1 .8. </w:t>
      </w:r>
      <w:r w:rsidRPr="006F45C4">
        <w:rPr>
          <w:rFonts w:ascii="Times New Roman" w:hAnsi="Times New Roman" w:cs="Times New Roman"/>
          <w:sz w:val="28"/>
          <w:szCs w:val="28"/>
        </w:rPr>
        <w:t>Обеспечение личной безопасности в криминогенных си</w:t>
      </w:r>
      <w:r w:rsidRPr="006F45C4">
        <w:rPr>
          <w:rFonts w:ascii="Times New Roman" w:hAnsi="Times New Roman" w:cs="Times New Roman"/>
          <w:sz w:val="28"/>
          <w:szCs w:val="28"/>
        </w:rPr>
        <w:softHyphen/>
        <w:t>туациях</w:t>
      </w:r>
    </w:p>
    <w:p w:rsidR="00AA108B" w:rsidRPr="006F45C4" w:rsidRDefault="00AA108B" w:rsidP="00303387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6F45C4">
        <w:rPr>
          <w:rFonts w:ascii="Times New Roman" w:hAnsi="Times New Roman" w:cs="Times New Roman"/>
          <w:sz w:val="28"/>
          <w:szCs w:val="28"/>
        </w:rPr>
        <w:t>Наиболее вероятные ситуации криминогенного характера на улице, в транспорте, в общественном месте, в подъезде дома, в лифте. Правила безопасного поведения в местах с повышенной криминогенной опасностью.</w:t>
      </w:r>
    </w:p>
    <w:p w:rsidR="00AA108B" w:rsidRPr="006F45C4" w:rsidRDefault="00AA108B" w:rsidP="00303387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1.9. </w:t>
      </w:r>
      <w:r w:rsidRPr="006F45C4">
        <w:rPr>
          <w:rFonts w:ascii="Times New Roman" w:hAnsi="Times New Roman" w:cs="Times New Roman"/>
          <w:sz w:val="28"/>
          <w:szCs w:val="28"/>
        </w:rPr>
        <w:t>Правила личной безопасности при угрозе террористи</w:t>
      </w:r>
      <w:r w:rsidRPr="006F45C4">
        <w:rPr>
          <w:rFonts w:ascii="Times New Roman" w:hAnsi="Times New Roman" w:cs="Times New Roman"/>
          <w:sz w:val="28"/>
          <w:szCs w:val="28"/>
        </w:rPr>
        <w:softHyphen/>
        <w:t>ческого акта</w:t>
      </w:r>
    </w:p>
    <w:p w:rsidR="00AA108B" w:rsidRPr="006F45C4" w:rsidRDefault="00AA108B" w:rsidP="00303387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6F45C4">
        <w:rPr>
          <w:rFonts w:ascii="Times New Roman" w:hAnsi="Times New Roman" w:cs="Times New Roman"/>
          <w:sz w:val="28"/>
          <w:szCs w:val="28"/>
        </w:rPr>
        <w:t>Наиболее опасные террористические акты. Правила поведения при возможной опасности взрыва. Обеспечение личной безопасности в случае захвата в заложники. Обеспечение безопасности при перестрелке.</w:t>
      </w:r>
    </w:p>
    <w:p w:rsidR="00AA108B" w:rsidRPr="006F45C4" w:rsidRDefault="00AA108B" w:rsidP="00303387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1.10. </w:t>
      </w:r>
      <w:r w:rsidRPr="006F45C4">
        <w:rPr>
          <w:rFonts w:ascii="Times New Roman" w:hAnsi="Times New Roman" w:cs="Times New Roman"/>
          <w:sz w:val="28"/>
          <w:szCs w:val="28"/>
        </w:rPr>
        <w:t>Уголовная ответственность за участие в террорис</w:t>
      </w:r>
      <w:r w:rsidRPr="006F45C4">
        <w:rPr>
          <w:rFonts w:ascii="Times New Roman" w:hAnsi="Times New Roman" w:cs="Times New Roman"/>
          <w:sz w:val="28"/>
          <w:szCs w:val="28"/>
        </w:rPr>
        <w:softHyphen/>
        <w:t>тической деятельности</w:t>
      </w:r>
    </w:p>
    <w:p w:rsidR="00AA108B" w:rsidRPr="006F45C4" w:rsidRDefault="00AA108B" w:rsidP="00303387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6F45C4">
        <w:rPr>
          <w:rFonts w:ascii="Times New Roman" w:hAnsi="Times New Roman" w:cs="Times New Roman"/>
          <w:sz w:val="28"/>
          <w:szCs w:val="28"/>
        </w:rPr>
        <w:t>Уголовная ответственность за подготовку и совершение тер</w:t>
      </w:r>
      <w:r w:rsidRPr="006F45C4">
        <w:rPr>
          <w:rFonts w:ascii="Times New Roman" w:hAnsi="Times New Roman" w:cs="Times New Roman"/>
          <w:sz w:val="28"/>
          <w:szCs w:val="28"/>
        </w:rPr>
        <w:softHyphen/>
        <w:t>рористического акта (совершение взрыва, поджога или иных действий, создающие опасность гибели людей). Уголовная от</w:t>
      </w:r>
      <w:r w:rsidRPr="006F45C4">
        <w:rPr>
          <w:rFonts w:ascii="Times New Roman" w:hAnsi="Times New Roman" w:cs="Times New Roman"/>
          <w:sz w:val="28"/>
          <w:szCs w:val="28"/>
        </w:rPr>
        <w:softHyphen/>
        <w:t>ветственность за захват заложников, за заведомо ложное сообще</w:t>
      </w:r>
      <w:r w:rsidRPr="006F45C4">
        <w:rPr>
          <w:rFonts w:ascii="Times New Roman" w:hAnsi="Times New Roman" w:cs="Times New Roman"/>
          <w:sz w:val="28"/>
          <w:szCs w:val="28"/>
        </w:rPr>
        <w:softHyphen/>
        <w:t>ние об акте терроризма, за организацию незаконного вооружен</w:t>
      </w:r>
      <w:r w:rsidRPr="006F45C4">
        <w:rPr>
          <w:rFonts w:ascii="Times New Roman" w:hAnsi="Times New Roman" w:cs="Times New Roman"/>
          <w:sz w:val="28"/>
          <w:szCs w:val="28"/>
        </w:rPr>
        <w:softHyphen/>
        <w:t>ного формирования или участие в нем.</w:t>
      </w:r>
    </w:p>
    <w:p w:rsidR="00AA108B" w:rsidRPr="006F45C4" w:rsidRDefault="00AA108B" w:rsidP="00303387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bookmarkStart w:id="13" w:name="bookmark45"/>
      <w:r w:rsidRPr="006F45C4">
        <w:rPr>
          <w:rFonts w:ascii="Times New Roman" w:hAnsi="Times New Roman" w:cs="Times New Roman"/>
          <w:b/>
          <w:sz w:val="28"/>
          <w:szCs w:val="28"/>
        </w:rPr>
        <w:t>Тема 2</w:t>
      </w:r>
      <w:r w:rsidRPr="006F45C4">
        <w:rPr>
          <w:rFonts w:ascii="Times New Roman" w:hAnsi="Times New Roman" w:cs="Times New Roman"/>
          <w:sz w:val="28"/>
          <w:szCs w:val="28"/>
        </w:rPr>
        <w:t>. Личная безопасность в условиях чрезвычайных ситуаций</w:t>
      </w:r>
      <w:bookmarkEnd w:id="13"/>
    </w:p>
    <w:p w:rsidR="00AA108B" w:rsidRPr="006F45C4" w:rsidRDefault="00AA108B" w:rsidP="00303387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6F45C4">
        <w:rPr>
          <w:rFonts w:ascii="Times New Roman" w:hAnsi="Times New Roman" w:cs="Times New Roman"/>
          <w:sz w:val="28"/>
          <w:szCs w:val="28"/>
        </w:rPr>
        <w:t>2.1. Чрезвычайные ситуации природного характера, причины их возникновения и возможные последствия</w:t>
      </w:r>
    </w:p>
    <w:p w:rsidR="00AA108B" w:rsidRPr="006F45C4" w:rsidRDefault="00AA108B" w:rsidP="00303387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6F45C4">
        <w:rPr>
          <w:rFonts w:ascii="Times New Roman" w:hAnsi="Times New Roman" w:cs="Times New Roman"/>
          <w:sz w:val="28"/>
          <w:szCs w:val="28"/>
        </w:rPr>
        <w:t>Землетрясения, цунами, наводнения, ураганы, смерчи, ополз</w:t>
      </w:r>
      <w:r w:rsidRPr="006F45C4">
        <w:rPr>
          <w:rFonts w:ascii="Times New Roman" w:hAnsi="Times New Roman" w:cs="Times New Roman"/>
          <w:sz w:val="28"/>
          <w:szCs w:val="28"/>
        </w:rPr>
        <w:softHyphen/>
        <w:t>ни и обвалы, лесные пожары — опасные чрезвычайные ситуации природного характера, приводящие к гибели людей.</w:t>
      </w:r>
    </w:p>
    <w:p w:rsidR="00AA108B" w:rsidRPr="006F45C4" w:rsidRDefault="00AA108B" w:rsidP="00303387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6F45C4">
        <w:rPr>
          <w:rFonts w:ascii="Times New Roman" w:hAnsi="Times New Roman" w:cs="Times New Roman"/>
          <w:sz w:val="28"/>
          <w:szCs w:val="28"/>
        </w:rPr>
        <w:t xml:space="preserve"> 2.2. Рекомендации населению по обеспечению личной безо</w:t>
      </w:r>
      <w:r w:rsidRPr="006F45C4">
        <w:rPr>
          <w:rFonts w:ascii="Times New Roman" w:hAnsi="Times New Roman" w:cs="Times New Roman"/>
          <w:sz w:val="28"/>
          <w:szCs w:val="28"/>
        </w:rPr>
        <w:softHyphen/>
        <w:t>пасности в условиях чрезвычайной ситуации природного харак</w:t>
      </w:r>
      <w:r w:rsidRPr="006F45C4">
        <w:rPr>
          <w:rFonts w:ascii="Times New Roman" w:hAnsi="Times New Roman" w:cs="Times New Roman"/>
          <w:sz w:val="28"/>
          <w:szCs w:val="28"/>
        </w:rPr>
        <w:softHyphen/>
        <w:t>тера</w:t>
      </w:r>
    </w:p>
    <w:p w:rsidR="00AA108B" w:rsidRPr="006F45C4" w:rsidRDefault="00AA108B" w:rsidP="00303387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6F45C4">
        <w:rPr>
          <w:rFonts w:ascii="Times New Roman" w:hAnsi="Times New Roman" w:cs="Times New Roman"/>
          <w:sz w:val="28"/>
          <w:szCs w:val="28"/>
        </w:rPr>
        <w:t>Рекомендации населению по правилам безопасного поведения в условиях чрезвычайных ситуаций природного характера — геологического, метеорологического, гидрологического и биоло</w:t>
      </w:r>
      <w:r w:rsidRPr="006F45C4">
        <w:rPr>
          <w:rFonts w:ascii="Times New Roman" w:hAnsi="Times New Roman" w:cs="Times New Roman"/>
          <w:sz w:val="28"/>
          <w:szCs w:val="28"/>
        </w:rPr>
        <w:softHyphen/>
        <w:t>гического происхождения.</w:t>
      </w:r>
    </w:p>
    <w:p w:rsidR="00AA108B" w:rsidRDefault="00AA108B" w:rsidP="00303387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6F45C4">
        <w:rPr>
          <w:rFonts w:ascii="Times New Roman" w:hAnsi="Times New Roman" w:cs="Times New Roman"/>
          <w:sz w:val="28"/>
          <w:szCs w:val="28"/>
        </w:rPr>
        <w:t>2.3. Чрезвычайные ситуации техногенного характера, при</w:t>
      </w:r>
      <w:r w:rsidRPr="006F45C4">
        <w:rPr>
          <w:rFonts w:ascii="Times New Roman" w:hAnsi="Times New Roman" w:cs="Times New Roman"/>
          <w:sz w:val="28"/>
          <w:szCs w:val="28"/>
        </w:rPr>
        <w:softHyphen/>
        <w:t xml:space="preserve">чины их возникновения и возможные последствия </w:t>
      </w:r>
    </w:p>
    <w:p w:rsidR="00AA108B" w:rsidRPr="006F45C4" w:rsidRDefault="00AA108B" w:rsidP="00303387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6F45C4">
        <w:rPr>
          <w:rFonts w:ascii="Times New Roman" w:hAnsi="Times New Roman" w:cs="Times New Roman"/>
          <w:sz w:val="28"/>
          <w:szCs w:val="28"/>
        </w:rPr>
        <w:lastRenderedPageBreak/>
        <w:t>2.4. Рекомендации населению по обеспечению личной безо</w:t>
      </w:r>
      <w:r w:rsidRPr="006F45C4">
        <w:rPr>
          <w:rFonts w:ascii="Times New Roman" w:hAnsi="Times New Roman" w:cs="Times New Roman"/>
          <w:sz w:val="28"/>
          <w:szCs w:val="28"/>
        </w:rPr>
        <w:softHyphen/>
        <w:t>пасности в условиях чрезвычайных ситуаций техногенного характера</w:t>
      </w:r>
    </w:p>
    <w:p w:rsidR="00AA108B" w:rsidRPr="006F45C4" w:rsidRDefault="00AA108B" w:rsidP="00303387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6F45C4">
        <w:rPr>
          <w:rFonts w:ascii="Times New Roman" w:hAnsi="Times New Roman" w:cs="Times New Roman"/>
          <w:sz w:val="28"/>
          <w:szCs w:val="28"/>
        </w:rPr>
        <w:t xml:space="preserve">Рекомендации населению по безопасному поведению в случае возникновения аварии на </w:t>
      </w:r>
      <w:proofErr w:type="spellStart"/>
      <w:r w:rsidRPr="006F45C4">
        <w:rPr>
          <w:rFonts w:ascii="Times New Roman" w:hAnsi="Times New Roman" w:cs="Times New Roman"/>
          <w:sz w:val="28"/>
          <w:szCs w:val="28"/>
        </w:rPr>
        <w:t>радиаци</w:t>
      </w:r>
      <w:r>
        <w:rPr>
          <w:rFonts w:ascii="Times New Roman" w:hAnsi="Times New Roman" w:cs="Times New Roman"/>
          <w:sz w:val="28"/>
          <w:szCs w:val="28"/>
        </w:rPr>
        <w:t>онно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опасном, на химически опас</w:t>
      </w:r>
      <w:r w:rsidRPr="006F45C4">
        <w:rPr>
          <w:rFonts w:ascii="Times New Roman" w:hAnsi="Times New Roman" w:cs="Times New Roman"/>
          <w:sz w:val="28"/>
          <w:szCs w:val="28"/>
        </w:rPr>
        <w:t xml:space="preserve">ном, на </w:t>
      </w:r>
      <w:proofErr w:type="spellStart"/>
      <w:r w:rsidRPr="006F45C4">
        <w:rPr>
          <w:rFonts w:ascii="Times New Roman" w:hAnsi="Times New Roman" w:cs="Times New Roman"/>
          <w:sz w:val="28"/>
          <w:szCs w:val="28"/>
        </w:rPr>
        <w:t>взрывопожарооПасном</w:t>
      </w:r>
      <w:proofErr w:type="spellEnd"/>
      <w:r w:rsidRPr="006F45C4">
        <w:rPr>
          <w:rFonts w:ascii="Times New Roman" w:hAnsi="Times New Roman" w:cs="Times New Roman"/>
          <w:sz w:val="28"/>
          <w:szCs w:val="28"/>
        </w:rPr>
        <w:t>, на гидротехническом объектах.</w:t>
      </w:r>
    </w:p>
    <w:p w:rsidR="00AA108B" w:rsidRPr="006F45C4" w:rsidRDefault="00AA108B" w:rsidP="00303387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bookmarkStart w:id="14" w:name="bookmark46"/>
      <w:r w:rsidRPr="006F45C4">
        <w:rPr>
          <w:rFonts w:ascii="Times New Roman" w:hAnsi="Times New Roman" w:cs="Times New Roman"/>
          <w:b/>
          <w:sz w:val="28"/>
          <w:szCs w:val="28"/>
        </w:rPr>
        <w:t>Тема 3</w:t>
      </w:r>
      <w:r w:rsidRPr="006F45C4">
        <w:rPr>
          <w:rFonts w:ascii="Times New Roman" w:hAnsi="Times New Roman" w:cs="Times New Roman"/>
          <w:sz w:val="28"/>
          <w:szCs w:val="28"/>
        </w:rPr>
        <w:t>. Современный комплекс проблем безопасности социального характера</w:t>
      </w:r>
      <w:bookmarkEnd w:id="14"/>
    </w:p>
    <w:p w:rsidR="00AA108B" w:rsidRPr="006F45C4" w:rsidRDefault="00AA108B" w:rsidP="00303387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Pr="006F45C4">
        <w:rPr>
          <w:rFonts w:ascii="Times New Roman" w:hAnsi="Times New Roman" w:cs="Times New Roman"/>
          <w:sz w:val="28"/>
          <w:szCs w:val="28"/>
        </w:rPr>
        <w:t>Военные угрозы национальной безопасности России</w:t>
      </w:r>
    </w:p>
    <w:p w:rsidR="00AA108B" w:rsidRPr="006F45C4" w:rsidRDefault="00AA108B" w:rsidP="00303387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6F45C4">
        <w:rPr>
          <w:rFonts w:ascii="Times New Roman" w:hAnsi="Times New Roman" w:cs="Times New Roman"/>
          <w:sz w:val="28"/>
          <w:szCs w:val="28"/>
        </w:rPr>
        <w:t>Военные угрозы национал</w:t>
      </w:r>
      <w:r>
        <w:rPr>
          <w:rFonts w:ascii="Times New Roman" w:hAnsi="Times New Roman" w:cs="Times New Roman"/>
          <w:sz w:val="28"/>
          <w:szCs w:val="28"/>
        </w:rPr>
        <w:t>ьной безопасности России. Нацио</w:t>
      </w:r>
      <w:r w:rsidRPr="006F45C4">
        <w:rPr>
          <w:rFonts w:ascii="Times New Roman" w:hAnsi="Times New Roman" w:cs="Times New Roman"/>
          <w:sz w:val="28"/>
          <w:szCs w:val="28"/>
        </w:rPr>
        <w:t>нальные интересы России в военной сфере, защита ее независи</w:t>
      </w:r>
      <w:r w:rsidRPr="006F45C4">
        <w:rPr>
          <w:rFonts w:ascii="Times New Roman" w:hAnsi="Times New Roman" w:cs="Times New Roman"/>
          <w:sz w:val="28"/>
          <w:szCs w:val="28"/>
        </w:rPr>
        <w:softHyphen/>
        <w:t>мости, суверенитета, территориальной целостности, обеспечение условий для мирного, демократического развития государства.</w:t>
      </w:r>
    </w:p>
    <w:p w:rsidR="00AA108B" w:rsidRPr="006F45C4" w:rsidRDefault="00AA108B" w:rsidP="00303387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Pr="006F45C4">
        <w:rPr>
          <w:rFonts w:ascii="Times New Roman" w:hAnsi="Times New Roman" w:cs="Times New Roman"/>
          <w:sz w:val="28"/>
          <w:szCs w:val="28"/>
        </w:rPr>
        <w:t>Характер современных войн и вооруженных кон</w:t>
      </w:r>
      <w:r w:rsidRPr="006F45C4">
        <w:rPr>
          <w:rFonts w:ascii="Times New Roman" w:hAnsi="Times New Roman" w:cs="Times New Roman"/>
          <w:sz w:val="28"/>
          <w:szCs w:val="28"/>
        </w:rPr>
        <w:softHyphen/>
        <w:t>фликтов</w:t>
      </w:r>
    </w:p>
    <w:p w:rsidR="00AA108B" w:rsidRPr="006F45C4" w:rsidRDefault="00AA108B" w:rsidP="00303387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6F45C4">
        <w:rPr>
          <w:rFonts w:ascii="Times New Roman" w:hAnsi="Times New Roman" w:cs="Times New Roman"/>
          <w:sz w:val="28"/>
          <w:szCs w:val="28"/>
        </w:rPr>
        <w:t>Вооруженный конфликт, локальная война, региональная война, крупномасштабная война.</w:t>
      </w:r>
    </w:p>
    <w:p w:rsidR="00AA108B" w:rsidRPr="006F45C4" w:rsidRDefault="00AA108B" w:rsidP="00303387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Pr="006F45C4">
        <w:rPr>
          <w:rFonts w:ascii="Times New Roman" w:hAnsi="Times New Roman" w:cs="Times New Roman"/>
          <w:sz w:val="28"/>
          <w:szCs w:val="28"/>
        </w:rPr>
        <w:t>Международный терроризм — угроза национальной безопасности России</w:t>
      </w:r>
    </w:p>
    <w:p w:rsidR="00AA108B" w:rsidRPr="006F45C4" w:rsidRDefault="00AA108B" w:rsidP="00303387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6F45C4">
        <w:rPr>
          <w:rFonts w:ascii="Times New Roman" w:hAnsi="Times New Roman" w:cs="Times New Roman"/>
          <w:sz w:val="28"/>
          <w:szCs w:val="28"/>
        </w:rPr>
        <w:t>Терроризм: общие понятия и определения. Характеристика современной террористической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 в России. Междуна</w:t>
      </w:r>
      <w:r w:rsidRPr="006F45C4">
        <w:rPr>
          <w:rFonts w:ascii="Times New Roman" w:hAnsi="Times New Roman" w:cs="Times New Roman"/>
          <w:sz w:val="28"/>
          <w:szCs w:val="28"/>
        </w:rPr>
        <w:t>родный терроризм как социальное явление.</w:t>
      </w:r>
    </w:p>
    <w:p w:rsidR="00AA108B" w:rsidRPr="006F45C4" w:rsidRDefault="00AA108B" w:rsidP="00303387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r w:rsidRPr="006F45C4">
        <w:rPr>
          <w:rFonts w:ascii="Times New Roman" w:hAnsi="Times New Roman" w:cs="Times New Roman"/>
          <w:sz w:val="28"/>
          <w:szCs w:val="28"/>
        </w:rPr>
        <w:t>Виды террористических актов, их цели и способы осу</w:t>
      </w:r>
      <w:r w:rsidRPr="006F45C4">
        <w:rPr>
          <w:rFonts w:ascii="Times New Roman" w:hAnsi="Times New Roman" w:cs="Times New Roman"/>
          <w:sz w:val="28"/>
          <w:szCs w:val="28"/>
        </w:rPr>
        <w:softHyphen/>
        <w:t>ществления</w:t>
      </w:r>
    </w:p>
    <w:p w:rsidR="00AA108B" w:rsidRPr="006F45C4" w:rsidRDefault="00AA108B" w:rsidP="00303387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6F45C4">
        <w:rPr>
          <w:rFonts w:ascii="Times New Roman" w:hAnsi="Times New Roman" w:cs="Times New Roman"/>
          <w:sz w:val="28"/>
          <w:szCs w:val="28"/>
        </w:rPr>
        <w:t>Основные виды терроризма по средствам, используемым при осуществлении террористических актов, а также в зависимости от того, против кого направлен террор и какие перед ним поставлены цели. Основные черты, которые характеризуют современный тер</w:t>
      </w:r>
      <w:r w:rsidRPr="006F45C4">
        <w:rPr>
          <w:rFonts w:ascii="Times New Roman" w:hAnsi="Times New Roman" w:cs="Times New Roman"/>
          <w:sz w:val="28"/>
          <w:szCs w:val="28"/>
        </w:rPr>
        <w:softHyphen/>
        <w:t>роризм.</w:t>
      </w:r>
    </w:p>
    <w:p w:rsidR="00AA108B" w:rsidRPr="006F45C4" w:rsidRDefault="00AA108B" w:rsidP="00303387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r w:rsidRPr="006F45C4">
        <w:rPr>
          <w:rFonts w:ascii="Times New Roman" w:hAnsi="Times New Roman" w:cs="Times New Roman"/>
          <w:sz w:val="28"/>
          <w:szCs w:val="28"/>
        </w:rPr>
        <w:t>Наркотизм и национальная безопасность России</w:t>
      </w:r>
    </w:p>
    <w:p w:rsidR="00AA108B" w:rsidRPr="006F45C4" w:rsidRDefault="00AA108B" w:rsidP="00303387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6F45C4">
        <w:rPr>
          <w:rFonts w:ascii="Times New Roman" w:hAnsi="Times New Roman" w:cs="Times New Roman"/>
          <w:sz w:val="28"/>
          <w:szCs w:val="28"/>
        </w:rPr>
        <w:t>Наркотизм как преступное социальное явление по незаконному</w:t>
      </w:r>
    </w:p>
    <w:p w:rsidR="00AA108B" w:rsidRPr="006F45C4" w:rsidRDefault="00AA108B" w:rsidP="00303387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6F45C4">
        <w:rPr>
          <w:rFonts w:ascii="Times New Roman" w:hAnsi="Times New Roman" w:cs="Times New Roman"/>
          <w:sz w:val="28"/>
          <w:szCs w:val="28"/>
        </w:rPr>
        <w:t>распространению наркотиков среди населения ради получения прибыли. Основные составляющие наркотизма.</w:t>
      </w:r>
    </w:p>
    <w:p w:rsidR="00AA108B" w:rsidRDefault="00AA108B" w:rsidP="00303387">
      <w:pPr>
        <w:pStyle w:val="af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45C4">
        <w:rPr>
          <w:rFonts w:ascii="Times New Roman" w:hAnsi="Times New Roman" w:cs="Times New Roman"/>
          <w:b/>
          <w:sz w:val="28"/>
          <w:szCs w:val="28"/>
        </w:rPr>
        <w:t xml:space="preserve">Раздел II. </w:t>
      </w:r>
    </w:p>
    <w:p w:rsidR="00AA108B" w:rsidRDefault="00AA108B" w:rsidP="00303387">
      <w:pPr>
        <w:pStyle w:val="af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45C4">
        <w:rPr>
          <w:rFonts w:ascii="Times New Roman" w:hAnsi="Times New Roman" w:cs="Times New Roman"/>
          <w:b/>
          <w:sz w:val="28"/>
          <w:szCs w:val="28"/>
        </w:rPr>
        <w:t>Защита населения Российской Федерации от чрезвычайных ситуаций</w:t>
      </w:r>
    </w:p>
    <w:p w:rsidR="00AA108B" w:rsidRPr="006F45C4" w:rsidRDefault="00AA108B" w:rsidP="00303387">
      <w:pPr>
        <w:pStyle w:val="af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108B" w:rsidRPr="006F45C4" w:rsidRDefault="00AA108B" w:rsidP="00303387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bookmarkStart w:id="15" w:name="bookmark47"/>
      <w:r w:rsidRPr="006F45C4">
        <w:rPr>
          <w:rFonts w:ascii="Times New Roman" w:hAnsi="Times New Roman" w:cs="Times New Roman"/>
          <w:b/>
          <w:sz w:val="28"/>
          <w:szCs w:val="28"/>
        </w:rPr>
        <w:t>Тема 4</w:t>
      </w:r>
      <w:r w:rsidRPr="006F45C4">
        <w:rPr>
          <w:rFonts w:ascii="Times New Roman" w:hAnsi="Times New Roman" w:cs="Times New Roman"/>
          <w:sz w:val="28"/>
          <w:szCs w:val="28"/>
        </w:rPr>
        <w:t>. Нормативно-правовая база Российской Федера</w:t>
      </w:r>
      <w:r w:rsidRPr="006F45C4">
        <w:rPr>
          <w:rFonts w:ascii="Times New Roman" w:hAnsi="Times New Roman" w:cs="Times New Roman"/>
          <w:sz w:val="28"/>
          <w:szCs w:val="28"/>
        </w:rPr>
        <w:softHyphen/>
        <w:t>ции по обеспечению безопасности личности, общества и го</w:t>
      </w:r>
      <w:r w:rsidRPr="006F45C4">
        <w:rPr>
          <w:rFonts w:ascii="Times New Roman" w:hAnsi="Times New Roman" w:cs="Times New Roman"/>
          <w:sz w:val="28"/>
          <w:szCs w:val="28"/>
        </w:rPr>
        <w:softHyphen/>
        <w:t>сударства</w:t>
      </w:r>
      <w:bookmarkEnd w:id="15"/>
    </w:p>
    <w:p w:rsidR="00AA108B" w:rsidRPr="006F45C4" w:rsidRDefault="00AA108B" w:rsidP="00303387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 </w:t>
      </w:r>
      <w:r w:rsidRPr="006F45C4">
        <w:rPr>
          <w:rFonts w:ascii="Times New Roman" w:hAnsi="Times New Roman" w:cs="Times New Roman"/>
          <w:sz w:val="28"/>
          <w:szCs w:val="28"/>
        </w:rPr>
        <w:t>Законы и другие нормативно-правовые акты Российской Федерации по обеспечению безопасности</w:t>
      </w:r>
    </w:p>
    <w:p w:rsidR="00AA108B" w:rsidRPr="006F45C4" w:rsidRDefault="00AA108B" w:rsidP="00303387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6F45C4">
        <w:rPr>
          <w:rFonts w:ascii="Times New Roman" w:hAnsi="Times New Roman" w:cs="Times New Roman"/>
          <w:sz w:val="28"/>
          <w:szCs w:val="28"/>
        </w:rPr>
        <w:t>Положения Конституции Российской Федерации, основные законы Российской Федерации, положения которых направлены на обеспечение безопасности граждан (федеральные законы «О защите населения и территорий от чрезвычайных ситуаций при</w:t>
      </w:r>
      <w:r w:rsidRPr="006F45C4">
        <w:rPr>
          <w:rFonts w:ascii="Times New Roman" w:hAnsi="Times New Roman" w:cs="Times New Roman"/>
          <w:sz w:val="28"/>
          <w:szCs w:val="28"/>
        </w:rPr>
        <w:softHyphen/>
        <w:t>родного и техногенного характера», «О безопасности», «О по</w:t>
      </w:r>
      <w:r w:rsidRPr="006F45C4">
        <w:rPr>
          <w:rFonts w:ascii="Times New Roman" w:hAnsi="Times New Roman" w:cs="Times New Roman"/>
          <w:sz w:val="28"/>
          <w:szCs w:val="28"/>
        </w:rPr>
        <w:softHyphen/>
        <w:t>жарной безопасности», «О гражданской обороне», «О противо</w:t>
      </w:r>
      <w:r w:rsidRPr="006F45C4">
        <w:rPr>
          <w:rFonts w:ascii="Times New Roman" w:hAnsi="Times New Roman" w:cs="Times New Roman"/>
          <w:sz w:val="28"/>
          <w:szCs w:val="28"/>
        </w:rPr>
        <w:softHyphen/>
        <w:t>действии терроризму» и др.). Краткое содержание основных положений законов, права и обязанности граждан.</w:t>
      </w:r>
    </w:p>
    <w:p w:rsidR="00AA108B" w:rsidRPr="006F45C4" w:rsidRDefault="00AA108B" w:rsidP="00303387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4.2. </w:t>
      </w:r>
      <w:r w:rsidRPr="006F45C4">
        <w:rPr>
          <w:rFonts w:ascii="Times New Roman" w:hAnsi="Times New Roman" w:cs="Times New Roman"/>
          <w:sz w:val="28"/>
          <w:szCs w:val="28"/>
        </w:rPr>
        <w:t>Единая государственная система предупреждения и лик</w:t>
      </w:r>
      <w:r w:rsidRPr="006F45C4">
        <w:rPr>
          <w:rFonts w:ascii="Times New Roman" w:hAnsi="Times New Roman" w:cs="Times New Roman"/>
          <w:sz w:val="28"/>
          <w:szCs w:val="28"/>
        </w:rPr>
        <w:softHyphen/>
        <w:t>видации чрезвычайных ситуаций (РСЧС), ее структура и задачи</w:t>
      </w:r>
    </w:p>
    <w:p w:rsidR="00AA108B" w:rsidRPr="006F45C4" w:rsidRDefault="00AA108B" w:rsidP="00303387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6F45C4">
        <w:rPr>
          <w:rFonts w:ascii="Times New Roman" w:hAnsi="Times New Roman" w:cs="Times New Roman"/>
          <w:sz w:val="28"/>
          <w:szCs w:val="28"/>
        </w:rPr>
        <w:t>Единая государственная система предупреждения и ликвида</w:t>
      </w:r>
      <w:r w:rsidRPr="006F45C4">
        <w:rPr>
          <w:rFonts w:ascii="Times New Roman" w:hAnsi="Times New Roman" w:cs="Times New Roman"/>
          <w:sz w:val="28"/>
          <w:szCs w:val="28"/>
        </w:rPr>
        <w:softHyphen/>
        <w:t>ции чрезвычайных ситуаций, ее</w:t>
      </w:r>
      <w:r>
        <w:rPr>
          <w:rFonts w:ascii="Times New Roman" w:hAnsi="Times New Roman" w:cs="Times New Roman"/>
          <w:sz w:val="28"/>
          <w:szCs w:val="28"/>
        </w:rPr>
        <w:t xml:space="preserve"> предназначение, структура и ос</w:t>
      </w:r>
      <w:r w:rsidRPr="006F45C4">
        <w:rPr>
          <w:rFonts w:ascii="Times New Roman" w:hAnsi="Times New Roman" w:cs="Times New Roman"/>
          <w:sz w:val="28"/>
          <w:szCs w:val="28"/>
        </w:rPr>
        <w:t>новные задачи.</w:t>
      </w:r>
    </w:p>
    <w:p w:rsidR="00AA108B" w:rsidRPr="006F45C4" w:rsidRDefault="00AA108B" w:rsidP="00303387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bookmarkStart w:id="16" w:name="bookmark48"/>
      <w:r w:rsidRPr="006F45C4">
        <w:rPr>
          <w:rFonts w:ascii="Times New Roman" w:hAnsi="Times New Roman" w:cs="Times New Roman"/>
          <w:b/>
          <w:sz w:val="28"/>
          <w:szCs w:val="28"/>
        </w:rPr>
        <w:t>Тема 5</w:t>
      </w:r>
      <w:r w:rsidRPr="006F45C4">
        <w:rPr>
          <w:rFonts w:ascii="Times New Roman" w:hAnsi="Times New Roman" w:cs="Times New Roman"/>
          <w:sz w:val="28"/>
          <w:szCs w:val="28"/>
        </w:rPr>
        <w:t>. Организационные основы борьбы с терроризмом и наркобизнесом в Российской Федерации</w:t>
      </w:r>
      <w:bookmarkEnd w:id="16"/>
    </w:p>
    <w:p w:rsidR="00AA108B" w:rsidRPr="006F45C4" w:rsidRDefault="00AA108B" w:rsidP="00303387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Pr="006F45C4">
        <w:rPr>
          <w:rFonts w:ascii="Times New Roman" w:hAnsi="Times New Roman" w:cs="Times New Roman"/>
          <w:sz w:val="28"/>
          <w:szCs w:val="28"/>
        </w:rPr>
        <w:t>Нормативно-правовая база борьбы с терроризмом</w:t>
      </w:r>
    </w:p>
    <w:p w:rsidR="00AA108B" w:rsidRPr="006F45C4" w:rsidRDefault="00AA108B" w:rsidP="00303387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6F45C4">
        <w:rPr>
          <w:rFonts w:ascii="Times New Roman" w:hAnsi="Times New Roman" w:cs="Times New Roman"/>
          <w:sz w:val="28"/>
          <w:szCs w:val="28"/>
        </w:rPr>
        <w:t>Правовая основа противодействия терроризму в современных</w:t>
      </w:r>
    </w:p>
    <w:p w:rsidR="00AA108B" w:rsidRPr="006F45C4" w:rsidRDefault="00AA108B" w:rsidP="00303387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6F45C4">
        <w:rPr>
          <w:rFonts w:ascii="Times New Roman" w:hAnsi="Times New Roman" w:cs="Times New Roman"/>
          <w:sz w:val="28"/>
          <w:szCs w:val="28"/>
        </w:rPr>
        <w:t>условиях: Конституция Российской Федерации, общепризнанные принципы и нормы международн</w:t>
      </w:r>
      <w:r>
        <w:rPr>
          <w:rFonts w:ascii="Times New Roman" w:hAnsi="Times New Roman" w:cs="Times New Roman"/>
          <w:sz w:val="28"/>
          <w:szCs w:val="28"/>
        </w:rPr>
        <w:t>ого права, международные догово</w:t>
      </w:r>
      <w:r w:rsidRPr="006F45C4">
        <w:rPr>
          <w:rFonts w:ascii="Times New Roman" w:hAnsi="Times New Roman" w:cs="Times New Roman"/>
          <w:sz w:val="28"/>
          <w:szCs w:val="28"/>
        </w:rPr>
        <w:t xml:space="preserve">ры Российской Федерации, </w:t>
      </w:r>
      <w:r>
        <w:rPr>
          <w:rFonts w:ascii="Times New Roman" w:hAnsi="Times New Roman" w:cs="Times New Roman"/>
          <w:sz w:val="28"/>
          <w:szCs w:val="28"/>
        </w:rPr>
        <w:t>Федеральный закон «О противодей</w:t>
      </w:r>
      <w:r w:rsidRPr="006F45C4">
        <w:rPr>
          <w:rFonts w:ascii="Times New Roman" w:hAnsi="Times New Roman" w:cs="Times New Roman"/>
          <w:sz w:val="28"/>
          <w:szCs w:val="28"/>
        </w:rPr>
        <w:t>ствии терроризму» (от б марта 2006 г., № 35-Ф3), Указ Президен</w:t>
      </w:r>
      <w:r w:rsidRPr="006F45C4">
        <w:rPr>
          <w:rFonts w:ascii="Times New Roman" w:hAnsi="Times New Roman" w:cs="Times New Roman"/>
          <w:sz w:val="28"/>
          <w:szCs w:val="28"/>
        </w:rPr>
        <w:softHyphen/>
        <w:t>та РФ «О мерах по противодействию терроризму» (от 15 февраля 2006 г., № 116).</w:t>
      </w:r>
    </w:p>
    <w:p w:rsidR="00AA108B" w:rsidRPr="006F45C4" w:rsidRDefault="00AA108B" w:rsidP="00303387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Pr="006F45C4">
        <w:rPr>
          <w:rFonts w:ascii="Times New Roman" w:hAnsi="Times New Roman" w:cs="Times New Roman"/>
          <w:sz w:val="28"/>
          <w:szCs w:val="28"/>
        </w:rPr>
        <w:t>Контртеррористическая операция</w:t>
      </w:r>
    </w:p>
    <w:p w:rsidR="00AA108B" w:rsidRPr="006F45C4" w:rsidRDefault="00AA108B" w:rsidP="00303387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6F45C4">
        <w:rPr>
          <w:rFonts w:ascii="Times New Roman" w:hAnsi="Times New Roman" w:cs="Times New Roman"/>
          <w:sz w:val="28"/>
          <w:szCs w:val="28"/>
        </w:rPr>
        <w:t>Контртеррористическая опе</w:t>
      </w:r>
      <w:r>
        <w:rPr>
          <w:rFonts w:ascii="Times New Roman" w:hAnsi="Times New Roman" w:cs="Times New Roman"/>
          <w:sz w:val="28"/>
          <w:szCs w:val="28"/>
        </w:rPr>
        <w:t>рация, ее предназначение и усло</w:t>
      </w:r>
      <w:r w:rsidRPr="006F45C4">
        <w:rPr>
          <w:rFonts w:ascii="Times New Roman" w:hAnsi="Times New Roman" w:cs="Times New Roman"/>
          <w:sz w:val="28"/>
          <w:szCs w:val="28"/>
        </w:rPr>
        <w:t xml:space="preserve">вия проведения, состав группировки сил и средств, включаемых в контртеррористическую операцию. Правовой </w:t>
      </w:r>
      <w:r>
        <w:rPr>
          <w:rFonts w:ascii="Times New Roman" w:hAnsi="Times New Roman" w:cs="Times New Roman"/>
          <w:sz w:val="28"/>
          <w:szCs w:val="28"/>
        </w:rPr>
        <w:t>режим контртер</w:t>
      </w:r>
      <w:r w:rsidRPr="006F45C4">
        <w:rPr>
          <w:rFonts w:ascii="Times New Roman" w:hAnsi="Times New Roman" w:cs="Times New Roman"/>
          <w:sz w:val="28"/>
          <w:szCs w:val="28"/>
        </w:rPr>
        <w:t>рористической операции. Окон</w:t>
      </w:r>
      <w:r>
        <w:rPr>
          <w:rFonts w:ascii="Times New Roman" w:hAnsi="Times New Roman" w:cs="Times New Roman"/>
          <w:sz w:val="28"/>
          <w:szCs w:val="28"/>
        </w:rPr>
        <w:t>чание контртеррористической опе</w:t>
      </w:r>
      <w:r w:rsidRPr="006F45C4">
        <w:rPr>
          <w:rFonts w:ascii="Times New Roman" w:hAnsi="Times New Roman" w:cs="Times New Roman"/>
          <w:sz w:val="28"/>
          <w:szCs w:val="28"/>
        </w:rPr>
        <w:t>рации.</w:t>
      </w:r>
    </w:p>
    <w:p w:rsidR="00AA108B" w:rsidRPr="006F45C4" w:rsidRDefault="00AA108B" w:rsidP="00303387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6F45C4">
        <w:rPr>
          <w:rFonts w:ascii="Times New Roman" w:hAnsi="Times New Roman" w:cs="Times New Roman"/>
          <w:sz w:val="28"/>
          <w:szCs w:val="28"/>
        </w:rPr>
        <w:t>Правила поведения при угрозе террористического акта (разбор ситуационных задач)</w:t>
      </w:r>
    </w:p>
    <w:p w:rsidR="00AA108B" w:rsidRPr="006F45C4" w:rsidRDefault="00AA108B" w:rsidP="00303387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6F45C4">
        <w:rPr>
          <w:rFonts w:ascii="Times New Roman" w:hAnsi="Times New Roman" w:cs="Times New Roman"/>
          <w:sz w:val="28"/>
          <w:szCs w:val="28"/>
        </w:rPr>
        <w:t>Правила поведения в случае захвата вас в заложники.</w:t>
      </w:r>
    </w:p>
    <w:p w:rsidR="00AA108B" w:rsidRPr="006F45C4" w:rsidRDefault="00AA108B" w:rsidP="00303387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6F45C4">
        <w:rPr>
          <w:rFonts w:ascii="Times New Roman" w:hAnsi="Times New Roman" w:cs="Times New Roman"/>
          <w:sz w:val="28"/>
          <w:szCs w:val="28"/>
        </w:rPr>
        <w:t>Правила поведения, если вы подверглись нападению с целью похищения.</w:t>
      </w:r>
    </w:p>
    <w:p w:rsidR="00AA108B" w:rsidRPr="006F45C4" w:rsidRDefault="00AA108B" w:rsidP="00303387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6F45C4">
        <w:rPr>
          <w:rFonts w:ascii="Times New Roman" w:hAnsi="Times New Roman" w:cs="Times New Roman"/>
          <w:sz w:val="28"/>
          <w:szCs w:val="28"/>
        </w:rPr>
        <w:t>Обеспечение безопасности при захвате самолета террористами.</w:t>
      </w:r>
    </w:p>
    <w:p w:rsidR="00AA108B" w:rsidRPr="006F45C4" w:rsidRDefault="00AA108B" w:rsidP="00303387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</w:t>
      </w:r>
      <w:r w:rsidRPr="006F45C4">
        <w:rPr>
          <w:rFonts w:ascii="Times New Roman" w:hAnsi="Times New Roman" w:cs="Times New Roman"/>
          <w:sz w:val="28"/>
          <w:szCs w:val="28"/>
        </w:rPr>
        <w:t>Правила поведения при угрозе террористического акта (разбор ситуационных задач)</w:t>
      </w:r>
    </w:p>
    <w:p w:rsidR="00AA108B" w:rsidRDefault="00AA108B" w:rsidP="00303387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6F45C4">
        <w:rPr>
          <w:rFonts w:ascii="Times New Roman" w:hAnsi="Times New Roman" w:cs="Times New Roman"/>
          <w:sz w:val="28"/>
          <w:szCs w:val="28"/>
        </w:rPr>
        <w:t>Обеспечение безопасности при перестрелке.</w:t>
      </w:r>
    </w:p>
    <w:p w:rsidR="00AA108B" w:rsidRPr="006F45C4" w:rsidRDefault="00AA108B" w:rsidP="00303387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</w:t>
      </w:r>
      <w:r w:rsidRPr="006F45C4">
        <w:rPr>
          <w:rFonts w:ascii="Times New Roman" w:hAnsi="Times New Roman" w:cs="Times New Roman"/>
          <w:sz w:val="28"/>
          <w:szCs w:val="28"/>
        </w:rPr>
        <w:t>Правила поведения при угрозе террористического акта (разбор ситуационных задач)</w:t>
      </w:r>
    </w:p>
    <w:p w:rsidR="00AA108B" w:rsidRPr="006F45C4" w:rsidRDefault="00AA108B" w:rsidP="00303387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6F45C4">
        <w:rPr>
          <w:rFonts w:ascii="Times New Roman" w:hAnsi="Times New Roman" w:cs="Times New Roman"/>
          <w:sz w:val="28"/>
          <w:szCs w:val="28"/>
        </w:rPr>
        <w:t>О порядке приема сообще</w:t>
      </w:r>
      <w:r>
        <w:rPr>
          <w:rFonts w:ascii="Times New Roman" w:hAnsi="Times New Roman" w:cs="Times New Roman"/>
          <w:sz w:val="28"/>
          <w:szCs w:val="28"/>
        </w:rPr>
        <w:t>ний, содержащих угрозы террорис</w:t>
      </w:r>
      <w:r w:rsidRPr="006F45C4">
        <w:rPr>
          <w:rFonts w:ascii="Times New Roman" w:hAnsi="Times New Roman" w:cs="Times New Roman"/>
          <w:sz w:val="28"/>
          <w:szCs w:val="28"/>
        </w:rPr>
        <w:t>тического характера, по телефону.</w:t>
      </w:r>
    </w:p>
    <w:p w:rsidR="00AA108B" w:rsidRPr="006F45C4" w:rsidRDefault="00AA108B" w:rsidP="00303387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5.5. </w:t>
      </w:r>
      <w:r w:rsidRPr="006F45C4">
        <w:rPr>
          <w:rFonts w:ascii="Times New Roman" w:hAnsi="Times New Roman" w:cs="Times New Roman"/>
          <w:sz w:val="28"/>
          <w:szCs w:val="28"/>
        </w:rPr>
        <w:t>Государственная политика противодействия наркотизму</w:t>
      </w:r>
    </w:p>
    <w:p w:rsidR="00AA108B" w:rsidRPr="006F45C4" w:rsidRDefault="00AA108B" w:rsidP="00303387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6F45C4">
        <w:rPr>
          <w:rFonts w:ascii="Times New Roman" w:hAnsi="Times New Roman" w:cs="Times New Roman"/>
          <w:sz w:val="28"/>
          <w:szCs w:val="28"/>
        </w:rPr>
        <w:t>Концепция государственной политики по контролю за наркоти</w:t>
      </w:r>
      <w:r w:rsidRPr="006F45C4">
        <w:rPr>
          <w:rFonts w:ascii="Times New Roman" w:hAnsi="Times New Roman" w:cs="Times New Roman"/>
          <w:sz w:val="28"/>
          <w:szCs w:val="28"/>
        </w:rPr>
        <w:softHyphen/>
        <w:t>ками в Российской Федерации. Закон «О наркотических средствах и психотропных веществах» (принят в 1997 г.). Статьи Уголовного кодекса Российской Федерации, в которых предусмотрены наказа</w:t>
      </w:r>
      <w:r w:rsidRPr="006F45C4">
        <w:rPr>
          <w:rFonts w:ascii="Times New Roman" w:hAnsi="Times New Roman" w:cs="Times New Roman"/>
          <w:sz w:val="28"/>
          <w:szCs w:val="28"/>
        </w:rPr>
        <w:softHyphen/>
        <w:t>ния за незаконные действия, связанные с наркотическими и психо</w:t>
      </w:r>
      <w:r w:rsidRPr="006F45C4">
        <w:rPr>
          <w:rFonts w:ascii="Times New Roman" w:hAnsi="Times New Roman" w:cs="Times New Roman"/>
          <w:sz w:val="28"/>
          <w:szCs w:val="28"/>
        </w:rPr>
        <w:softHyphen/>
        <w:t>тропными веществами.</w:t>
      </w:r>
    </w:p>
    <w:p w:rsidR="00AA108B" w:rsidRDefault="00AA108B" w:rsidP="00303387">
      <w:pPr>
        <w:pStyle w:val="af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45C4">
        <w:rPr>
          <w:rFonts w:ascii="Times New Roman" w:hAnsi="Times New Roman" w:cs="Times New Roman"/>
          <w:b/>
          <w:sz w:val="28"/>
          <w:szCs w:val="28"/>
        </w:rPr>
        <w:t xml:space="preserve">Модуль II. </w:t>
      </w:r>
    </w:p>
    <w:p w:rsidR="00AA108B" w:rsidRPr="006F45C4" w:rsidRDefault="00AA108B" w:rsidP="00303387">
      <w:pPr>
        <w:pStyle w:val="af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45C4">
        <w:rPr>
          <w:rFonts w:ascii="Times New Roman" w:hAnsi="Times New Roman" w:cs="Times New Roman"/>
          <w:b/>
          <w:sz w:val="28"/>
          <w:szCs w:val="28"/>
        </w:rPr>
        <w:t>Основы медицинских знаний и здорового</w:t>
      </w:r>
    </w:p>
    <w:p w:rsidR="00AA108B" w:rsidRPr="006F45C4" w:rsidRDefault="00AA108B" w:rsidP="00303387">
      <w:pPr>
        <w:pStyle w:val="af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45C4">
        <w:rPr>
          <w:rFonts w:ascii="Times New Roman" w:hAnsi="Times New Roman" w:cs="Times New Roman"/>
          <w:b/>
          <w:sz w:val="28"/>
          <w:szCs w:val="28"/>
        </w:rPr>
        <w:t>образа жизни</w:t>
      </w:r>
    </w:p>
    <w:p w:rsidR="00AA108B" w:rsidRDefault="00AA108B" w:rsidP="00303387">
      <w:pPr>
        <w:pStyle w:val="af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45C4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6F45C4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6F45C4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AA108B" w:rsidRPr="006F45C4" w:rsidRDefault="00AA108B" w:rsidP="00303387">
      <w:pPr>
        <w:pStyle w:val="af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45C4">
        <w:rPr>
          <w:rFonts w:ascii="Times New Roman" w:hAnsi="Times New Roman" w:cs="Times New Roman"/>
          <w:b/>
          <w:sz w:val="28"/>
          <w:szCs w:val="28"/>
        </w:rPr>
        <w:t>Основы здорового образа жизни</w:t>
      </w:r>
    </w:p>
    <w:p w:rsidR="00AA108B" w:rsidRPr="006F45C4" w:rsidRDefault="00AA108B" w:rsidP="00303387">
      <w:pPr>
        <w:pStyle w:val="af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45C4">
        <w:rPr>
          <w:rFonts w:ascii="Times New Roman" w:hAnsi="Times New Roman" w:cs="Times New Roman"/>
          <w:b/>
          <w:sz w:val="28"/>
          <w:szCs w:val="28"/>
        </w:rPr>
        <w:t xml:space="preserve">Тема 6. </w:t>
      </w:r>
      <w:r w:rsidRPr="006F45C4">
        <w:rPr>
          <w:rFonts w:ascii="Times New Roman" w:hAnsi="Times New Roman" w:cs="Times New Roman"/>
          <w:sz w:val="28"/>
          <w:szCs w:val="28"/>
        </w:rPr>
        <w:t>Здоровый образ жизни и его составляющие</w:t>
      </w:r>
    </w:p>
    <w:p w:rsidR="00AA108B" w:rsidRPr="006F45C4" w:rsidRDefault="00AA108B" w:rsidP="00303387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6.1. </w:t>
      </w:r>
      <w:r w:rsidRPr="006F45C4">
        <w:rPr>
          <w:rFonts w:ascii="Times New Roman" w:hAnsi="Times New Roman" w:cs="Times New Roman"/>
          <w:sz w:val="28"/>
          <w:szCs w:val="28"/>
        </w:rPr>
        <w:t>Здоровый образ жизни</w:t>
      </w:r>
    </w:p>
    <w:p w:rsidR="00AA108B" w:rsidRPr="006F45C4" w:rsidRDefault="00AA108B" w:rsidP="00303387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6F45C4">
        <w:rPr>
          <w:rFonts w:ascii="Times New Roman" w:hAnsi="Times New Roman" w:cs="Times New Roman"/>
          <w:sz w:val="28"/>
          <w:szCs w:val="28"/>
        </w:rPr>
        <w:t>Общие понятия о режиме жизнедеятельности и его значение для здоровья человека. Пути обеспечения высокого уровня рабо</w:t>
      </w:r>
      <w:r w:rsidRPr="006F45C4">
        <w:rPr>
          <w:rFonts w:ascii="Times New Roman" w:hAnsi="Times New Roman" w:cs="Times New Roman"/>
          <w:sz w:val="28"/>
          <w:szCs w:val="28"/>
        </w:rPr>
        <w:softHyphen/>
        <w:t>тоспособности. Основные элементы жизнедеятельности человека (умственная и физическая нагрузка, активный отдых, сон, питание и др.), рациональное сочетание элементов жизнедеятельности, обеспечивающих высокий уровень жизни. Значение правильного режима труда и отдыха для гармоничного развития человека, его физических и духовных качеств.</w:t>
      </w:r>
    </w:p>
    <w:p w:rsidR="00AA108B" w:rsidRPr="006F45C4" w:rsidRDefault="00AA108B" w:rsidP="00303387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</w:t>
      </w:r>
      <w:r w:rsidRPr="006F45C4">
        <w:rPr>
          <w:rFonts w:ascii="Times New Roman" w:hAnsi="Times New Roman" w:cs="Times New Roman"/>
          <w:sz w:val="28"/>
          <w:szCs w:val="28"/>
        </w:rPr>
        <w:t>Биологические ритмы и их влияние на работоспособ</w:t>
      </w:r>
      <w:r w:rsidRPr="006F45C4">
        <w:rPr>
          <w:rFonts w:ascii="Times New Roman" w:hAnsi="Times New Roman" w:cs="Times New Roman"/>
          <w:sz w:val="28"/>
          <w:szCs w:val="28"/>
        </w:rPr>
        <w:softHyphen/>
        <w:t>ность человека</w:t>
      </w:r>
    </w:p>
    <w:p w:rsidR="00AA108B" w:rsidRPr="006F45C4" w:rsidRDefault="00AA108B" w:rsidP="00303387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6F45C4">
        <w:rPr>
          <w:rFonts w:ascii="Times New Roman" w:hAnsi="Times New Roman" w:cs="Times New Roman"/>
          <w:sz w:val="28"/>
          <w:szCs w:val="28"/>
        </w:rPr>
        <w:t>Основные понятия о биологических ритмах человека. Влия</w:t>
      </w:r>
      <w:r w:rsidRPr="006F45C4">
        <w:rPr>
          <w:rFonts w:ascii="Times New Roman" w:hAnsi="Times New Roman" w:cs="Times New Roman"/>
          <w:sz w:val="28"/>
          <w:szCs w:val="28"/>
        </w:rPr>
        <w:softHyphen/>
        <w:t>ние биологических ритмов на уровень жизнедеятельности чело</w:t>
      </w:r>
      <w:r w:rsidRPr="006F45C4">
        <w:rPr>
          <w:rFonts w:ascii="Times New Roman" w:hAnsi="Times New Roman" w:cs="Times New Roman"/>
          <w:sz w:val="28"/>
          <w:szCs w:val="28"/>
        </w:rPr>
        <w:softHyphen/>
        <w:t>века. Учет влияния биоритмов при распределении нагрузок в процессе жизнедеятельности для повышения уровня работоспо</w:t>
      </w:r>
      <w:r w:rsidRPr="006F45C4">
        <w:rPr>
          <w:rFonts w:ascii="Times New Roman" w:hAnsi="Times New Roman" w:cs="Times New Roman"/>
          <w:sz w:val="28"/>
          <w:szCs w:val="28"/>
        </w:rPr>
        <w:softHyphen/>
        <w:t>собности.</w:t>
      </w:r>
    </w:p>
    <w:p w:rsidR="00AA108B" w:rsidRPr="006F45C4" w:rsidRDefault="00AA108B" w:rsidP="00303387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 </w:t>
      </w:r>
      <w:r w:rsidRPr="006F45C4">
        <w:rPr>
          <w:rFonts w:ascii="Times New Roman" w:hAnsi="Times New Roman" w:cs="Times New Roman"/>
          <w:sz w:val="28"/>
          <w:szCs w:val="28"/>
        </w:rPr>
        <w:t>Значение двигательной активности и физической куль</w:t>
      </w:r>
      <w:r w:rsidRPr="006F45C4">
        <w:rPr>
          <w:rFonts w:ascii="Times New Roman" w:hAnsi="Times New Roman" w:cs="Times New Roman"/>
          <w:sz w:val="28"/>
          <w:szCs w:val="28"/>
        </w:rPr>
        <w:softHyphen/>
        <w:t>туры для здоровья человека</w:t>
      </w:r>
    </w:p>
    <w:p w:rsidR="00AA108B" w:rsidRPr="006F45C4" w:rsidRDefault="00AA108B" w:rsidP="00303387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6F45C4">
        <w:rPr>
          <w:rFonts w:ascii="Times New Roman" w:hAnsi="Times New Roman" w:cs="Times New Roman"/>
          <w:sz w:val="28"/>
          <w:szCs w:val="28"/>
        </w:rPr>
        <w:t>Значение двигательной активности для здоровья человека в процессе его жизнедеятельности. Необходимость выработки привычки к систематическим занятиям физической культурой для обеспечения высокого уровня работоспособности и долго</w:t>
      </w:r>
      <w:r w:rsidRPr="006F45C4">
        <w:rPr>
          <w:rFonts w:ascii="Times New Roman" w:hAnsi="Times New Roman" w:cs="Times New Roman"/>
          <w:sz w:val="28"/>
          <w:szCs w:val="28"/>
        </w:rPr>
        <w:softHyphen/>
        <w:t>летия.</w:t>
      </w:r>
    </w:p>
    <w:p w:rsidR="00AA108B" w:rsidRPr="006F45C4" w:rsidRDefault="00AA108B" w:rsidP="00303387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6.4. </w:t>
      </w:r>
      <w:r w:rsidRPr="006F45C4">
        <w:rPr>
          <w:rFonts w:ascii="Times New Roman" w:hAnsi="Times New Roman" w:cs="Times New Roman"/>
          <w:sz w:val="28"/>
          <w:szCs w:val="28"/>
        </w:rPr>
        <w:t>Вредные привычки, их влияние на здоровье. Профилак</w:t>
      </w:r>
      <w:r w:rsidRPr="006F45C4">
        <w:rPr>
          <w:rFonts w:ascii="Times New Roman" w:hAnsi="Times New Roman" w:cs="Times New Roman"/>
          <w:sz w:val="28"/>
          <w:szCs w:val="28"/>
        </w:rPr>
        <w:softHyphen/>
        <w:t>тика вредных привычек</w:t>
      </w:r>
    </w:p>
    <w:p w:rsidR="00AA108B" w:rsidRPr="006F45C4" w:rsidRDefault="00AA108B" w:rsidP="00303387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6F45C4">
        <w:rPr>
          <w:rFonts w:ascii="Times New Roman" w:hAnsi="Times New Roman" w:cs="Times New Roman"/>
          <w:sz w:val="28"/>
          <w:szCs w:val="28"/>
        </w:rPr>
        <w:t>Вредные привычки и их социальные последствия. Курение и употребление алкоголя — разновидность наркомании. Наркома</w:t>
      </w:r>
      <w:r w:rsidRPr="006F45C4">
        <w:rPr>
          <w:rFonts w:ascii="Times New Roman" w:hAnsi="Times New Roman" w:cs="Times New Roman"/>
          <w:sz w:val="28"/>
          <w:szCs w:val="28"/>
        </w:rPr>
        <w:softHyphen/>
        <w:t>ния — это заболевание, возникающее в результате употребления наркотиков и психотропных веществ. Профилактика наркомании.</w:t>
      </w:r>
    </w:p>
    <w:p w:rsidR="00AA108B" w:rsidRPr="006F45C4" w:rsidRDefault="00AA108B" w:rsidP="00303387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6.5. </w:t>
      </w:r>
      <w:r w:rsidRPr="006F45C4">
        <w:rPr>
          <w:rFonts w:ascii="Times New Roman" w:hAnsi="Times New Roman" w:cs="Times New Roman"/>
          <w:sz w:val="28"/>
          <w:szCs w:val="28"/>
        </w:rPr>
        <w:t>Правила личной гигиены</w:t>
      </w:r>
    </w:p>
    <w:p w:rsidR="00AA108B" w:rsidRPr="006F45C4" w:rsidRDefault="00AA108B" w:rsidP="00303387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6F45C4">
        <w:rPr>
          <w:rFonts w:ascii="Times New Roman" w:hAnsi="Times New Roman" w:cs="Times New Roman"/>
          <w:sz w:val="28"/>
          <w:szCs w:val="28"/>
        </w:rPr>
        <w:t>Личная гигиена, общие понятия и определения. Уход за ко</w:t>
      </w:r>
      <w:r w:rsidRPr="006F45C4">
        <w:rPr>
          <w:rFonts w:ascii="Times New Roman" w:hAnsi="Times New Roman" w:cs="Times New Roman"/>
          <w:sz w:val="28"/>
          <w:szCs w:val="28"/>
        </w:rPr>
        <w:softHyphen/>
        <w:t>жей, зубами и волосами. Гигиена одежды. Некоторые понятия об очищении организма.</w:t>
      </w:r>
    </w:p>
    <w:p w:rsidR="00AA108B" w:rsidRPr="006F45C4" w:rsidRDefault="00AA108B" w:rsidP="00303387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bookmarkStart w:id="17" w:name="bookmark52"/>
      <w:r w:rsidRPr="004858DD">
        <w:rPr>
          <w:rFonts w:ascii="Times New Roman" w:hAnsi="Times New Roman" w:cs="Times New Roman"/>
          <w:b/>
          <w:sz w:val="28"/>
          <w:szCs w:val="28"/>
        </w:rPr>
        <w:t>Тема 7</w:t>
      </w:r>
      <w:r w:rsidRPr="006F45C4">
        <w:rPr>
          <w:rFonts w:ascii="Times New Roman" w:hAnsi="Times New Roman" w:cs="Times New Roman"/>
          <w:sz w:val="28"/>
          <w:szCs w:val="28"/>
        </w:rPr>
        <w:t>. Нравственность и здоровье</w:t>
      </w:r>
      <w:bookmarkEnd w:id="17"/>
    </w:p>
    <w:p w:rsidR="00AA108B" w:rsidRPr="006F45C4" w:rsidRDefault="00AA108B" w:rsidP="00303387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 </w:t>
      </w:r>
      <w:r w:rsidRPr="006F45C4">
        <w:rPr>
          <w:rFonts w:ascii="Times New Roman" w:hAnsi="Times New Roman" w:cs="Times New Roman"/>
          <w:sz w:val="28"/>
          <w:szCs w:val="28"/>
        </w:rPr>
        <w:t>Нравственность и здоровье</w:t>
      </w:r>
    </w:p>
    <w:p w:rsidR="00AA108B" w:rsidRPr="006F45C4" w:rsidRDefault="00AA108B" w:rsidP="00303387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6F45C4">
        <w:rPr>
          <w:rFonts w:ascii="Times New Roman" w:hAnsi="Times New Roman" w:cs="Times New Roman"/>
          <w:sz w:val="28"/>
          <w:szCs w:val="28"/>
        </w:rPr>
        <w:t>Формирование правильных взаимоотношений полов. Семья и ее значение в жизни человека. Факторы, оказывающие влияние на гармонию совместной жизни (психологический фактор, культурный фактор, материальный фактор). Качества, которые необходимо вос</w:t>
      </w:r>
      <w:r w:rsidRPr="006F45C4">
        <w:rPr>
          <w:rFonts w:ascii="Times New Roman" w:hAnsi="Times New Roman" w:cs="Times New Roman"/>
          <w:sz w:val="28"/>
          <w:szCs w:val="28"/>
        </w:rPr>
        <w:softHyphen/>
        <w:t>питывать в себе молодому человеку для создания прочной семьи.</w:t>
      </w:r>
    </w:p>
    <w:p w:rsidR="00AA108B" w:rsidRPr="006F45C4" w:rsidRDefault="00AA108B" w:rsidP="00303387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7.2. </w:t>
      </w:r>
      <w:r w:rsidRPr="006F45C4">
        <w:rPr>
          <w:rFonts w:ascii="Times New Roman" w:hAnsi="Times New Roman" w:cs="Times New Roman"/>
          <w:sz w:val="28"/>
          <w:szCs w:val="28"/>
        </w:rPr>
        <w:t>Инфекции, передаваемые половым путем. Меры их профилактики</w:t>
      </w:r>
    </w:p>
    <w:p w:rsidR="00AA108B" w:rsidRPr="006F45C4" w:rsidRDefault="00AA108B" w:rsidP="00303387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6F45C4">
        <w:rPr>
          <w:rFonts w:ascii="Times New Roman" w:hAnsi="Times New Roman" w:cs="Times New Roman"/>
          <w:sz w:val="28"/>
          <w:szCs w:val="28"/>
        </w:rPr>
        <w:t>Инфекции, передаваемые половым путем (ИППП), формы пере</w:t>
      </w:r>
      <w:r w:rsidRPr="006F45C4">
        <w:rPr>
          <w:rFonts w:ascii="Times New Roman" w:hAnsi="Times New Roman" w:cs="Times New Roman"/>
          <w:sz w:val="28"/>
          <w:szCs w:val="28"/>
        </w:rPr>
        <w:softHyphen/>
        <w:t>дачи, причины, способствующие заражению. Меры профилактики. Уголовная ответственность за заражение венерической болезнью.</w:t>
      </w:r>
    </w:p>
    <w:p w:rsidR="00AA108B" w:rsidRPr="006F45C4" w:rsidRDefault="00AA108B" w:rsidP="00303387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7.3. </w:t>
      </w:r>
      <w:r w:rsidRPr="006F45C4">
        <w:rPr>
          <w:rFonts w:ascii="Times New Roman" w:hAnsi="Times New Roman" w:cs="Times New Roman"/>
          <w:sz w:val="28"/>
          <w:szCs w:val="28"/>
        </w:rPr>
        <w:t>Понятия о ВИЧ-инфекции и СПИДе. Меры профилактики ВИЧ-инфекции</w:t>
      </w:r>
    </w:p>
    <w:p w:rsidR="00AA108B" w:rsidRPr="006F45C4" w:rsidRDefault="00AA108B" w:rsidP="00303387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6F45C4">
        <w:rPr>
          <w:rFonts w:ascii="Times New Roman" w:hAnsi="Times New Roman" w:cs="Times New Roman"/>
          <w:sz w:val="28"/>
          <w:szCs w:val="28"/>
        </w:rPr>
        <w:t>ВИЧ-инфекция и СПИД, краткая характеристика и основные пути заражения. Профилактика ВИЧ-инфекции. Ответственность за заражение ВИЧ-инфекцией.</w:t>
      </w:r>
    </w:p>
    <w:p w:rsidR="00AA108B" w:rsidRPr="006F45C4" w:rsidRDefault="00AA108B" w:rsidP="00303387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7.4. </w:t>
      </w:r>
      <w:r w:rsidRPr="006F45C4">
        <w:rPr>
          <w:rFonts w:ascii="Times New Roman" w:hAnsi="Times New Roman" w:cs="Times New Roman"/>
          <w:sz w:val="28"/>
          <w:szCs w:val="28"/>
        </w:rPr>
        <w:t>Семья в современном обществе. Законодательство и семья</w:t>
      </w:r>
    </w:p>
    <w:p w:rsidR="00AA108B" w:rsidRPr="006F45C4" w:rsidRDefault="00AA108B" w:rsidP="00303387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6F45C4">
        <w:rPr>
          <w:rFonts w:ascii="Times New Roman" w:hAnsi="Times New Roman" w:cs="Times New Roman"/>
          <w:sz w:val="28"/>
          <w:szCs w:val="28"/>
        </w:rPr>
        <w:t>Брак и семья, основные понятия и определения. Условия и по</w:t>
      </w:r>
      <w:r w:rsidRPr="006F45C4">
        <w:rPr>
          <w:rFonts w:ascii="Times New Roman" w:hAnsi="Times New Roman" w:cs="Times New Roman"/>
          <w:sz w:val="28"/>
          <w:szCs w:val="28"/>
        </w:rPr>
        <w:softHyphen/>
        <w:t>рядок заключения брака. Личные права и обязанности супругов. Права и обязанности родителей.</w:t>
      </w:r>
    </w:p>
    <w:p w:rsidR="00AA108B" w:rsidRPr="006F45C4" w:rsidRDefault="00AA108B" w:rsidP="00303387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bookmarkStart w:id="18" w:name="bookmark53"/>
      <w:r w:rsidRPr="004858DD">
        <w:rPr>
          <w:rFonts w:ascii="Times New Roman" w:hAnsi="Times New Roman" w:cs="Times New Roman"/>
          <w:b/>
          <w:sz w:val="28"/>
          <w:szCs w:val="28"/>
        </w:rPr>
        <w:t>Тема 8</w:t>
      </w:r>
      <w:r w:rsidRPr="006F45C4">
        <w:rPr>
          <w:rFonts w:ascii="Times New Roman" w:hAnsi="Times New Roman" w:cs="Times New Roman"/>
          <w:sz w:val="28"/>
          <w:szCs w:val="28"/>
        </w:rPr>
        <w:t>. Основы медицинских знаний и профилактика ин</w:t>
      </w:r>
      <w:r w:rsidRPr="006F45C4">
        <w:rPr>
          <w:rFonts w:ascii="Times New Roman" w:hAnsi="Times New Roman" w:cs="Times New Roman"/>
          <w:sz w:val="28"/>
          <w:szCs w:val="28"/>
        </w:rPr>
        <w:softHyphen/>
        <w:t>фекционных заболеваний</w:t>
      </w:r>
      <w:bookmarkEnd w:id="18"/>
    </w:p>
    <w:p w:rsidR="00AA108B" w:rsidRPr="006F45C4" w:rsidRDefault="00AA108B" w:rsidP="00303387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8.1. </w:t>
      </w:r>
      <w:r w:rsidRPr="006F45C4">
        <w:rPr>
          <w:rFonts w:ascii="Times New Roman" w:hAnsi="Times New Roman" w:cs="Times New Roman"/>
          <w:sz w:val="28"/>
          <w:szCs w:val="28"/>
        </w:rPr>
        <w:t>Сохранение и укрепление здоровья — важнейшая часть подготовки юноши допризывного возраста к военной службе и трудовой деятельности</w:t>
      </w:r>
    </w:p>
    <w:p w:rsidR="00AA108B" w:rsidRPr="006F45C4" w:rsidRDefault="00AA108B" w:rsidP="00303387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6F45C4">
        <w:rPr>
          <w:rFonts w:ascii="Times New Roman" w:hAnsi="Times New Roman" w:cs="Times New Roman"/>
          <w:sz w:val="28"/>
          <w:szCs w:val="28"/>
        </w:rPr>
        <w:t>Здоровье человека, общие понятия и определения. Здоровье индивидуальное и общественное. Здоровье духовное и физичес</w:t>
      </w:r>
      <w:r w:rsidRPr="006F45C4">
        <w:rPr>
          <w:rFonts w:ascii="Times New Roman" w:hAnsi="Times New Roman" w:cs="Times New Roman"/>
          <w:sz w:val="28"/>
          <w:szCs w:val="28"/>
        </w:rPr>
        <w:softHyphen/>
        <w:t>кое. Основные критерии здоровья. Влияние окружающей среды на здоровье человека в процессе жизнедеятельности. Необходи</w:t>
      </w:r>
      <w:r w:rsidRPr="006F45C4">
        <w:rPr>
          <w:rFonts w:ascii="Times New Roman" w:hAnsi="Times New Roman" w:cs="Times New Roman"/>
          <w:sz w:val="28"/>
          <w:szCs w:val="28"/>
        </w:rPr>
        <w:softHyphen/>
        <w:t>мость сохранения и укрепления здоровья — социальная потреб</w:t>
      </w:r>
      <w:r w:rsidRPr="006F45C4">
        <w:rPr>
          <w:rFonts w:ascii="Times New Roman" w:hAnsi="Times New Roman" w:cs="Times New Roman"/>
          <w:sz w:val="28"/>
          <w:szCs w:val="28"/>
        </w:rPr>
        <w:softHyphen/>
        <w:t>ность общества.</w:t>
      </w:r>
    </w:p>
    <w:p w:rsidR="00AA108B" w:rsidRPr="006F45C4" w:rsidRDefault="00AA108B" w:rsidP="00303387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8.2. </w:t>
      </w:r>
      <w:r w:rsidRPr="006F45C4">
        <w:rPr>
          <w:rFonts w:ascii="Times New Roman" w:hAnsi="Times New Roman" w:cs="Times New Roman"/>
          <w:sz w:val="28"/>
          <w:szCs w:val="28"/>
        </w:rPr>
        <w:t>Основные инфекционные заболевания, их классификация и профилактика</w:t>
      </w:r>
    </w:p>
    <w:p w:rsidR="00AA108B" w:rsidRPr="006F45C4" w:rsidRDefault="00AA108B" w:rsidP="00303387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6F45C4">
        <w:rPr>
          <w:rFonts w:ascii="Times New Roman" w:hAnsi="Times New Roman" w:cs="Times New Roman"/>
          <w:sz w:val="28"/>
          <w:szCs w:val="28"/>
        </w:rPr>
        <w:t>Наиболее характерные инфекционные заболевания, механизм передачи инфекции. Профилактика наиболее часто встречающихся инфекционных заболеваний</w:t>
      </w:r>
    </w:p>
    <w:p w:rsidR="00AA108B" w:rsidRDefault="00AA108B" w:rsidP="00303387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6F45C4">
        <w:rPr>
          <w:rFonts w:ascii="Times New Roman" w:hAnsi="Times New Roman" w:cs="Times New Roman"/>
          <w:sz w:val="28"/>
          <w:szCs w:val="28"/>
        </w:rPr>
        <w:t>Наиболее характерные инфекционные заболевания, механизм передачи инфекции. Профилактика наиболее часто встречающихся инфекционных заболеваний.</w:t>
      </w:r>
    </w:p>
    <w:p w:rsidR="00AA108B" w:rsidRPr="004858DD" w:rsidRDefault="00AA108B" w:rsidP="00303387">
      <w:pPr>
        <w:pStyle w:val="af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58DD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4858DD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</w:p>
    <w:p w:rsidR="00AA108B" w:rsidRPr="004858DD" w:rsidRDefault="00AA108B" w:rsidP="00303387">
      <w:pPr>
        <w:pStyle w:val="af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58DD">
        <w:rPr>
          <w:rFonts w:ascii="Times New Roman" w:hAnsi="Times New Roman" w:cs="Times New Roman"/>
          <w:b/>
          <w:sz w:val="28"/>
          <w:szCs w:val="28"/>
        </w:rPr>
        <w:t>Основы медицинских знаний и оказание первой медицинской помощи</w:t>
      </w:r>
    </w:p>
    <w:p w:rsidR="00AA108B" w:rsidRPr="006F45C4" w:rsidRDefault="00AA108B" w:rsidP="00303387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bookmarkStart w:id="19" w:name="bookmark54"/>
      <w:r w:rsidRPr="006F45C4">
        <w:rPr>
          <w:rFonts w:ascii="Times New Roman" w:hAnsi="Times New Roman" w:cs="Times New Roman"/>
          <w:sz w:val="28"/>
          <w:szCs w:val="28"/>
        </w:rPr>
        <w:t>Тема 9. Первая медицинская помощь при неотложных состояниях</w:t>
      </w:r>
      <w:bookmarkEnd w:id="19"/>
    </w:p>
    <w:p w:rsidR="00AA108B" w:rsidRPr="006F45C4" w:rsidRDefault="00AA108B" w:rsidP="00303387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9.1. </w:t>
      </w:r>
      <w:r w:rsidRPr="006F45C4">
        <w:rPr>
          <w:rFonts w:ascii="Times New Roman" w:hAnsi="Times New Roman" w:cs="Times New Roman"/>
          <w:sz w:val="28"/>
          <w:szCs w:val="28"/>
        </w:rPr>
        <w:t>Первая медицинская помощь при острой сердечной не</w:t>
      </w:r>
      <w:r w:rsidRPr="006F45C4">
        <w:rPr>
          <w:rFonts w:ascii="Times New Roman" w:hAnsi="Times New Roman" w:cs="Times New Roman"/>
          <w:sz w:val="28"/>
          <w:szCs w:val="28"/>
        </w:rPr>
        <w:softHyphen/>
        <w:t>достаточности и инсульте</w:t>
      </w:r>
    </w:p>
    <w:p w:rsidR="00AA108B" w:rsidRPr="006F45C4" w:rsidRDefault="00AA108B" w:rsidP="00303387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6F45C4">
        <w:rPr>
          <w:rFonts w:ascii="Times New Roman" w:hAnsi="Times New Roman" w:cs="Times New Roman"/>
          <w:sz w:val="28"/>
          <w:szCs w:val="28"/>
        </w:rPr>
        <w:t>Сердечная недостаточность и причины ее возникновения. Об</w:t>
      </w:r>
      <w:r w:rsidRPr="006F45C4">
        <w:rPr>
          <w:rFonts w:ascii="Times New Roman" w:hAnsi="Times New Roman" w:cs="Times New Roman"/>
          <w:sz w:val="28"/>
          <w:szCs w:val="28"/>
        </w:rPr>
        <w:softHyphen/>
        <w:t>щие правила оказания первой медицинской помощи при острой сердечной недостаточности. Инсульт, основные причины его воз</w:t>
      </w:r>
      <w:r w:rsidRPr="006F45C4">
        <w:rPr>
          <w:rFonts w:ascii="Times New Roman" w:hAnsi="Times New Roman" w:cs="Times New Roman"/>
          <w:sz w:val="28"/>
          <w:szCs w:val="28"/>
        </w:rPr>
        <w:softHyphen/>
        <w:t>никновения, признаки возникновения. Первая медицинская по</w:t>
      </w:r>
      <w:r w:rsidRPr="006F45C4">
        <w:rPr>
          <w:rFonts w:ascii="Times New Roman" w:hAnsi="Times New Roman" w:cs="Times New Roman"/>
          <w:sz w:val="28"/>
          <w:szCs w:val="28"/>
        </w:rPr>
        <w:softHyphen/>
        <w:t>мощь при инсульте.</w:t>
      </w:r>
      <w:r w:rsidRPr="006F45C4">
        <w:rPr>
          <w:rFonts w:ascii="Times New Roman" w:hAnsi="Times New Roman" w:cs="Times New Roman"/>
          <w:sz w:val="28"/>
          <w:szCs w:val="28"/>
        </w:rPr>
        <w:tab/>
      </w:r>
      <w:r w:rsidRPr="006F45C4">
        <w:rPr>
          <w:rFonts w:ascii="Times New Roman" w:hAnsi="Times New Roman" w:cs="Times New Roman"/>
          <w:sz w:val="28"/>
          <w:szCs w:val="28"/>
          <w:vertAlign w:val="subscript"/>
        </w:rPr>
        <w:t>г</w:t>
      </w:r>
    </w:p>
    <w:p w:rsidR="00AA108B" w:rsidRPr="006F45C4" w:rsidRDefault="00AA108B" w:rsidP="00303387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9.2. </w:t>
      </w:r>
      <w:r w:rsidRPr="006F45C4">
        <w:rPr>
          <w:rFonts w:ascii="Times New Roman" w:hAnsi="Times New Roman" w:cs="Times New Roman"/>
          <w:sz w:val="28"/>
          <w:szCs w:val="28"/>
        </w:rPr>
        <w:t>Первая медицинская помощь при ранениях</w:t>
      </w:r>
    </w:p>
    <w:p w:rsidR="00AA108B" w:rsidRPr="006F45C4" w:rsidRDefault="00AA108B" w:rsidP="00303387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6F45C4">
        <w:rPr>
          <w:rFonts w:ascii="Times New Roman" w:hAnsi="Times New Roman" w:cs="Times New Roman"/>
          <w:sz w:val="28"/>
          <w:szCs w:val="28"/>
        </w:rPr>
        <w:t>Понятие о ране, разновидностях ран. Последовательность оказания первой медицинской помощи при ранении. Понятие об асептике и антисептике.</w:t>
      </w:r>
    </w:p>
    <w:p w:rsidR="00AA108B" w:rsidRPr="006F45C4" w:rsidRDefault="00AA108B" w:rsidP="00303387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9.3. </w:t>
      </w:r>
      <w:r w:rsidRPr="006F45C4">
        <w:rPr>
          <w:rFonts w:ascii="Times New Roman" w:hAnsi="Times New Roman" w:cs="Times New Roman"/>
          <w:sz w:val="28"/>
          <w:szCs w:val="28"/>
        </w:rPr>
        <w:t>Основные правила оказания первой медицинской помощи</w:t>
      </w:r>
    </w:p>
    <w:p w:rsidR="00AA108B" w:rsidRPr="006F45C4" w:rsidRDefault="00AA108B" w:rsidP="00303387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6F45C4">
        <w:rPr>
          <w:rFonts w:ascii="Times New Roman" w:hAnsi="Times New Roman" w:cs="Times New Roman"/>
          <w:sz w:val="28"/>
          <w:szCs w:val="28"/>
        </w:rPr>
        <w:t>Наиболее целесообразная последовательность оказания пер</w:t>
      </w:r>
      <w:r w:rsidRPr="006F45C4">
        <w:rPr>
          <w:rFonts w:ascii="Times New Roman" w:hAnsi="Times New Roman" w:cs="Times New Roman"/>
          <w:sz w:val="28"/>
          <w:szCs w:val="28"/>
        </w:rPr>
        <w:softHyphen/>
        <w:t>вой медицинской помощи.</w:t>
      </w:r>
    </w:p>
    <w:p w:rsidR="00AA108B" w:rsidRPr="006F45C4" w:rsidRDefault="00AA108B" w:rsidP="00303387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9.4. </w:t>
      </w:r>
      <w:r w:rsidRPr="006F45C4">
        <w:rPr>
          <w:rFonts w:ascii="Times New Roman" w:hAnsi="Times New Roman" w:cs="Times New Roman"/>
          <w:sz w:val="28"/>
          <w:szCs w:val="28"/>
        </w:rPr>
        <w:t>Правила остановки артериального кровотечения</w:t>
      </w:r>
    </w:p>
    <w:p w:rsidR="00AA108B" w:rsidRPr="006F45C4" w:rsidRDefault="00AA108B" w:rsidP="00303387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6F45C4">
        <w:rPr>
          <w:rFonts w:ascii="Times New Roman" w:hAnsi="Times New Roman" w:cs="Times New Roman"/>
          <w:sz w:val="28"/>
          <w:szCs w:val="28"/>
        </w:rPr>
        <w:t>Признаки артериального кровотечения, методы временной ос</w:t>
      </w:r>
      <w:r w:rsidRPr="006F45C4">
        <w:rPr>
          <w:rFonts w:ascii="Times New Roman" w:hAnsi="Times New Roman" w:cs="Times New Roman"/>
          <w:sz w:val="28"/>
          <w:szCs w:val="28"/>
        </w:rPr>
        <w:softHyphen/>
        <w:t>тановки кровотечения. Правила наложения давящей повязки, пра</w:t>
      </w:r>
      <w:r w:rsidRPr="006F45C4">
        <w:rPr>
          <w:rFonts w:ascii="Times New Roman" w:hAnsi="Times New Roman" w:cs="Times New Roman"/>
          <w:sz w:val="28"/>
          <w:szCs w:val="28"/>
        </w:rPr>
        <w:softHyphen/>
        <w:t>вила наложения жгута.</w:t>
      </w:r>
    </w:p>
    <w:p w:rsidR="00AA108B" w:rsidRPr="006F45C4" w:rsidRDefault="00AA108B" w:rsidP="00303387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9.5. </w:t>
      </w:r>
      <w:r w:rsidRPr="006F45C4">
        <w:rPr>
          <w:rFonts w:ascii="Times New Roman" w:hAnsi="Times New Roman" w:cs="Times New Roman"/>
          <w:sz w:val="28"/>
          <w:szCs w:val="28"/>
        </w:rPr>
        <w:t>Способы иммобилизации и переноска пострадавшего</w:t>
      </w:r>
    </w:p>
    <w:p w:rsidR="00AA108B" w:rsidRPr="006F45C4" w:rsidRDefault="00AA108B" w:rsidP="00303387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6F45C4">
        <w:rPr>
          <w:rFonts w:ascii="Times New Roman" w:hAnsi="Times New Roman" w:cs="Times New Roman"/>
          <w:sz w:val="28"/>
          <w:szCs w:val="28"/>
        </w:rPr>
        <w:t>Цель иммобилизации, возможные средства для иммобилизации.</w:t>
      </w:r>
    </w:p>
    <w:p w:rsidR="00AA108B" w:rsidRPr="006F45C4" w:rsidRDefault="00AA108B" w:rsidP="00303387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6F45C4">
        <w:rPr>
          <w:rFonts w:ascii="Times New Roman" w:hAnsi="Times New Roman" w:cs="Times New Roman"/>
          <w:sz w:val="28"/>
          <w:szCs w:val="28"/>
        </w:rPr>
        <w:t>Способы переноски пострадавшего.</w:t>
      </w:r>
    </w:p>
    <w:p w:rsidR="00AA108B" w:rsidRPr="006F45C4" w:rsidRDefault="00AA108B" w:rsidP="00303387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9.6. </w:t>
      </w:r>
      <w:r w:rsidRPr="006F45C4">
        <w:rPr>
          <w:rFonts w:ascii="Times New Roman" w:hAnsi="Times New Roman" w:cs="Times New Roman"/>
          <w:sz w:val="28"/>
          <w:szCs w:val="28"/>
        </w:rPr>
        <w:t>Первая медицинская помощь при травмах опорно-двига</w:t>
      </w:r>
      <w:r w:rsidRPr="006F45C4">
        <w:rPr>
          <w:rFonts w:ascii="Times New Roman" w:hAnsi="Times New Roman" w:cs="Times New Roman"/>
          <w:sz w:val="28"/>
          <w:szCs w:val="28"/>
        </w:rPr>
        <w:softHyphen/>
        <w:t>тельного аппарата</w:t>
      </w:r>
    </w:p>
    <w:p w:rsidR="00AA108B" w:rsidRPr="006F45C4" w:rsidRDefault="00AA108B" w:rsidP="00303387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6F45C4">
        <w:rPr>
          <w:rFonts w:ascii="Times New Roman" w:hAnsi="Times New Roman" w:cs="Times New Roman"/>
          <w:sz w:val="28"/>
          <w:szCs w:val="28"/>
        </w:rPr>
        <w:lastRenderedPageBreak/>
        <w:t>Основные виды травм опорно-двигательного аппарата и причины их возникновения. Профилактика травм опорно-двига</w:t>
      </w:r>
      <w:r w:rsidRPr="006F45C4">
        <w:rPr>
          <w:rFonts w:ascii="Times New Roman" w:hAnsi="Times New Roman" w:cs="Times New Roman"/>
          <w:sz w:val="28"/>
          <w:szCs w:val="28"/>
        </w:rPr>
        <w:softHyphen/>
        <w:t>тельного аппарата. Основные правила оказания первой ме</w:t>
      </w:r>
      <w:r w:rsidRPr="006F45C4">
        <w:rPr>
          <w:rFonts w:ascii="Times New Roman" w:hAnsi="Times New Roman" w:cs="Times New Roman"/>
          <w:sz w:val="28"/>
          <w:szCs w:val="28"/>
        </w:rPr>
        <w:softHyphen/>
        <w:t>дицинской помощи при травмах опорно-двигательного ап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F45C4">
        <w:rPr>
          <w:rFonts w:ascii="Times New Roman" w:hAnsi="Times New Roman" w:cs="Times New Roman"/>
          <w:sz w:val="28"/>
          <w:szCs w:val="28"/>
        </w:rPr>
        <w:t>арата.</w:t>
      </w:r>
    </w:p>
    <w:p w:rsidR="00AA108B" w:rsidRPr="006F45C4" w:rsidRDefault="00AA108B" w:rsidP="00303387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9.7. </w:t>
      </w:r>
      <w:r w:rsidRPr="006F45C4">
        <w:rPr>
          <w:rFonts w:ascii="Times New Roman" w:hAnsi="Times New Roman" w:cs="Times New Roman"/>
          <w:sz w:val="28"/>
          <w:szCs w:val="28"/>
        </w:rPr>
        <w:t>Первая медицинская помощь при черепно-мозговой трав</w:t>
      </w:r>
      <w:r w:rsidRPr="006F45C4">
        <w:rPr>
          <w:rFonts w:ascii="Times New Roman" w:hAnsi="Times New Roman" w:cs="Times New Roman"/>
          <w:sz w:val="28"/>
          <w:szCs w:val="28"/>
        </w:rPr>
        <w:softHyphen/>
        <w:t>ме, травме груди, травме живота</w:t>
      </w:r>
    </w:p>
    <w:p w:rsidR="00AA108B" w:rsidRPr="006F45C4" w:rsidRDefault="00AA108B" w:rsidP="00303387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6F45C4">
        <w:rPr>
          <w:rFonts w:ascii="Times New Roman" w:hAnsi="Times New Roman" w:cs="Times New Roman"/>
          <w:sz w:val="28"/>
          <w:szCs w:val="28"/>
        </w:rPr>
        <w:t>Черепно-мозговая травма, основные причины ее возникнове</w:t>
      </w:r>
      <w:r w:rsidRPr="006F45C4">
        <w:rPr>
          <w:rFonts w:ascii="Times New Roman" w:hAnsi="Times New Roman" w:cs="Times New Roman"/>
          <w:sz w:val="28"/>
          <w:szCs w:val="28"/>
        </w:rPr>
        <w:softHyphen/>
        <w:t>ния и возможные последствия. Первая медицинская помощь при черепно-мозговой травме.</w:t>
      </w:r>
    </w:p>
    <w:p w:rsidR="00AA108B" w:rsidRPr="006F45C4" w:rsidRDefault="00AA108B" w:rsidP="00303387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6F45C4">
        <w:rPr>
          <w:rFonts w:ascii="Times New Roman" w:hAnsi="Times New Roman" w:cs="Times New Roman"/>
          <w:sz w:val="28"/>
          <w:szCs w:val="28"/>
        </w:rPr>
        <w:t>Травма груди, причины ее возникновения, возможные послед</w:t>
      </w:r>
      <w:r w:rsidRPr="006F45C4">
        <w:rPr>
          <w:rFonts w:ascii="Times New Roman" w:hAnsi="Times New Roman" w:cs="Times New Roman"/>
          <w:sz w:val="28"/>
          <w:szCs w:val="28"/>
        </w:rPr>
        <w:softHyphen/>
        <w:t>ствия. Первая медицинская помощь при травме груди.</w:t>
      </w:r>
    </w:p>
    <w:p w:rsidR="00AA108B" w:rsidRPr="006F45C4" w:rsidRDefault="00AA108B" w:rsidP="00303387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6F45C4">
        <w:rPr>
          <w:rFonts w:ascii="Times New Roman" w:hAnsi="Times New Roman" w:cs="Times New Roman"/>
          <w:sz w:val="28"/>
          <w:szCs w:val="28"/>
        </w:rPr>
        <w:t>Травма живота, причины ее возникновения, возможные по</w:t>
      </w:r>
      <w:r w:rsidRPr="006F45C4">
        <w:rPr>
          <w:rFonts w:ascii="Times New Roman" w:hAnsi="Times New Roman" w:cs="Times New Roman"/>
          <w:sz w:val="28"/>
          <w:szCs w:val="28"/>
        </w:rPr>
        <w:softHyphen/>
        <w:t>следствия. Первая медицинская помощь при травме живота.</w:t>
      </w:r>
    </w:p>
    <w:p w:rsidR="00AA108B" w:rsidRPr="006F45C4" w:rsidRDefault="00AA108B" w:rsidP="00303387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9.8. </w:t>
      </w:r>
      <w:r w:rsidRPr="006F45C4">
        <w:rPr>
          <w:rFonts w:ascii="Times New Roman" w:hAnsi="Times New Roman" w:cs="Times New Roman"/>
          <w:sz w:val="28"/>
          <w:szCs w:val="28"/>
        </w:rPr>
        <w:t>Первая медицинская помощь при травме в области таза, при повреждении позвоночника, спины</w:t>
      </w:r>
    </w:p>
    <w:p w:rsidR="00AA108B" w:rsidRPr="006F45C4" w:rsidRDefault="00AA108B" w:rsidP="00303387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6F45C4">
        <w:rPr>
          <w:rFonts w:ascii="Times New Roman" w:hAnsi="Times New Roman" w:cs="Times New Roman"/>
          <w:sz w:val="28"/>
          <w:szCs w:val="28"/>
        </w:rPr>
        <w:t>Травма в области таза, причины ее возникновения, возможные последствия. Первая медицинская помощь при травме в области таза.</w:t>
      </w:r>
    </w:p>
    <w:p w:rsidR="00AA108B" w:rsidRPr="006F45C4" w:rsidRDefault="00AA108B" w:rsidP="00303387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6F45C4">
        <w:rPr>
          <w:rFonts w:ascii="Times New Roman" w:hAnsi="Times New Roman" w:cs="Times New Roman"/>
          <w:sz w:val="28"/>
          <w:szCs w:val="28"/>
        </w:rPr>
        <w:t>Травмы позвоночника и спины, основные виды травм позво</w:t>
      </w:r>
      <w:r w:rsidRPr="006F45C4">
        <w:rPr>
          <w:rFonts w:ascii="Times New Roman" w:hAnsi="Times New Roman" w:cs="Times New Roman"/>
          <w:sz w:val="28"/>
          <w:szCs w:val="28"/>
        </w:rPr>
        <w:softHyphen/>
        <w:t>ночника и спины, их возможные последствия. Правила оказания первой медицинской помощи при травмах позвоночника и спины.</w:t>
      </w:r>
    </w:p>
    <w:p w:rsidR="00AA108B" w:rsidRPr="006F45C4" w:rsidRDefault="00AA108B" w:rsidP="00303387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9.9. </w:t>
      </w:r>
      <w:r w:rsidRPr="006F45C4">
        <w:rPr>
          <w:rFonts w:ascii="Times New Roman" w:hAnsi="Times New Roman" w:cs="Times New Roman"/>
          <w:sz w:val="28"/>
          <w:szCs w:val="28"/>
        </w:rPr>
        <w:t>Первая медицинская помощь при остановке сердца</w:t>
      </w:r>
    </w:p>
    <w:p w:rsidR="00AA108B" w:rsidRDefault="00AA108B" w:rsidP="00303387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6F45C4">
        <w:rPr>
          <w:rFonts w:ascii="Times New Roman" w:hAnsi="Times New Roman" w:cs="Times New Roman"/>
          <w:sz w:val="28"/>
          <w:szCs w:val="28"/>
        </w:rPr>
        <w:t>Реанимация. Правила проведения сердечно-легочной реанима</w:t>
      </w:r>
      <w:r w:rsidRPr="006F45C4">
        <w:rPr>
          <w:rFonts w:ascii="Times New Roman" w:hAnsi="Times New Roman" w:cs="Times New Roman"/>
          <w:sz w:val="28"/>
          <w:szCs w:val="28"/>
        </w:rPr>
        <w:softHyphen/>
        <w:t>ции. Непрямой массаж сердца. Искусственная вентиляция легких способом «изо рта в рот» или «изо рта в нос». Сочетание про</w:t>
      </w:r>
      <w:r w:rsidRPr="006F45C4">
        <w:rPr>
          <w:rFonts w:ascii="Times New Roman" w:hAnsi="Times New Roman" w:cs="Times New Roman"/>
          <w:sz w:val="28"/>
          <w:szCs w:val="28"/>
        </w:rPr>
        <w:softHyphen/>
        <w:t>ведения непрямого массажа сердца и искусственной вентиляции легких</w:t>
      </w:r>
    </w:p>
    <w:p w:rsidR="00AA108B" w:rsidRPr="006F45C4" w:rsidRDefault="00AA108B" w:rsidP="00303387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6F45C4">
        <w:rPr>
          <w:rFonts w:ascii="Times New Roman" w:hAnsi="Times New Roman" w:cs="Times New Roman"/>
          <w:sz w:val="28"/>
          <w:szCs w:val="28"/>
        </w:rPr>
        <w:t>.</w:t>
      </w:r>
    </w:p>
    <w:p w:rsidR="00AA108B" w:rsidRDefault="00AA108B" w:rsidP="00303387">
      <w:pPr>
        <w:pStyle w:val="af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0" w:name="bookmark55"/>
    </w:p>
    <w:p w:rsidR="00AA108B" w:rsidRDefault="00AA108B" w:rsidP="00303387">
      <w:pPr>
        <w:pStyle w:val="af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58DD">
        <w:rPr>
          <w:rFonts w:ascii="Times New Roman" w:hAnsi="Times New Roman" w:cs="Times New Roman"/>
          <w:b/>
          <w:sz w:val="28"/>
          <w:szCs w:val="28"/>
        </w:rPr>
        <w:t xml:space="preserve">Модуль </w:t>
      </w:r>
      <w:r w:rsidRPr="004858DD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4858DD">
        <w:rPr>
          <w:rFonts w:ascii="Times New Roman" w:hAnsi="Times New Roman" w:cs="Times New Roman"/>
          <w:b/>
          <w:sz w:val="28"/>
          <w:szCs w:val="28"/>
        </w:rPr>
        <w:t>.</w:t>
      </w:r>
    </w:p>
    <w:p w:rsidR="00AA108B" w:rsidRPr="004858DD" w:rsidRDefault="00AA108B" w:rsidP="00303387">
      <w:pPr>
        <w:pStyle w:val="af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58DD">
        <w:rPr>
          <w:rFonts w:ascii="Times New Roman" w:hAnsi="Times New Roman" w:cs="Times New Roman"/>
          <w:b/>
          <w:sz w:val="28"/>
          <w:szCs w:val="28"/>
        </w:rPr>
        <w:t xml:space="preserve"> Обеспечение военной безопасности государства</w:t>
      </w:r>
      <w:bookmarkEnd w:id="20"/>
    </w:p>
    <w:p w:rsidR="00AA108B" w:rsidRDefault="00AA108B" w:rsidP="00303387">
      <w:pPr>
        <w:pStyle w:val="af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1" w:name="bookmark56"/>
      <w:r w:rsidRPr="004858DD">
        <w:rPr>
          <w:rFonts w:ascii="Times New Roman" w:hAnsi="Times New Roman" w:cs="Times New Roman"/>
          <w:b/>
          <w:sz w:val="28"/>
          <w:szCs w:val="28"/>
        </w:rPr>
        <w:t>Раздел V.</w:t>
      </w:r>
    </w:p>
    <w:p w:rsidR="00AA108B" w:rsidRPr="004858DD" w:rsidRDefault="00AA108B" w:rsidP="00303387">
      <w:pPr>
        <w:pStyle w:val="af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58DD">
        <w:rPr>
          <w:rFonts w:ascii="Times New Roman" w:hAnsi="Times New Roman" w:cs="Times New Roman"/>
          <w:b/>
          <w:sz w:val="28"/>
          <w:szCs w:val="28"/>
        </w:rPr>
        <w:t xml:space="preserve"> Основы обороны государства</w:t>
      </w:r>
      <w:bookmarkEnd w:id="21"/>
    </w:p>
    <w:p w:rsidR="00AA108B" w:rsidRPr="006F45C4" w:rsidRDefault="00AA108B" w:rsidP="00303387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bookmarkStart w:id="22" w:name="bookmark57"/>
      <w:r w:rsidRPr="004858DD">
        <w:rPr>
          <w:rFonts w:ascii="Times New Roman" w:hAnsi="Times New Roman" w:cs="Times New Roman"/>
          <w:b/>
          <w:sz w:val="28"/>
          <w:szCs w:val="28"/>
        </w:rPr>
        <w:t>Тема 10.</w:t>
      </w:r>
      <w:r w:rsidRPr="006F45C4">
        <w:rPr>
          <w:rFonts w:ascii="Times New Roman" w:hAnsi="Times New Roman" w:cs="Times New Roman"/>
          <w:sz w:val="28"/>
          <w:szCs w:val="28"/>
        </w:rPr>
        <w:t xml:space="preserve"> Гражданская оборона — составная часть оборо</w:t>
      </w:r>
      <w:r w:rsidRPr="006F45C4">
        <w:rPr>
          <w:rFonts w:ascii="Times New Roman" w:hAnsi="Times New Roman" w:cs="Times New Roman"/>
          <w:sz w:val="28"/>
          <w:szCs w:val="28"/>
        </w:rPr>
        <w:softHyphen/>
        <w:t>носпособности страны</w:t>
      </w:r>
      <w:bookmarkEnd w:id="22"/>
    </w:p>
    <w:p w:rsidR="00AA108B" w:rsidRPr="006F45C4" w:rsidRDefault="00AA108B" w:rsidP="00303387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10.1. </w:t>
      </w:r>
      <w:r w:rsidRPr="006F45C4">
        <w:rPr>
          <w:rFonts w:ascii="Times New Roman" w:hAnsi="Times New Roman" w:cs="Times New Roman"/>
          <w:sz w:val="28"/>
          <w:szCs w:val="28"/>
        </w:rPr>
        <w:t>Гражданская оборона — составная часть обороно</w:t>
      </w:r>
      <w:r w:rsidRPr="006F45C4">
        <w:rPr>
          <w:rFonts w:ascii="Times New Roman" w:hAnsi="Times New Roman" w:cs="Times New Roman"/>
          <w:sz w:val="28"/>
          <w:szCs w:val="28"/>
        </w:rPr>
        <w:softHyphen/>
        <w:t>способности страны</w:t>
      </w:r>
    </w:p>
    <w:p w:rsidR="00AA108B" w:rsidRPr="006F45C4" w:rsidRDefault="00AA108B" w:rsidP="00303387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6F45C4">
        <w:rPr>
          <w:rFonts w:ascii="Times New Roman" w:hAnsi="Times New Roman" w:cs="Times New Roman"/>
          <w:sz w:val="28"/>
          <w:szCs w:val="28"/>
        </w:rPr>
        <w:t>Гражданская оборона, история ее создания, предназначение и задачи по обеспечению защиты населения от опасностей, возника</w:t>
      </w:r>
      <w:r w:rsidRPr="006F45C4">
        <w:rPr>
          <w:rFonts w:ascii="Times New Roman" w:hAnsi="Times New Roman" w:cs="Times New Roman"/>
          <w:sz w:val="28"/>
          <w:szCs w:val="28"/>
        </w:rPr>
        <w:softHyphen/>
        <w:t>ющих при ведении боевых действий или вследствие этих действий.</w:t>
      </w:r>
    </w:p>
    <w:p w:rsidR="00AA108B" w:rsidRPr="006F45C4" w:rsidRDefault="00AA108B" w:rsidP="00303387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6F45C4">
        <w:rPr>
          <w:rFonts w:ascii="Times New Roman" w:hAnsi="Times New Roman" w:cs="Times New Roman"/>
          <w:sz w:val="28"/>
          <w:szCs w:val="28"/>
        </w:rPr>
        <w:t>Организация управления гражданской обороной. Структура управления и органы управления гражданской обороной.</w:t>
      </w:r>
    </w:p>
    <w:p w:rsidR="00AA108B" w:rsidRPr="006F45C4" w:rsidRDefault="00AA108B" w:rsidP="00303387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10.2. </w:t>
      </w:r>
      <w:r w:rsidRPr="006F45C4">
        <w:rPr>
          <w:rFonts w:ascii="Times New Roman" w:hAnsi="Times New Roman" w:cs="Times New Roman"/>
          <w:sz w:val="28"/>
          <w:szCs w:val="28"/>
        </w:rPr>
        <w:t>Основные виды оружия и их поражающие факторы</w:t>
      </w:r>
    </w:p>
    <w:p w:rsidR="00AA108B" w:rsidRPr="006F45C4" w:rsidRDefault="00AA108B" w:rsidP="00303387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6F45C4">
        <w:rPr>
          <w:rFonts w:ascii="Times New Roman" w:hAnsi="Times New Roman" w:cs="Times New Roman"/>
          <w:sz w:val="28"/>
          <w:szCs w:val="28"/>
        </w:rPr>
        <w:t>Ядерное оружие, поражающие факторы ядерного взрыва.</w:t>
      </w:r>
    </w:p>
    <w:p w:rsidR="00AA108B" w:rsidRPr="006F45C4" w:rsidRDefault="00AA108B" w:rsidP="00303387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6F45C4">
        <w:rPr>
          <w:rFonts w:ascii="Times New Roman" w:hAnsi="Times New Roman" w:cs="Times New Roman"/>
          <w:sz w:val="28"/>
          <w:szCs w:val="28"/>
        </w:rPr>
        <w:t>Химическое оружие, классификация отравляющих веществ (ОВ) по предназначению и воздействию на организм.</w:t>
      </w:r>
    </w:p>
    <w:p w:rsidR="00AA108B" w:rsidRPr="006F45C4" w:rsidRDefault="00AA108B" w:rsidP="00303387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6F45C4">
        <w:rPr>
          <w:rFonts w:ascii="Times New Roman" w:hAnsi="Times New Roman" w:cs="Times New Roman"/>
          <w:sz w:val="28"/>
          <w:szCs w:val="28"/>
        </w:rPr>
        <w:lastRenderedPageBreak/>
        <w:t>Бактериологическое (биологическое) оружие. Современные средства поражения, поражающие факторы.</w:t>
      </w:r>
    </w:p>
    <w:p w:rsidR="00AA108B" w:rsidRPr="006F45C4" w:rsidRDefault="00AA108B" w:rsidP="00303387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6F45C4">
        <w:rPr>
          <w:rFonts w:ascii="Times New Roman" w:hAnsi="Times New Roman" w:cs="Times New Roman"/>
          <w:sz w:val="28"/>
          <w:szCs w:val="28"/>
        </w:rPr>
        <w:t>Мероприятия, проводимые по защите населения от современ</w:t>
      </w:r>
      <w:r w:rsidRPr="006F45C4">
        <w:rPr>
          <w:rFonts w:ascii="Times New Roman" w:hAnsi="Times New Roman" w:cs="Times New Roman"/>
          <w:sz w:val="28"/>
          <w:szCs w:val="28"/>
        </w:rPr>
        <w:softHyphen/>
        <w:t>ных средств поражения.</w:t>
      </w:r>
    </w:p>
    <w:p w:rsidR="00AA108B" w:rsidRPr="006F45C4" w:rsidRDefault="00AA108B" w:rsidP="00303387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10.3. </w:t>
      </w:r>
      <w:r w:rsidRPr="006F45C4">
        <w:rPr>
          <w:rFonts w:ascii="Times New Roman" w:hAnsi="Times New Roman" w:cs="Times New Roman"/>
          <w:sz w:val="28"/>
          <w:szCs w:val="28"/>
        </w:rPr>
        <w:t>Оповещение и информирование населения о чрезвы</w:t>
      </w:r>
      <w:r w:rsidRPr="006F45C4">
        <w:rPr>
          <w:rFonts w:ascii="Times New Roman" w:hAnsi="Times New Roman" w:cs="Times New Roman"/>
          <w:sz w:val="28"/>
          <w:szCs w:val="28"/>
        </w:rPr>
        <w:softHyphen/>
        <w:t>чайных ситуациях военного и мирного времени</w:t>
      </w:r>
    </w:p>
    <w:p w:rsidR="00AA108B" w:rsidRPr="006F45C4" w:rsidRDefault="00AA108B" w:rsidP="00303387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6F45C4">
        <w:rPr>
          <w:rFonts w:ascii="Times New Roman" w:hAnsi="Times New Roman" w:cs="Times New Roman"/>
          <w:sz w:val="28"/>
          <w:szCs w:val="28"/>
        </w:rPr>
        <w:t>Система оповещения населения о чрезвычайных ситуациях. Порядок подачи сигнала «Внимание всем!». Передача речевой ин</w:t>
      </w:r>
      <w:r w:rsidRPr="006F45C4">
        <w:rPr>
          <w:rFonts w:ascii="Times New Roman" w:hAnsi="Times New Roman" w:cs="Times New Roman"/>
          <w:sz w:val="28"/>
          <w:szCs w:val="28"/>
        </w:rPr>
        <w:softHyphen/>
        <w:t>формации о чрезвычайной ситуации, примерное ее содержание, действия населения по сигналам оповещения о чрезвычайных си</w:t>
      </w:r>
      <w:r w:rsidRPr="006F45C4">
        <w:rPr>
          <w:rFonts w:ascii="Times New Roman" w:hAnsi="Times New Roman" w:cs="Times New Roman"/>
          <w:sz w:val="28"/>
          <w:szCs w:val="28"/>
        </w:rPr>
        <w:softHyphen/>
        <w:t>туациях.</w:t>
      </w:r>
    </w:p>
    <w:p w:rsidR="00AA108B" w:rsidRPr="006F45C4" w:rsidRDefault="00AA108B" w:rsidP="00303387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10.4. </w:t>
      </w:r>
      <w:r w:rsidRPr="006F45C4">
        <w:rPr>
          <w:rFonts w:ascii="Times New Roman" w:hAnsi="Times New Roman" w:cs="Times New Roman"/>
          <w:sz w:val="28"/>
          <w:szCs w:val="28"/>
        </w:rPr>
        <w:t>Инженерная защита населения от чрезвычайных си</w:t>
      </w:r>
      <w:r w:rsidRPr="006F45C4">
        <w:rPr>
          <w:rFonts w:ascii="Times New Roman" w:hAnsi="Times New Roman" w:cs="Times New Roman"/>
          <w:sz w:val="28"/>
          <w:szCs w:val="28"/>
        </w:rPr>
        <w:softHyphen/>
        <w:t>туаций военного и мирного времени</w:t>
      </w:r>
    </w:p>
    <w:p w:rsidR="00AA108B" w:rsidRPr="006F45C4" w:rsidRDefault="00AA108B" w:rsidP="00303387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6F45C4">
        <w:rPr>
          <w:rFonts w:ascii="Times New Roman" w:hAnsi="Times New Roman" w:cs="Times New Roman"/>
          <w:sz w:val="28"/>
          <w:szCs w:val="28"/>
        </w:rPr>
        <w:t>Защитные сооружения гражданской обороны. Основное пред</w:t>
      </w:r>
      <w:r w:rsidRPr="006F45C4">
        <w:rPr>
          <w:rFonts w:ascii="Times New Roman" w:hAnsi="Times New Roman" w:cs="Times New Roman"/>
          <w:sz w:val="28"/>
          <w:szCs w:val="28"/>
        </w:rPr>
        <w:softHyphen/>
        <w:t>назначение защитных сооружений гражданской обороны. Виды защитных сооружений. Правила поведения в защитных сооружениях (занятие целесообразно проводить в имеющихся защитных сооружениях).</w:t>
      </w:r>
    </w:p>
    <w:p w:rsidR="00AA108B" w:rsidRPr="006F45C4" w:rsidRDefault="00AA108B" w:rsidP="00303387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10.5. </w:t>
      </w:r>
      <w:r w:rsidRPr="006F45C4">
        <w:rPr>
          <w:rFonts w:ascii="Times New Roman" w:hAnsi="Times New Roman" w:cs="Times New Roman"/>
          <w:sz w:val="28"/>
          <w:szCs w:val="28"/>
        </w:rPr>
        <w:t>Средства индивидуальной защиты</w:t>
      </w:r>
    </w:p>
    <w:p w:rsidR="00AA108B" w:rsidRPr="006F45C4" w:rsidRDefault="00AA108B" w:rsidP="00303387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6F45C4">
        <w:rPr>
          <w:rFonts w:ascii="Times New Roman" w:hAnsi="Times New Roman" w:cs="Times New Roman"/>
          <w:sz w:val="28"/>
          <w:szCs w:val="28"/>
        </w:rPr>
        <w:t>Основные средства защиты органов дыхания и правила их ис</w:t>
      </w:r>
      <w:r w:rsidRPr="006F45C4">
        <w:rPr>
          <w:rFonts w:ascii="Times New Roman" w:hAnsi="Times New Roman" w:cs="Times New Roman"/>
          <w:sz w:val="28"/>
          <w:szCs w:val="28"/>
        </w:rPr>
        <w:softHyphen/>
        <w:t>пользования. Средства защиты кожи. Медицинские средства за</w:t>
      </w:r>
      <w:r w:rsidRPr="006F45C4">
        <w:rPr>
          <w:rFonts w:ascii="Times New Roman" w:hAnsi="Times New Roman" w:cs="Times New Roman"/>
          <w:sz w:val="28"/>
          <w:szCs w:val="28"/>
        </w:rPr>
        <w:softHyphen/>
        <w:t>щиты и профилактики.</w:t>
      </w:r>
    </w:p>
    <w:p w:rsidR="00AA108B" w:rsidRPr="006F45C4" w:rsidRDefault="00AA108B" w:rsidP="00303387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10.6. </w:t>
      </w:r>
      <w:r w:rsidRPr="006F45C4">
        <w:rPr>
          <w:rFonts w:ascii="Times New Roman" w:hAnsi="Times New Roman" w:cs="Times New Roman"/>
          <w:sz w:val="28"/>
          <w:szCs w:val="28"/>
        </w:rPr>
        <w:t>Организация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45C4">
        <w:rPr>
          <w:rFonts w:ascii="Times New Roman" w:hAnsi="Times New Roman" w:cs="Times New Roman"/>
          <w:sz w:val="28"/>
          <w:szCs w:val="28"/>
        </w:rPr>
        <w:t>проведения аварийно-спасательных и других неотложных работ в зоне чрезвычайных ситуаций</w:t>
      </w:r>
    </w:p>
    <w:p w:rsidR="00AA108B" w:rsidRPr="006F45C4" w:rsidRDefault="00AA108B" w:rsidP="00303387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6F45C4">
        <w:rPr>
          <w:rFonts w:ascii="Times New Roman" w:hAnsi="Times New Roman" w:cs="Times New Roman"/>
          <w:sz w:val="28"/>
          <w:szCs w:val="28"/>
        </w:rPr>
        <w:t>Предназначение аварийно-спасательных и других неотложных работ, проводимых в зонах чрезвычайных ситуаций. Организация и основное содержание аварийно-спасательных работ, организа</w:t>
      </w:r>
      <w:r w:rsidRPr="006F45C4">
        <w:rPr>
          <w:rFonts w:ascii="Times New Roman" w:hAnsi="Times New Roman" w:cs="Times New Roman"/>
          <w:sz w:val="28"/>
          <w:szCs w:val="28"/>
        </w:rPr>
        <w:softHyphen/>
        <w:t>ция санитарной обработки людей после пребывания их в зонах заражения.</w:t>
      </w:r>
    </w:p>
    <w:p w:rsidR="00AA108B" w:rsidRPr="006F45C4" w:rsidRDefault="00AA108B" w:rsidP="00303387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10.7. </w:t>
      </w:r>
      <w:r w:rsidRPr="006F45C4">
        <w:rPr>
          <w:rFonts w:ascii="Times New Roman" w:hAnsi="Times New Roman" w:cs="Times New Roman"/>
          <w:sz w:val="28"/>
          <w:szCs w:val="28"/>
        </w:rPr>
        <w:t>Организация гражданской обороны в общеобразова</w:t>
      </w:r>
      <w:r w:rsidRPr="006F45C4">
        <w:rPr>
          <w:rFonts w:ascii="Times New Roman" w:hAnsi="Times New Roman" w:cs="Times New Roman"/>
          <w:sz w:val="28"/>
          <w:szCs w:val="28"/>
        </w:rPr>
        <w:softHyphen/>
        <w:t>тельном учреждении</w:t>
      </w:r>
    </w:p>
    <w:p w:rsidR="00AA108B" w:rsidRPr="006F45C4" w:rsidRDefault="00AA108B" w:rsidP="00303387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6F45C4">
        <w:rPr>
          <w:rFonts w:ascii="Times New Roman" w:hAnsi="Times New Roman" w:cs="Times New Roman"/>
          <w:sz w:val="28"/>
          <w:szCs w:val="28"/>
        </w:rPr>
        <w:t>Организация гражданской обороны в общеобразовательном учреждении, ее предназначение. План гражданской обороны общеобразовательного учреждения. Обязанности учащихся.</w:t>
      </w:r>
    </w:p>
    <w:p w:rsidR="00AA108B" w:rsidRPr="006F45C4" w:rsidRDefault="00AA108B" w:rsidP="00303387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bookmarkStart w:id="23" w:name="bookmark58"/>
      <w:r w:rsidRPr="004858DD">
        <w:rPr>
          <w:rFonts w:ascii="Times New Roman" w:hAnsi="Times New Roman" w:cs="Times New Roman"/>
          <w:b/>
          <w:sz w:val="28"/>
          <w:szCs w:val="28"/>
        </w:rPr>
        <w:t>Тема 11.</w:t>
      </w:r>
      <w:r w:rsidRPr="006F45C4">
        <w:rPr>
          <w:rFonts w:ascii="Times New Roman" w:hAnsi="Times New Roman" w:cs="Times New Roman"/>
          <w:sz w:val="28"/>
          <w:szCs w:val="28"/>
        </w:rPr>
        <w:t xml:space="preserve"> Вооруженные Силы Российской Федерации — защитники нашего Отечества</w:t>
      </w:r>
      <w:bookmarkEnd w:id="23"/>
    </w:p>
    <w:p w:rsidR="00AA108B" w:rsidRPr="006F45C4" w:rsidRDefault="00AA108B" w:rsidP="00303387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11.1. </w:t>
      </w:r>
      <w:r w:rsidRPr="006F45C4">
        <w:rPr>
          <w:rFonts w:ascii="Times New Roman" w:hAnsi="Times New Roman" w:cs="Times New Roman"/>
          <w:sz w:val="28"/>
          <w:szCs w:val="28"/>
        </w:rPr>
        <w:t>История создания Вооруженных Сил Российской Фе</w:t>
      </w:r>
      <w:r w:rsidRPr="006F45C4">
        <w:rPr>
          <w:rFonts w:ascii="Times New Roman" w:hAnsi="Times New Roman" w:cs="Times New Roman"/>
          <w:sz w:val="28"/>
          <w:szCs w:val="28"/>
        </w:rPr>
        <w:softHyphen/>
        <w:t>дерации</w:t>
      </w:r>
    </w:p>
    <w:p w:rsidR="00AA108B" w:rsidRPr="006F45C4" w:rsidRDefault="00AA108B" w:rsidP="00303387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6F45C4">
        <w:rPr>
          <w:rFonts w:ascii="Times New Roman" w:hAnsi="Times New Roman" w:cs="Times New Roman"/>
          <w:sz w:val="28"/>
          <w:szCs w:val="28"/>
        </w:rPr>
        <w:t>Организация вооруженных сил Московского государства в XIV—XV вв. Военная реформа Ивана IV Грозного в середине XVI в. Военная реформа Петра I Великого, создание регулярной армии, ее особенности. Военные реформы в России во второй половине XIX в., создание массовой армии.</w:t>
      </w:r>
    </w:p>
    <w:p w:rsidR="00AA108B" w:rsidRPr="006F45C4" w:rsidRDefault="00AA108B" w:rsidP="00303387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6F45C4">
        <w:rPr>
          <w:rFonts w:ascii="Times New Roman" w:hAnsi="Times New Roman" w:cs="Times New Roman"/>
          <w:sz w:val="28"/>
          <w:szCs w:val="28"/>
        </w:rPr>
        <w:t>Создание Советских Вооруженных Сил, их структура и пред</w:t>
      </w:r>
      <w:r w:rsidRPr="006F45C4">
        <w:rPr>
          <w:rFonts w:ascii="Times New Roman" w:hAnsi="Times New Roman" w:cs="Times New Roman"/>
          <w:sz w:val="28"/>
          <w:szCs w:val="28"/>
        </w:rPr>
        <w:softHyphen/>
        <w:t>назначение.</w:t>
      </w:r>
    </w:p>
    <w:p w:rsidR="00AA108B" w:rsidRPr="006F45C4" w:rsidRDefault="00AA108B" w:rsidP="00303387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11.2. </w:t>
      </w:r>
      <w:r w:rsidRPr="006F45C4">
        <w:rPr>
          <w:rFonts w:ascii="Times New Roman" w:hAnsi="Times New Roman" w:cs="Times New Roman"/>
          <w:sz w:val="28"/>
          <w:szCs w:val="28"/>
        </w:rPr>
        <w:t>Памяти поколений — дни воинской славы России</w:t>
      </w:r>
    </w:p>
    <w:p w:rsidR="00AA108B" w:rsidRPr="006F45C4" w:rsidRDefault="00AA108B" w:rsidP="00303387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6F45C4">
        <w:rPr>
          <w:rFonts w:ascii="Times New Roman" w:hAnsi="Times New Roman" w:cs="Times New Roman"/>
          <w:sz w:val="28"/>
          <w:szCs w:val="28"/>
        </w:rPr>
        <w:t>Дни воинской славы России — дни славных побед, сыграв</w:t>
      </w:r>
      <w:r w:rsidRPr="006F45C4">
        <w:rPr>
          <w:rFonts w:ascii="Times New Roman" w:hAnsi="Times New Roman" w:cs="Times New Roman"/>
          <w:sz w:val="28"/>
          <w:szCs w:val="28"/>
        </w:rPr>
        <w:softHyphen/>
        <w:t>ших решающую роль в истории государства.</w:t>
      </w:r>
    </w:p>
    <w:p w:rsidR="00AA108B" w:rsidRPr="006F45C4" w:rsidRDefault="00AA108B" w:rsidP="00303387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6F45C4">
        <w:rPr>
          <w:rFonts w:ascii="Times New Roman" w:hAnsi="Times New Roman" w:cs="Times New Roman"/>
          <w:sz w:val="28"/>
          <w:szCs w:val="28"/>
        </w:rPr>
        <w:t>Основные формы увековечения памяти российских воинов, отличившихся в сражениях, связанных с днями воинской славы России.</w:t>
      </w:r>
    </w:p>
    <w:p w:rsidR="00AA108B" w:rsidRPr="006F45C4" w:rsidRDefault="00AA108B" w:rsidP="00303387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11.3. </w:t>
      </w:r>
      <w:r w:rsidRPr="006F45C4">
        <w:rPr>
          <w:rFonts w:ascii="Times New Roman" w:hAnsi="Times New Roman" w:cs="Times New Roman"/>
          <w:sz w:val="28"/>
          <w:szCs w:val="28"/>
        </w:rPr>
        <w:t>Состав Вооруженных Сил Российской Федерации. Руководство и управление Вооруженными Силами Российской Федерации</w:t>
      </w:r>
    </w:p>
    <w:p w:rsidR="00AA108B" w:rsidRPr="006F45C4" w:rsidRDefault="00AA108B" w:rsidP="00303387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6F45C4">
        <w:rPr>
          <w:rFonts w:ascii="Times New Roman" w:hAnsi="Times New Roman" w:cs="Times New Roman"/>
          <w:sz w:val="28"/>
          <w:szCs w:val="28"/>
        </w:rPr>
        <w:t>Виды и рода войск Вооруженных Сил Российской Федерации, специальные войска, военные округа и флоты. Руководство и уп</w:t>
      </w:r>
      <w:r w:rsidRPr="006F45C4">
        <w:rPr>
          <w:rFonts w:ascii="Times New Roman" w:hAnsi="Times New Roman" w:cs="Times New Roman"/>
          <w:sz w:val="28"/>
          <w:szCs w:val="28"/>
        </w:rPr>
        <w:softHyphen/>
        <w:t>равление Вооруженными Силами Российской Федерации.</w:t>
      </w:r>
    </w:p>
    <w:p w:rsidR="00AA108B" w:rsidRPr="006F45C4" w:rsidRDefault="00AA108B" w:rsidP="00303387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bookmarkStart w:id="24" w:name="bookmark59"/>
      <w:r w:rsidRPr="004858DD">
        <w:rPr>
          <w:rFonts w:ascii="Times New Roman" w:hAnsi="Times New Roman" w:cs="Times New Roman"/>
          <w:b/>
          <w:sz w:val="28"/>
          <w:szCs w:val="28"/>
        </w:rPr>
        <w:t>Тема 12</w:t>
      </w:r>
      <w:r w:rsidRPr="006F45C4">
        <w:rPr>
          <w:rFonts w:ascii="Times New Roman" w:hAnsi="Times New Roman" w:cs="Times New Roman"/>
          <w:sz w:val="28"/>
          <w:szCs w:val="28"/>
        </w:rPr>
        <w:t>. Вооруженные Силы Российской Федерации — основа обороны государства</w:t>
      </w:r>
      <w:bookmarkEnd w:id="24"/>
    </w:p>
    <w:p w:rsidR="00AA108B" w:rsidRPr="006F45C4" w:rsidRDefault="00AA108B" w:rsidP="00303387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6F45C4">
        <w:rPr>
          <w:rFonts w:ascii="Times New Roman" w:hAnsi="Times New Roman" w:cs="Times New Roman"/>
          <w:sz w:val="28"/>
          <w:szCs w:val="28"/>
        </w:rPr>
        <w:t>12.1. Функции и основные задачи современных Вооруженных Сил России</w:t>
      </w:r>
    </w:p>
    <w:p w:rsidR="00AA108B" w:rsidRPr="006F45C4" w:rsidRDefault="00AA108B" w:rsidP="00303387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6F45C4">
        <w:rPr>
          <w:rFonts w:ascii="Times New Roman" w:hAnsi="Times New Roman" w:cs="Times New Roman"/>
          <w:sz w:val="28"/>
          <w:szCs w:val="28"/>
        </w:rPr>
        <w:t>Основные функции: пресечение вооруженного насилия, обес</w:t>
      </w:r>
      <w:r w:rsidRPr="006F45C4">
        <w:rPr>
          <w:rFonts w:ascii="Times New Roman" w:hAnsi="Times New Roman" w:cs="Times New Roman"/>
          <w:sz w:val="28"/>
          <w:szCs w:val="28"/>
        </w:rPr>
        <w:softHyphen/>
        <w:t>печение свободы деятельности в Мировом океане и космическом пространстве, выполнение союзнических обязательств.</w:t>
      </w:r>
    </w:p>
    <w:p w:rsidR="00AA108B" w:rsidRPr="006F45C4" w:rsidRDefault="00AA108B" w:rsidP="00303387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6F45C4">
        <w:rPr>
          <w:rFonts w:ascii="Times New Roman" w:hAnsi="Times New Roman" w:cs="Times New Roman"/>
          <w:sz w:val="28"/>
          <w:szCs w:val="28"/>
        </w:rPr>
        <w:t>Основные задачи по обеспечению военной безопасности, по опережению вооруженного нападения, в операциях по поддержа</w:t>
      </w:r>
      <w:r w:rsidRPr="006F45C4">
        <w:rPr>
          <w:rFonts w:ascii="Times New Roman" w:hAnsi="Times New Roman" w:cs="Times New Roman"/>
          <w:sz w:val="28"/>
          <w:szCs w:val="28"/>
        </w:rPr>
        <w:softHyphen/>
        <w:t>нию мира; во внутренних вооруженных конфликтах.</w:t>
      </w:r>
    </w:p>
    <w:p w:rsidR="00AA108B" w:rsidRPr="006F45C4" w:rsidRDefault="00AA108B" w:rsidP="00303387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12.2. </w:t>
      </w:r>
      <w:r w:rsidRPr="006F45C4">
        <w:rPr>
          <w:rFonts w:ascii="Times New Roman" w:hAnsi="Times New Roman" w:cs="Times New Roman"/>
          <w:sz w:val="28"/>
          <w:szCs w:val="28"/>
        </w:rPr>
        <w:t>Применение Вооруженных Сил Российской Федерации в борьбе с терроризмом</w:t>
      </w:r>
    </w:p>
    <w:p w:rsidR="00AA108B" w:rsidRPr="006F45C4" w:rsidRDefault="00AA108B" w:rsidP="00303387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6F45C4">
        <w:rPr>
          <w:rFonts w:ascii="Times New Roman" w:hAnsi="Times New Roman" w:cs="Times New Roman"/>
          <w:sz w:val="28"/>
          <w:szCs w:val="28"/>
        </w:rPr>
        <w:t>Нормативная база привлечения Вооруженных Сил Российской Федерации к борьбе с терроризмом. Участие в проведении контртеррористической операции, пресечение международной террористической деятельности за пределами территории Рос</w:t>
      </w:r>
      <w:r w:rsidRPr="006F45C4">
        <w:rPr>
          <w:rFonts w:ascii="Times New Roman" w:hAnsi="Times New Roman" w:cs="Times New Roman"/>
          <w:sz w:val="28"/>
          <w:szCs w:val="28"/>
        </w:rPr>
        <w:softHyphen/>
        <w:t>сийской Федерации.</w:t>
      </w:r>
    </w:p>
    <w:p w:rsidR="00AA108B" w:rsidRPr="006F45C4" w:rsidRDefault="00AA108B" w:rsidP="00303387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12.3. </w:t>
      </w:r>
      <w:r w:rsidRPr="006F45C4">
        <w:rPr>
          <w:rFonts w:ascii="Times New Roman" w:hAnsi="Times New Roman" w:cs="Times New Roman"/>
          <w:sz w:val="28"/>
          <w:szCs w:val="28"/>
        </w:rPr>
        <w:t>Международная (миротворческая) деятельность Во</w:t>
      </w:r>
      <w:r w:rsidRPr="006F45C4">
        <w:rPr>
          <w:rFonts w:ascii="Times New Roman" w:hAnsi="Times New Roman" w:cs="Times New Roman"/>
          <w:sz w:val="28"/>
          <w:szCs w:val="28"/>
        </w:rPr>
        <w:softHyphen/>
        <w:t>оруженных Сил Российской Федерации</w:t>
      </w:r>
    </w:p>
    <w:p w:rsidR="00AA108B" w:rsidRPr="006F45C4" w:rsidRDefault="00AA108B" w:rsidP="00303387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6F45C4">
        <w:rPr>
          <w:rFonts w:ascii="Times New Roman" w:hAnsi="Times New Roman" w:cs="Times New Roman"/>
          <w:sz w:val="28"/>
          <w:szCs w:val="28"/>
        </w:rPr>
        <w:t>Значение и роль миротворческой деятельности Вооруженных Сил России. Нормативно-правовая база для проведения миротвор</w:t>
      </w:r>
      <w:r w:rsidRPr="006F45C4">
        <w:rPr>
          <w:rFonts w:ascii="Times New Roman" w:hAnsi="Times New Roman" w:cs="Times New Roman"/>
          <w:sz w:val="28"/>
          <w:szCs w:val="28"/>
        </w:rPr>
        <w:softHyphen/>
        <w:t>ческой деятельности Вооруженных Сил Российской Федерации.</w:t>
      </w:r>
    </w:p>
    <w:p w:rsidR="00AA108B" w:rsidRPr="006F45C4" w:rsidRDefault="00AA108B" w:rsidP="00303387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bookmarkStart w:id="25" w:name="bookmark60"/>
      <w:r w:rsidRPr="005969F2">
        <w:rPr>
          <w:rFonts w:ascii="Times New Roman" w:hAnsi="Times New Roman" w:cs="Times New Roman"/>
          <w:b/>
          <w:sz w:val="28"/>
          <w:szCs w:val="28"/>
        </w:rPr>
        <w:t>Тема 13</w:t>
      </w:r>
      <w:r w:rsidRPr="006F45C4">
        <w:rPr>
          <w:rFonts w:ascii="Times New Roman" w:hAnsi="Times New Roman" w:cs="Times New Roman"/>
          <w:sz w:val="28"/>
          <w:szCs w:val="28"/>
        </w:rPr>
        <w:t>. Виды Вооруженных Сил Российской Федерации и рода войск</w:t>
      </w:r>
      <w:bookmarkEnd w:id="25"/>
    </w:p>
    <w:p w:rsidR="00AA108B" w:rsidRPr="006F45C4" w:rsidRDefault="00AA108B" w:rsidP="00303387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13.1. </w:t>
      </w:r>
      <w:r w:rsidRPr="006F45C4">
        <w:rPr>
          <w:rFonts w:ascii="Times New Roman" w:hAnsi="Times New Roman" w:cs="Times New Roman"/>
          <w:sz w:val="28"/>
          <w:szCs w:val="28"/>
        </w:rPr>
        <w:t>Сухопутные войска, их состав и предназначение. Во</w:t>
      </w:r>
      <w:r w:rsidRPr="006F45C4">
        <w:rPr>
          <w:rFonts w:ascii="Times New Roman" w:hAnsi="Times New Roman" w:cs="Times New Roman"/>
          <w:sz w:val="28"/>
          <w:szCs w:val="28"/>
        </w:rPr>
        <w:softHyphen/>
        <w:t>оружение и военная техника Сухопутных войск</w:t>
      </w:r>
    </w:p>
    <w:p w:rsidR="00AA108B" w:rsidRPr="006F45C4" w:rsidRDefault="00AA108B" w:rsidP="00303387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13.2. </w:t>
      </w:r>
      <w:r w:rsidRPr="006F45C4">
        <w:rPr>
          <w:rFonts w:ascii="Times New Roman" w:hAnsi="Times New Roman" w:cs="Times New Roman"/>
          <w:sz w:val="28"/>
          <w:szCs w:val="28"/>
        </w:rPr>
        <w:t>Военно-Воздушные Силы, их состав и предназначение. Вооружение и военная техника ВВС</w:t>
      </w:r>
    </w:p>
    <w:p w:rsidR="00AA108B" w:rsidRPr="006F45C4" w:rsidRDefault="00AA108B" w:rsidP="00303387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13.3. </w:t>
      </w:r>
      <w:r w:rsidRPr="006F45C4">
        <w:rPr>
          <w:rFonts w:ascii="Times New Roman" w:hAnsi="Times New Roman" w:cs="Times New Roman"/>
          <w:sz w:val="28"/>
          <w:szCs w:val="28"/>
        </w:rPr>
        <w:t>Военно-Морской флот, его состав и предназначение. Вооружение и военная техника ВМФ</w:t>
      </w:r>
    </w:p>
    <w:p w:rsidR="00AA108B" w:rsidRPr="006F45C4" w:rsidRDefault="00AA108B" w:rsidP="00303387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13.4. </w:t>
      </w:r>
      <w:r w:rsidRPr="006F45C4">
        <w:rPr>
          <w:rFonts w:ascii="Times New Roman" w:hAnsi="Times New Roman" w:cs="Times New Roman"/>
          <w:sz w:val="28"/>
          <w:szCs w:val="28"/>
        </w:rPr>
        <w:t>Ракетные войска стратегического назначения (РВСН), их состав и предназначение. Вооружение и военная техника РВСН</w:t>
      </w:r>
    </w:p>
    <w:p w:rsidR="00AA108B" w:rsidRPr="006F45C4" w:rsidRDefault="00AA108B" w:rsidP="00303387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13.5. </w:t>
      </w:r>
      <w:r w:rsidRPr="006F45C4">
        <w:rPr>
          <w:rFonts w:ascii="Times New Roman" w:hAnsi="Times New Roman" w:cs="Times New Roman"/>
          <w:sz w:val="28"/>
          <w:szCs w:val="28"/>
        </w:rPr>
        <w:t>Воздушно-десантные войска, их состав и предназна</w:t>
      </w:r>
      <w:r w:rsidRPr="006F45C4">
        <w:rPr>
          <w:rFonts w:ascii="Times New Roman" w:hAnsi="Times New Roman" w:cs="Times New Roman"/>
          <w:sz w:val="28"/>
          <w:szCs w:val="28"/>
        </w:rPr>
        <w:softHyphen/>
        <w:t>чение</w:t>
      </w:r>
    </w:p>
    <w:p w:rsidR="00AA108B" w:rsidRPr="006F45C4" w:rsidRDefault="00AA108B" w:rsidP="00303387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13.6. </w:t>
      </w:r>
      <w:r w:rsidRPr="006F45C4">
        <w:rPr>
          <w:rFonts w:ascii="Times New Roman" w:hAnsi="Times New Roman" w:cs="Times New Roman"/>
          <w:sz w:val="28"/>
          <w:szCs w:val="28"/>
        </w:rPr>
        <w:t>Космические войска, их состав и предназначение</w:t>
      </w:r>
    </w:p>
    <w:p w:rsidR="00AA108B" w:rsidRPr="006F45C4" w:rsidRDefault="00AA108B" w:rsidP="00303387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13.7. </w:t>
      </w:r>
      <w:r w:rsidRPr="006F45C4">
        <w:rPr>
          <w:rFonts w:ascii="Times New Roman" w:hAnsi="Times New Roman" w:cs="Times New Roman"/>
          <w:sz w:val="28"/>
          <w:szCs w:val="28"/>
        </w:rPr>
        <w:t>Войска и воинские формирования, не входящие в со</w:t>
      </w:r>
      <w:r w:rsidRPr="006F45C4">
        <w:rPr>
          <w:rFonts w:ascii="Times New Roman" w:hAnsi="Times New Roman" w:cs="Times New Roman"/>
          <w:sz w:val="28"/>
          <w:szCs w:val="28"/>
        </w:rPr>
        <w:softHyphen/>
        <w:t>став Вооруженных Сил Российской Федерации</w:t>
      </w:r>
    </w:p>
    <w:p w:rsidR="00AA108B" w:rsidRPr="006F45C4" w:rsidRDefault="00AA108B" w:rsidP="00303387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6F45C4">
        <w:rPr>
          <w:rFonts w:ascii="Times New Roman" w:hAnsi="Times New Roman" w:cs="Times New Roman"/>
          <w:sz w:val="28"/>
          <w:szCs w:val="28"/>
        </w:rPr>
        <w:t>Внутренние войска Министерства внутренних дел Российской Федерации, их предназначение. Войска гражданской обороны, входящие в состав МЧС России, их задачи в мирное и военное время.</w:t>
      </w:r>
    </w:p>
    <w:p w:rsidR="00AA108B" w:rsidRPr="006F45C4" w:rsidRDefault="00AA108B" w:rsidP="00303387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bookmarkStart w:id="26" w:name="bookmark61"/>
      <w:r w:rsidRPr="005969F2">
        <w:rPr>
          <w:rFonts w:ascii="Times New Roman" w:hAnsi="Times New Roman" w:cs="Times New Roman"/>
          <w:b/>
          <w:sz w:val="28"/>
          <w:szCs w:val="28"/>
        </w:rPr>
        <w:t>Тема 14</w:t>
      </w:r>
      <w:r w:rsidRPr="006F45C4">
        <w:rPr>
          <w:rFonts w:ascii="Times New Roman" w:hAnsi="Times New Roman" w:cs="Times New Roman"/>
          <w:sz w:val="28"/>
          <w:szCs w:val="28"/>
        </w:rPr>
        <w:t>. Боевые традиции Вооруженных Сил России</w:t>
      </w:r>
      <w:bookmarkEnd w:id="26"/>
    </w:p>
    <w:p w:rsidR="00AA108B" w:rsidRPr="006F45C4" w:rsidRDefault="00AA108B" w:rsidP="00303387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6F45C4">
        <w:rPr>
          <w:rFonts w:ascii="Times New Roman" w:hAnsi="Times New Roman" w:cs="Times New Roman"/>
          <w:sz w:val="28"/>
          <w:szCs w:val="28"/>
        </w:rPr>
        <w:lastRenderedPageBreak/>
        <w:t>14.1. Патриотизм и верность воинскому долгу — качества защитника Отечества</w:t>
      </w:r>
    </w:p>
    <w:p w:rsidR="00AA108B" w:rsidRPr="006F45C4" w:rsidRDefault="00AA108B" w:rsidP="00303387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6F45C4">
        <w:rPr>
          <w:rFonts w:ascii="Times New Roman" w:hAnsi="Times New Roman" w:cs="Times New Roman"/>
          <w:sz w:val="28"/>
          <w:szCs w:val="28"/>
        </w:rPr>
        <w:t>Патриотизм — духовно-нравственная основа личности военно</w:t>
      </w:r>
      <w:r w:rsidRPr="006F45C4">
        <w:rPr>
          <w:rFonts w:ascii="Times New Roman" w:hAnsi="Times New Roman" w:cs="Times New Roman"/>
          <w:sz w:val="28"/>
          <w:szCs w:val="28"/>
        </w:rPr>
        <w:softHyphen/>
        <w:t>служащего — защитника Отечества, источник духовных сил воина.</w:t>
      </w:r>
    </w:p>
    <w:p w:rsidR="00AA108B" w:rsidRPr="006F45C4" w:rsidRDefault="00AA108B" w:rsidP="00303387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6F45C4">
        <w:rPr>
          <w:rFonts w:ascii="Times New Roman" w:hAnsi="Times New Roman" w:cs="Times New Roman"/>
          <w:sz w:val="28"/>
          <w:szCs w:val="28"/>
        </w:rPr>
        <w:t>Преданность своему Отечеству, любовь к Родине, стремление служить ее интересам, защищать от врагов — основное содер</w:t>
      </w:r>
      <w:r w:rsidRPr="006F45C4">
        <w:rPr>
          <w:rFonts w:ascii="Times New Roman" w:hAnsi="Times New Roman" w:cs="Times New Roman"/>
          <w:sz w:val="28"/>
          <w:szCs w:val="28"/>
        </w:rPr>
        <w:softHyphen/>
        <w:t>жание патриотизма.</w:t>
      </w:r>
    </w:p>
    <w:p w:rsidR="00AA108B" w:rsidRPr="006F45C4" w:rsidRDefault="00AA108B" w:rsidP="00303387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6F45C4">
        <w:rPr>
          <w:rFonts w:ascii="Times New Roman" w:hAnsi="Times New Roman" w:cs="Times New Roman"/>
          <w:sz w:val="28"/>
          <w:szCs w:val="28"/>
        </w:rPr>
        <w:t>Воинский долг — обязанность военнослужащего по воору</w:t>
      </w:r>
      <w:r w:rsidRPr="006F45C4">
        <w:rPr>
          <w:rFonts w:ascii="Times New Roman" w:hAnsi="Times New Roman" w:cs="Times New Roman"/>
          <w:sz w:val="28"/>
          <w:szCs w:val="28"/>
        </w:rPr>
        <w:softHyphen/>
        <w:t>женной защите Отечества. Основные составляющие личности во</w:t>
      </w:r>
      <w:r w:rsidRPr="006F45C4">
        <w:rPr>
          <w:rFonts w:ascii="Times New Roman" w:hAnsi="Times New Roman" w:cs="Times New Roman"/>
          <w:sz w:val="28"/>
          <w:szCs w:val="28"/>
        </w:rPr>
        <w:softHyphen/>
        <w:t>еннослужащего — защитника Отечества, способного с честью и достоинством выполнять воинский долг.</w:t>
      </w:r>
    </w:p>
    <w:p w:rsidR="00AA108B" w:rsidRPr="006F45C4" w:rsidRDefault="00AA108B" w:rsidP="00303387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6F45C4">
        <w:rPr>
          <w:rFonts w:ascii="Times New Roman" w:hAnsi="Times New Roman" w:cs="Times New Roman"/>
          <w:sz w:val="28"/>
          <w:szCs w:val="28"/>
        </w:rPr>
        <w:t>.2. Дружба и войсковое товарищество — основы боевой готовности частей и подразделений</w:t>
      </w:r>
    </w:p>
    <w:p w:rsidR="00AA108B" w:rsidRPr="006F45C4" w:rsidRDefault="00AA108B" w:rsidP="00303387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6F45C4">
        <w:rPr>
          <w:rFonts w:ascii="Times New Roman" w:hAnsi="Times New Roman" w:cs="Times New Roman"/>
          <w:sz w:val="28"/>
          <w:szCs w:val="28"/>
        </w:rPr>
        <w:t>Особенности воинского коллектива, значение войскового то</w:t>
      </w:r>
      <w:r w:rsidRPr="006F45C4">
        <w:rPr>
          <w:rFonts w:ascii="Times New Roman" w:hAnsi="Times New Roman" w:cs="Times New Roman"/>
          <w:sz w:val="28"/>
          <w:szCs w:val="28"/>
        </w:rPr>
        <w:softHyphen/>
        <w:t>варищества в боевых условиях и повседневной жизни частей и подразделений.</w:t>
      </w:r>
    </w:p>
    <w:p w:rsidR="00AA108B" w:rsidRPr="006F45C4" w:rsidRDefault="00AA108B" w:rsidP="00303387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6F45C4">
        <w:rPr>
          <w:rFonts w:ascii="Times New Roman" w:hAnsi="Times New Roman" w:cs="Times New Roman"/>
          <w:sz w:val="28"/>
          <w:szCs w:val="28"/>
        </w:rPr>
        <w:t>Войсковое товарищество — боевая традиция Российской армии и флота.</w:t>
      </w:r>
      <w:r w:rsidRPr="006F45C4">
        <w:rPr>
          <w:rFonts w:ascii="Times New Roman" w:hAnsi="Times New Roman" w:cs="Times New Roman"/>
          <w:sz w:val="28"/>
          <w:szCs w:val="28"/>
        </w:rPr>
        <w:tab/>
      </w:r>
    </w:p>
    <w:p w:rsidR="00AA108B" w:rsidRPr="006F45C4" w:rsidRDefault="00AA108B" w:rsidP="00303387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bookmarkStart w:id="27" w:name="bookmark62"/>
      <w:r w:rsidRPr="005969F2">
        <w:rPr>
          <w:rFonts w:ascii="Times New Roman" w:hAnsi="Times New Roman" w:cs="Times New Roman"/>
          <w:b/>
          <w:sz w:val="28"/>
          <w:szCs w:val="28"/>
        </w:rPr>
        <w:t>Тема 15</w:t>
      </w:r>
      <w:r w:rsidRPr="006F45C4">
        <w:rPr>
          <w:rFonts w:ascii="Times New Roman" w:hAnsi="Times New Roman" w:cs="Times New Roman"/>
          <w:sz w:val="28"/>
          <w:szCs w:val="28"/>
        </w:rPr>
        <w:t>. Символы воинской чести</w:t>
      </w:r>
      <w:bookmarkEnd w:id="27"/>
    </w:p>
    <w:p w:rsidR="00AA108B" w:rsidRPr="006F45C4" w:rsidRDefault="00AA108B" w:rsidP="00303387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15.1. </w:t>
      </w:r>
      <w:r w:rsidRPr="006F45C4">
        <w:rPr>
          <w:rFonts w:ascii="Times New Roman" w:hAnsi="Times New Roman" w:cs="Times New Roman"/>
          <w:sz w:val="28"/>
          <w:szCs w:val="28"/>
        </w:rPr>
        <w:t>Боевое Знамя воинской части</w:t>
      </w:r>
    </w:p>
    <w:p w:rsidR="00AA108B" w:rsidRPr="006F45C4" w:rsidRDefault="00AA108B" w:rsidP="00303387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6F45C4">
        <w:rPr>
          <w:rFonts w:ascii="Times New Roman" w:hAnsi="Times New Roman" w:cs="Times New Roman"/>
          <w:sz w:val="28"/>
          <w:szCs w:val="28"/>
        </w:rPr>
        <w:t>Боевое Знамя воинской части — символ воинской чести, доб</w:t>
      </w:r>
      <w:r w:rsidRPr="006F45C4">
        <w:rPr>
          <w:rFonts w:ascii="Times New Roman" w:hAnsi="Times New Roman" w:cs="Times New Roman"/>
          <w:sz w:val="28"/>
          <w:szCs w:val="28"/>
        </w:rPr>
        <w:softHyphen/>
        <w:t>лести и славы.</w:t>
      </w:r>
    </w:p>
    <w:p w:rsidR="00AA108B" w:rsidRPr="006F45C4" w:rsidRDefault="00AA108B" w:rsidP="00303387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6F45C4">
        <w:rPr>
          <w:rFonts w:ascii="Times New Roman" w:hAnsi="Times New Roman" w:cs="Times New Roman"/>
          <w:sz w:val="28"/>
          <w:szCs w:val="28"/>
        </w:rPr>
        <w:t>Боевое Знамя воинской части — особо почетный знак, отли</w:t>
      </w:r>
      <w:r w:rsidRPr="006F45C4">
        <w:rPr>
          <w:rFonts w:ascii="Times New Roman" w:hAnsi="Times New Roman" w:cs="Times New Roman"/>
          <w:sz w:val="28"/>
          <w:szCs w:val="28"/>
        </w:rPr>
        <w:softHyphen/>
        <w:t>чающий особенности боевого предназначения, истории и заслуг воинской части.</w:t>
      </w:r>
    </w:p>
    <w:p w:rsidR="00AA108B" w:rsidRPr="006F45C4" w:rsidRDefault="00AA108B" w:rsidP="00303387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15.2. </w:t>
      </w:r>
      <w:r w:rsidRPr="006F45C4">
        <w:rPr>
          <w:rFonts w:ascii="Times New Roman" w:hAnsi="Times New Roman" w:cs="Times New Roman"/>
          <w:sz w:val="28"/>
          <w:szCs w:val="28"/>
        </w:rPr>
        <w:t>Ордена — почетные награды за воинские отличия и заслуги в бою и военной службе</w:t>
      </w:r>
    </w:p>
    <w:p w:rsidR="00AA108B" w:rsidRPr="006F45C4" w:rsidRDefault="00AA108B" w:rsidP="00303387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6F45C4">
        <w:rPr>
          <w:rFonts w:ascii="Times New Roman" w:hAnsi="Times New Roman" w:cs="Times New Roman"/>
          <w:sz w:val="28"/>
          <w:szCs w:val="28"/>
        </w:rPr>
        <w:t>История государственных наград России за военные заслуги перед Отечеством.</w:t>
      </w:r>
    </w:p>
    <w:p w:rsidR="00AA108B" w:rsidRPr="006F45C4" w:rsidRDefault="00AA108B" w:rsidP="00303387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15.3. </w:t>
      </w:r>
      <w:r w:rsidRPr="006F45C4">
        <w:rPr>
          <w:rFonts w:ascii="Times New Roman" w:hAnsi="Times New Roman" w:cs="Times New Roman"/>
          <w:sz w:val="28"/>
          <w:szCs w:val="28"/>
        </w:rPr>
        <w:t>Военная форма одежды</w:t>
      </w:r>
    </w:p>
    <w:p w:rsidR="00AA108B" w:rsidRPr="006F45C4" w:rsidRDefault="00AA108B" w:rsidP="00303387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6F45C4">
        <w:rPr>
          <w:rFonts w:ascii="Times New Roman" w:hAnsi="Times New Roman" w:cs="Times New Roman"/>
          <w:sz w:val="28"/>
          <w:szCs w:val="28"/>
        </w:rPr>
        <w:t>Предназначение военной формы одежды и знаков различия военнослужащих, их воспитательное значение.</w:t>
      </w:r>
    </w:p>
    <w:p w:rsidR="00AA108B" w:rsidRPr="006F45C4" w:rsidRDefault="00AA108B" w:rsidP="00303387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bookmarkStart w:id="28" w:name="bookmark63"/>
      <w:r w:rsidRPr="005969F2">
        <w:rPr>
          <w:rFonts w:ascii="Times New Roman" w:hAnsi="Times New Roman" w:cs="Times New Roman"/>
          <w:b/>
          <w:sz w:val="28"/>
          <w:szCs w:val="28"/>
        </w:rPr>
        <w:t>Тема 16</w:t>
      </w:r>
      <w:r w:rsidRPr="006F45C4">
        <w:rPr>
          <w:rFonts w:ascii="Times New Roman" w:hAnsi="Times New Roman" w:cs="Times New Roman"/>
          <w:sz w:val="28"/>
          <w:szCs w:val="28"/>
        </w:rPr>
        <w:t>. Воинская обязанность</w:t>
      </w:r>
      <w:bookmarkEnd w:id="28"/>
    </w:p>
    <w:p w:rsidR="00AA108B" w:rsidRPr="006F45C4" w:rsidRDefault="00AA108B" w:rsidP="00303387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16.1. </w:t>
      </w:r>
      <w:r w:rsidRPr="006F45C4">
        <w:rPr>
          <w:rFonts w:ascii="Times New Roman" w:hAnsi="Times New Roman" w:cs="Times New Roman"/>
          <w:sz w:val="28"/>
          <w:szCs w:val="28"/>
        </w:rPr>
        <w:t>Основные понятия о воинской обязанности</w:t>
      </w:r>
    </w:p>
    <w:p w:rsidR="00AA108B" w:rsidRPr="006F45C4" w:rsidRDefault="00AA108B" w:rsidP="00303387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6F45C4">
        <w:rPr>
          <w:rFonts w:ascii="Times New Roman" w:hAnsi="Times New Roman" w:cs="Times New Roman"/>
          <w:sz w:val="28"/>
          <w:szCs w:val="28"/>
        </w:rPr>
        <w:t>Определение воинской обязанности и ее содержание. Воинский</w:t>
      </w:r>
    </w:p>
    <w:p w:rsidR="00AA108B" w:rsidRPr="006F45C4" w:rsidRDefault="00AA108B" w:rsidP="00303387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6F45C4">
        <w:rPr>
          <w:rFonts w:ascii="Times New Roman" w:hAnsi="Times New Roman" w:cs="Times New Roman"/>
          <w:sz w:val="28"/>
          <w:szCs w:val="28"/>
        </w:rPr>
        <w:t>учет, обязательная подготовка к военной службе, призыв на во</w:t>
      </w:r>
      <w:r w:rsidRPr="006F45C4">
        <w:rPr>
          <w:rFonts w:ascii="Times New Roman" w:hAnsi="Times New Roman" w:cs="Times New Roman"/>
          <w:sz w:val="28"/>
          <w:szCs w:val="28"/>
        </w:rPr>
        <w:softHyphen/>
        <w:t>енную службу, прохождение военной службы по призыву, пребы</w:t>
      </w:r>
      <w:r w:rsidRPr="006F45C4">
        <w:rPr>
          <w:rFonts w:ascii="Times New Roman" w:hAnsi="Times New Roman" w:cs="Times New Roman"/>
          <w:sz w:val="28"/>
          <w:szCs w:val="28"/>
        </w:rPr>
        <w:softHyphen/>
        <w:t>вание в запасе, призыв на военные сборы и прохождение военных сборов в период пребывания в запасе.</w:t>
      </w:r>
    </w:p>
    <w:p w:rsidR="00AA108B" w:rsidRPr="006F45C4" w:rsidRDefault="00AA108B" w:rsidP="00303387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16.2. </w:t>
      </w:r>
      <w:r w:rsidRPr="006F45C4">
        <w:rPr>
          <w:rFonts w:ascii="Times New Roman" w:hAnsi="Times New Roman" w:cs="Times New Roman"/>
          <w:sz w:val="28"/>
          <w:szCs w:val="28"/>
        </w:rPr>
        <w:t>Организация воинского учета</w:t>
      </w:r>
    </w:p>
    <w:p w:rsidR="00AA108B" w:rsidRPr="006F45C4" w:rsidRDefault="00AA108B" w:rsidP="00303387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6F45C4">
        <w:rPr>
          <w:rFonts w:ascii="Times New Roman" w:hAnsi="Times New Roman" w:cs="Times New Roman"/>
          <w:sz w:val="28"/>
          <w:szCs w:val="28"/>
        </w:rPr>
        <w:t>Основное предназначение воинского учета. Государственные органы, осуществляющие воинский учет. Категория граждан, не подлежащих воинскому учету. Сведения о гражданине, которые содержатся в документах по воинскому учету.</w:t>
      </w:r>
    </w:p>
    <w:p w:rsidR="00AA108B" w:rsidRPr="006F45C4" w:rsidRDefault="00AA108B" w:rsidP="00303387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16.3. </w:t>
      </w:r>
      <w:r w:rsidRPr="006F45C4">
        <w:rPr>
          <w:rFonts w:ascii="Times New Roman" w:hAnsi="Times New Roman" w:cs="Times New Roman"/>
          <w:sz w:val="28"/>
          <w:szCs w:val="28"/>
        </w:rPr>
        <w:t>Первоначальная постановка граждан на воинский учет</w:t>
      </w:r>
    </w:p>
    <w:p w:rsidR="00AA108B" w:rsidRPr="006F45C4" w:rsidRDefault="00AA108B" w:rsidP="00303387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6F45C4">
        <w:rPr>
          <w:rFonts w:ascii="Times New Roman" w:hAnsi="Times New Roman" w:cs="Times New Roman"/>
          <w:sz w:val="28"/>
          <w:szCs w:val="28"/>
        </w:rPr>
        <w:t>Время первоначальной постановки граждан на воинский учет.</w:t>
      </w:r>
    </w:p>
    <w:p w:rsidR="00AA108B" w:rsidRPr="006F45C4" w:rsidRDefault="00AA108B" w:rsidP="00303387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6F45C4">
        <w:rPr>
          <w:rFonts w:ascii="Times New Roman" w:hAnsi="Times New Roman" w:cs="Times New Roman"/>
          <w:sz w:val="28"/>
          <w:szCs w:val="28"/>
        </w:rPr>
        <w:t>Состав комиссии по первоначальной постановке граждан на воин</w:t>
      </w:r>
      <w:r w:rsidRPr="006F45C4">
        <w:rPr>
          <w:rFonts w:ascii="Times New Roman" w:hAnsi="Times New Roman" w:cs="Times New Roman"/>
          <w:sz w:val="28"/>
          <w:szCs w:val="28"/>
        </w:rPr>
        <w:softHyphen/>
        <w:t>ский учет. Предназначение профессионально-психологического от</w:t>
      </w:r>
      <w:r w:rsidRPr="006F45C4">
        <w:rPr>
          <w:rFonts w:ascii="Times New Roman" w:hAnsi="Times New Roman" w:cs="Times New Roman"/>
          <w:sz w:val="28"/>
          <w:szCs w:val="28"/>
        </w:rPr>
        <w:softHyphen/>
        <w:t>бора при первоначальной постановке граждан на воинский учет.</w:t>
      </w:r>
    </w:p>
    <w:p w:rsidR="00AA108B" w:rsidRPr="006F45C4" w:rsidRDefault="00AA108B" w:rsidP="00303387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16.4. </w:t>
      </w:r>
      <w:r w:rsidRPr="006F45C4">
        <w:rPr>
          <w:rFonts w:ascii="Times New Roman" w:hAnsi="Times New Roman" w:cs="Times New Roman"/>
          <w:sz w:val="28"/>
          <w:szCs w:val="28"/>
        </w:rPr>
        <w:t>Обязанности граждан по воинскому учету</w:t>
      </w:r>
    </w:p>
    <w:p w:rsidR="00AA108B" w:rsidRPr="006F45C4" w:rsidRDefault="00AA108B" w:rsidP="00303387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6F45C4">
        <w:rPr>
          <w:rFonts w:ascii="Times New Roman" w:hAnsi="Times New Roman" w:cs="Times New Roman"/>
          <w:sz w:val="28"/>
          <w:szCs w:val="28"/>
        </w:rPr>
        <w:lastRenderedPageBreak/>
        <w:t>Основные обязанности граждан по воинскому учету до призы</w:t>
      </w:r>
      <w:r w:rsidRPr="006F45C4">
        <w:rPr>
          <w:rFonts w:ascii="Times New Roman" w:hAnsi="Times New Roman" w:cs="Times New Roman"/>
          <w:sz w:val="28"/>
          <w:szCs w:val="28"/>
        </w:rPr>
        <w:softHyphen/>
        <w:t>ва их на военную службу и при увольнении с военной службы.</w:t>
      </w:r>
    </w:p>
    <w:p w:rsidR="00AA108B" w:rsidRPr="006F45C4" w:rsidRDefault="00AA108B" w:rsidP="00303387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16.5. </w:t>
      </w:r>
      <w:r w:rsidRPr="006F45C4">
        <w:rPr>
          <w:rFonts w:ascii="Times New Roman" w:hAnsi="Times New Roman" w:cs="Times New Roman"/>
          <w:sz w:val="28"/>
          <w:szCs w:val="28"/>
        </w:rPr>
        <w:t>Обязательная подготовка граждан к военной службе</w:t>
      </w:r>
    </w:p>
    <w:p w:rsidR="00AA108B" w:rsidRPr="006F45C4" w:rsidRDefault="00AA108B" w:rsidP="00303387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6F45C4">
        <w:rPr>
          <w:rFonts w:ascii="Times New Roman" w:hAnsi="Times New Roman" w:cs="Times New Roman"/>
          <w:sz w:val="28"/>
          <w:szCs w:val="28"/>
        </w:rPr>
        <w:t>Основное содержание обязательной подготовки граждан к во</w:t>
      </w:r>
      <w:r w:rsidRPr="006F45C4">
        <w:rPr>
          <w:rFonts w:ascii="Times New Roman" w:hAnsi="Times New Roman" w:cs="Times New Roman"/>
          <w:sz w:val="28"/>
          <w:szCs w:val="28"/>
        </w:rPr>
        <w:softHyphen/>
        <w:t>енной службе, определенное Федеральным законом Российской Федерации «О воинской обязанности и военной службе». Пери</w:t>
      </w:r>
      <w:r w:rsidRPr="006F45C4">
        <w:rPr>
          <w:rFonts w:ascii="Times New Roman" w:hAnsi="Times New Roman" w:cs="Times New Roman"/>
          <w:sz w:val="28"/>
          <w:szCs w:val="28"/>
        </w:rPr>
        <w:softHyphen/>
        <w:t>оды обязательной подготовки к военной службе и их основное предназначение.</w:t>
      </w:r>
    </w:p>
    <w:p w:rsidR="00AA108B" w:rsidRPr="006F45C4" w:rsidRDefault="00AA108B" w:rsidP="00303387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16.6. </w:t>
      </w:r>
      <w:r w:rsidRPr="006F45C4">
        <w:rPr>
          <w:rFonts w:ascii="Times New Roman" w:hAnsi="Times New Roman" w:cs="Times New Roman"/>
          <w:sz w:val="28"/>
          <w:szCs w:val="28"/>
        </w:rPr>
        <w:t>Требования к индивидуальным качествам специалис</w:t>
      </w:r>
      <w:r w:rsidRPr="006F45C4">
        <w:rPr>
          <w:rFonts w:ascii="Times New Roman" w:hAnsi="Times New Roman" w:cs="Times New Roman"/>
          <w:sz w:val="28"/>
          <w:szCs w:val="28"/>
        </w:rPr>
        <w:softHyphen/>
        <w:t>тов по сходным воинским должностям</w:t>
      </w:r>
    </w:p>
    <w:p w:rsidR="00AA108B" w:rsidRPr="006F45C4" w:rsidRDefault="00AA108B" w:rsidP="00303387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6F45C4">
        <w:rPr>
          <w:rFonts w:ascii="Times New Roman" w:hAnsi="Times New Roman" w:cs="Times New Roman"/>
          <w:sz w:val="28"/>
          <w:szCs w:val="28"/>
        </w:rPr>
        <w:t>Общие требования к качествам военнослужащих, исполняю</w:t>
      </w:r>
      <w:r w:rsidRPr="006F45C4">
        <w:rPr>
          <w:rFonts w:ascii="Times New Roman" w:hAnsi="Times New Roman" w:cs="Times New Roman"/>
          <w:sz w:val="28"/>
          <w:szCs w:val="28"/>
        </w:rPr>
        <w:softHyphen/>
        <w:t>щих обязанности на должностях связи и наблюдения. Водитель</w:t>
      </w:r>
      <w:r w:rsidRPr="006F45C4">
        <w:rPr>
          <w:rFonts w:ascii="Times New Roman" w:hAnsi="Times New Roman" w:cs="Times New Roman"/>
          <w:sz w:val="28"/>
          <w:szCs w:val="28"/>
        </w:rPr>
        <w:softHyphen/>
        <w:t>ские и технические должности, прочие воинские должности.</w:t>
      </w:r>
    </w:p>
    <w:p w:rsidR="00AA108B" w:rsidRPr="006F45C4" w:rsidRDefault="00AA108B" w:rsidP="00303387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16.7. </w:t>
      </w:r>
      <w:r w:rsidRPr="006F45C4">
        <w:rPr>
          <w:rFonts w:ascii="Times New Roman" w:hAnsi="Times New Roman" w:cs="Times New Roman"/>
          <w:sz w:val="28"/>
          <w:szCs w:val="28"/>
        </w:rPr>
        <w:t>Подготовка граждан по военно-учетным специально</w:t>
      </w:r>
      <w:r w:rsidRPr="006F45C4">
        <w:rPr>
          <w:rFonts w:ascii="Times New Roman" w:hAnsi="Times New Roman" w:cs="Times New Roman"/>
          <w:sz w:val="28"/>
          <w:szCs w:val="28"/>
        </w:rPr>
        <w:softHyphen/>
        <w:t>стям</w:t>
      </w:r>
    </w:p>
    <w:p w:rsidR="00AA108B" w:rsidRPr="006F45C4" w:rsidRDefault="00AA108B" w:rsidP="00303387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6F45C4">
        <w:rPr>
          <w:rFonts w:ascii="Times New Roman" w:hAnsi="Times New Roman" w:cs="Times New Roman"/>
          <w:sz w:val="28"/>
          <w:szCs w:val="28"/>
        </w:rPr>
        <w:t>Предназначение подготовки по военно-учетным специальностям. Порядок осуществления отбора граждан для подготовки по во</w:t>
      </w:r>
      <w:r w:rsidRPr="006F45C4">
        <w:rPr>
          <w:rFonts w:ascii="Times New Roman" w:hAnsi="Times New Roman" w:cs="Times New Roman"/>
          <w:sz w:val="28"/>
          <w:szCs w:val="28"/>
        </w:rPr>
        <w:softHyphen/>
        <w:t>енно-учетным специальностям. Льготы, предоставляемые гражда</w:t>
      </w:r>
      <w:r w:rsidRPr="006F45C4">
        <w:rPr>
          <w:rFonts w:ascii="Times New Roman" w:hAnsi="Times New Roman" w:cs="Times New Roman"/>
          <w:sz w:val="28"/>
          <w:szCs w:val="28"/>
        </w:rPr>
        <w:softHyphen/>
        <w:t>нину, прошедшему подготовку по военно-учетной специальности, при призыве на военную службу.</w:t>
      </w:r>
    </w:p>
    <w:p w:rsidR="00AA108B" w:rsidRPr="006F45C4" w:rsidRDefault="00AA108B" w:rsidP="00303387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16.8. </w:t>
      </w:r>
      <w:r w:rsidRPr="006F45C4">
        <w:rPr>
          <w:rFonts w:ascii="Times New Roman" w:hAnsi="Times New Roman" w:cs="Times New Roman"/>
          <w:sz w:val="28"/>
          <w:szCs w:val="28"/>
        </w:rPr>
        <w:t>Добровольная подготовка граждан к военной службе</w:t>
      </w:r>
    </w:p>
    <w:p w:rsidR="00AA108B" w:rsidRPr="006F45C4" w:rsidRDefault="00AA108B" w:rsidP="00303387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6F45C4">
        <w:rPr>
          <w:rFonts w:ascii="Times New Roman" w:hAnsi="Times New Roman" w:cs="Times New Roman"/>
          <w:sz w:val="28"/>
          <w:szCs w:val="28"/>
        </w:rPr>
        <w:t>Основные направления добровольной подготовки граждан к</w:t>
      </w:r>
    </w:p>
    <w:p w:rsidR="00AA108B" w:rsidRPr="006F45C4" w:rsidRDefault="00AA108B" w:rsidP="00303387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6F45C4">
        <w:rPr>
          <w:rFonts w:ascii="Times New Roman" w:hAnsi="Times New Roman" w:cs="Times New Roman"/>
          <w:sz w:val="28"/>
          <w:szCs w:val="28"/>
        </w:rPr>
        <w:t>военной службе</w:t>
      </w:r>
    </w:p>
    <w:p w:rsidR="00AA108B" w:rsidRPr="006F45C4" w:rsidRDefault="00AA108B" w:rsidP="00303387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16.9. </w:t>
      </w:r>
      <w:r w:rsidRPr="006F45C4">
        <w:rPr>
          <w:rFonts w:ascii="Times New Roman" w:hAnsi="Times New Roman" w:cs="Times New Roman"/>
          <w:sz w:val="28"/>
          <w:szCs w:val="28"/>
        </w:rPr>
        <w:t>Организация медицинского освидетельствования граждан при постановке их на воинский учет</w:t>
      </w:r>
    </w:p>
    <w:p w:rsidR="00AA108B" w:rsidRPr="006F45C4" w:rsidRDefault="00AA108B" w:rsidP="00303387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6F45C4">
        <w:rPr>
          <w:rFonts w:ascii="Times New Roman" w:hAnsi="Times New Roman" w:cs="Times New Roman"/>
          <w:sz w:val="28"/>
          <w:szCs w:val="28"/>
        </w:rPr>
        <w:t>Основное предназначение и порядок проведения медицинского освидетельствования граждан при постановке их на воинский учет. Категории годности к военной службе. Порядок медицин</w:t>
      </w:r>
      <w:r w:rsidRPr="006F45C4">
        <w:rPr>
          <w:rFonts w:ascii="Times New Roman" w:hAnsi="Times New Roman" w:cs="Times New Roman"/>
          <w:sz w:val="28"/>
          <w:szCs w:val="28"/>
        </w:rPr>
        <w:softHyphen/>
        <w:t>ского освидетельствования граждан, желающих поступить на учебу в военные образовательные учреждения высшего профессиональ</w:t>
      </w:r>
      <w:r w:rsidRPr="006F45C4">
        <w:rPr>
          <w:rFonts w:ascii="Times New Roman" w:hAnsi="Times New Roman" w:cs="Times New Roman"/>
          <w:sz w:val="28"/>
          <w:szCs w:val="28"/>
        </w:rPr>
        <w:softHyphen/>
        <w:t>ного образования.</w:t>
      </w:r>
    </w:p>
    <w:p w:rsidR="00AA108B" w:rsidRPr="006F45C4" w:rsidRDefault="00AA108B" w:rsidP="00303387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16.10. </w:t>
      </w:r>
      <w:r w:rsidRPr="006F45C4">
        <w:rPr>
          <w:rFonts w:ascii="Times New Roman" w:hAnsi="Times New Roman" w:cs="Times New Roman"/>
          <w:sz w:val="28"/>
          <w:szCs w:val="28"/>
        </w:rPr>
        <w:t>Профессиональный психологический отбор и его предназначение</w:t>
      </w:r>
    </w:p>
    <w:p w:rsidR="00AA108B" w:rsidRPr="006F45C4" w:rsidRDefault="00AA108B" w:rsidP="00303387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6F45C4">
        <w:rPr>
          <w:rFonts w:ascii="Times New Roman" w:hAnsi="Times New Roman" w:cs="Times New Roman"/>
          <w:sz w:val="28"/>
          <w:szCs w:val="28"/>
        </w:rPr>
        <w:t>Критерии по определению профессиональной пригодности призывника к военной службе.</w:t>
      </w:r>
    </w:p>
    <w:p w:rsidR="00AA108B" w:rsidRPr="006F45C4" w:rsidRDefault="00AA108B" w:rsidP="00303387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16.11. </w:t>
      </w:r>
      <w:r w:rsidRPr="006F45C4">
        <w:rPr>
          <w:rFonts w:ascii="Times New Roman" w:hAnsi="Times New Roman" w:cs="Times New Roman"/>
          <w:sz w:val="28"/>
          <w:szCs w:val="28"/>
        </w:rPr>
        <w:t>Увольнение с военной службы и пребывание в запасе</w:t>
      </w:r>
    </w:p>
    <w:p w:rsidR="00AA108B" w:rsidRDefault="00AA108B" w:rsidP="00303387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6F45C4">
        <w:rPr>
          <w:rFonts w:ascii="Times New Roman" w:hAnsi="Times New Roman" w:cs="Times New Roman"/>
          <w:sz w:val="28"/>
          <w:szCs w:val="28"/>
        </w:rPr>
        <w:t>Предназначение запаса, разряды запаса в зависимости от воз</w:t>
      </w:r>
      <w:r w:rsidRPr="006F45C4">
        <w:rPr>
          <w:rFonts w:ascii="Times New Roman" w:hAnsi="Times New Roman" w:cs="Times New Roman"/>
          <w:sz w:val="28"/>
          <w:szCs w:val="28"/>
        </w:rPr>
        <w:softHyphen/>
        <w:t>раста граждан. Военные сборы. Пребывание в запасе.</w:t>
      </w:r>
    </w:p>
    <w:p w:rsidR="00AA108B" w:rsidRPr="006F45C4" w:rsidRDefault="00AA108B" w:rsidP="00303387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AA108B" w:rsidRDefault="00AA108B" w:rsidP="00303387">
      <w:pPr>
        <w:pStyle w:val="af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69F2">
        <w:rPr>
          <w:rFonts w:ascii="Times New Roman" w:hAnsi="Times New Roman" w:cs="Times New Roman"/>
          <w:b/>
          <w:sz w:val="28"/>
          <w:szCs w:val="28"/>
        </w:rPr>
        <w:t xml:space="preserve">Раздел VI. </w:t>
      </w:r>
    </w:p>
    <w:p w:rsidR="00AA108B" w:rsidRPr="005969F2" w:rsidRDefault="00AA108B" w:rsidP="00303387">
      <w:pPr>
        <w:pStyle w:val="af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69F2">
        <w:rPr>
          <w:rFonts w:ascii="Times New Roman" w:hAnsi="Times New Roman" w:cs="Times New Roman"/>
          <w:b/>
          <w:sz w:val="28"/>
          <w:szCs w:val="28"/>
        </w:rPr>
        <w:t>Основы военной службы</w:t>
      </w:r>
    </w:p>
    <w:p w:rsidR="00AA108B" w:rsidRPr="006F45C4" w:rsidRDefault="00AA108B" w:rsidP="00303387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bookmarkStart w:id="29" w:name="bookmark64"/>
      <w:r w:rsidRPr="005969F2">
        <w:rPr>
          <w:rFonts w:ascii="Times New Roman" w:hAnsi="Times New Roman" w:cs="Times New Roman"/>
          <w:b/>
          <w:sz w:val="28"/>
          <w:szCs w:val="28"/>
        </w:rPr>
        <w:t>Тема 17.</w:t>
      </w:r>
      <w:r w:rsidRPr="006F45C4">
        <w:rPr>
          <w:rFonts w:ascii="Times New Roman" w:hAnsi="Times New Roman" w:cs="Times New Roman"/>
          <w:sz w:val="28"/>
          <w:szCs w:val="28"/>
        </w:rPr>
        <w:t xml:space="preserve"> Особенности военной службы</w:t>
      </w:r>
      <w:bookmarkEnd w:id="29"/>
    </w:p>
    <w:p w:rsidR="00AA108B" w:rsidRPr="006F45C4" w:rsidRDefault="00AA108B" w:rsidP="00303387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17.1. </w:t>
      </w:r>
      <w:r w:rsidRPr="006F45C4">
        <w:rPr>
          <w:rFonts w:ascii="Times New Roman" w:hAnsi="Times New Roman" w:cs="Times New Roman"/>
          <w:sz w:val="28"/>
          <w:szCs w:val="28"/>
        </w:rPr>
        <w:t>Правовые основы военной службы</w:t>
      </w:r>
    </w:p>
    <w:p w:rsidR="00AA108B" w:rsidRPr="006F45C4" w:rsidRDefault="00AA108B" w:rsidP="00303387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6F45C4">
        <w:rPr>
          <w:rFonts w:ascii="Times New Roman" w:hAnsi="Times New Roman" w:cs="Times New Roman"/>
          <w:sz w:val="28"/>
          <w:szCs w:val="28"/>
        </w:rPr>
        <w:t>Положения Конституции Российской Федерации и Федераль</w:t>
      </w:r>
      <w:r w:rsidRPr="006F45C4">
        <w:rPr>
          <w:rFonts w:ascii="Times New Roman" w:hAnsi="Times New Roman" w:cs="Times New Roman"/>
          <w:sz w:val="28"/>
          <w:szCs w:val="28"/>
        </w:rPr>
        <w:softHyphen/>
        <w:t>ных законов Российской Федерации «Об обороне», «О статусе военнослужащих», «О воинской обязанности и военной службе», определяющие правовые основы военной службы.</w:t>
      </w:r>
    </w:p>
    <w:p w:rsidR="00AA108B" w:rsidRPr="006F45C4" w:rsidRDefault="00AA108B" w:rsidP="00303387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17.2. </w:t>
      </w:r>
      <w:r w:rsidRPr="006F45C4">
        <w:rPr>
          <w:rFonts w:ascii="Times New Roman" w:hAnsi="Times New Roman" w:cs="Times New Roman"/>
          <w:sz w:val="28"/>
          <w:szCs w:val="28"/>
        </w:rPr>
        <w:t>Статус военнослужащего</w:t>
      </w:r>
    </w:p>
    <w:p w:rsidR="00AA108B" w:rsidRPr="006F45C4" w:rsidRDefault="00AA108B" w:rsidP="00303387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6F45C4">
        <w:rPr>
          <w:rFonts w:ascii="Times New Roman" w:hAnsi="Times New Roman" w:cs="Times New Roman"/>
          <w:sz w:val="28"/>
          <w:szCs w:val="28"/>
        </w:rPr>
        <w:t>Общие понятия о статусе военнослужащего. Основные права и льготы военнослужащих. Обоснование некоторых ограничений прав и свобод военнослужащих. Время, с которого граждане при</w:t>
      </w:r>
      <w:r w:rsidRPr="006F45C4">
        <w:rPr>
          <w:rFonts w:ascii="Times New Roman" w:hAnsi="Times New Roman" w:cs="Times New Roman"/>
          <w:sz w:val="28"/>
          <w:szCs w:val="28"/>
        </w:rPr>
        <w:softHyphen/>
        <w:t>обретают статус военнослужащих.</w:t>
      </w:r>
    </w:p>
    <w:p w:rsidR="00AA108B" w:rsidRPr="006F45C4" w:rsidRDefault="00AA108B" w:rsidP="00303387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17.3. </w:t>
      </w:r>
      <w:r w:rsidRPr="006F45C4">
        <w:rPr>
          <w:rFonts w:ascii="Times New Roman" w:hAnsi="Times New Roman" w:cs="Times New Roman"/>
          <w:sz w:val="28"/>
          <w:szCs w:val="28"/>
        </w:rPr>
        <w:t>Военные аспекты международного права</w:t>
      </w:r>
    </w:p>
    <w:p w:rsidR="00AA108B" w:rsidRDefault="00AA108B" w:rsidP="00303387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6F45C4">
        <w:rPr>
          <w:rFonts w:ascii="Times New Roman" w:hAnsi="Times New Roman" w:cs="Times New Roman"/>
          <w:sz w:val="28"/>
          <w:szCs w:val="28"/>
        </w:rPr>
        <w:t>Общие понятия о «Праве войны». Международные правила, которые необходимо соблюдать военнослужащим в бою. Катего</w:t>
      </w:r>
      <w:r w:rsidRPr="006F45C4">
        <w:rPr>
          <w:rFonts w:ascii="Times New Roman" w:hAnsi="Times New Roman" w:cs="Times New Roman"/>
          <w:sz w:val="28"/>
          <w:szCs w:val="28"/>
        </w:rPr>
        <w:softHyphen/>
        <w:t>рии лиц и объектов, которым международным правом предостав</w:t>
      </w:r>
      <w:r w:rsidRPr="006F45C4">
        <w:rPr>
          <w:rFonts w:ascii="Times New Roman" w:hAnsi="Times New Roman" w:cs="Times New Roman"/>
          <w:sz w:val="28"/>
          <w:szCs w:val="28"/>
        </w:rPr>
        <w:softHyphen/>
        <w:t>лена особая защита.</w:t>
      </w:r>
    </w:p>
    <w:p w:rsidR="00AA108B" w:rsidRPr="00B60BED" w:rsidRDefault="00AA108B" w:rsidP="00303387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17.4. </w:t>
      </w:r>
      <w:r w:rsidRPr="00B60BED">
        <w:rPr>
          <w:rFonts w:ascii="Times New Roman" w:hAnsi="Times New Roman" w:cs="Times New Roman"/>
          <w:sz w:val="28"/>
          <w:szCs w:val="28"/>
        </w:rPr>
        <w:t>Общевоинские уставы</w:t>
      </w:r>
    </w:p>
    <w:p w:rsidR="00AA108B" w:rsidRPr="00B60BED" w:rsidRDefault="00AA108B" w:rsidP="00303387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B60BED">
        <w:rPr>
          <w:rFonts w:ascii="Times New Roman" w:hAnsi="Times New Roman" w:cs="Times New Roman"/>
          <w:sz w:val="28"/>
          <w:szCs w:val="28"/>
        </w:rPr>
        <w:t>Общевоинские уставы — это нормативно-правовые акты, рег</w:t>
      </w:r>
      <w:r w:rsidRPr="00B60BED">
        <w:rPr>
          <w:rFonts w:ascii="Times New Roman" w:hAnsi="Times New Roman" w:cs="Times New Roman"/>
          <w:sz w:val="28"/>
          <w:szCs w:val="28"/>
        </w:rPr>
        <w:softHyphen/>
        <w:t>ламентирующие жизнь и быт военнослужащих.</w:t>
      </w:r>
    </w:p>
    <w:p w:rsidR="00AA108B" w:rsidRPr="00B60BED" w:rsidRDefault="00AA108B" w:rsidP="00303387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17.5. </w:t>
      </w:r>
      <w:r w:rsidRPr="00B60BED">
        <w:rPr>
          <w:rFonts w:ascii="Times New Roman" w:hAnsi="Times New Roman" w:cs="Times New Roman"/>
          <w:sz w:val="28"/>
          <w:szCs w:val="28"/>
        </w:rPr>
        <w:t>Устав внутренней службы Вооруженных Сил Рос</w:t>
      </w:r>
      <w:r w:rsidRPr="00B60BED">
        <w:rPr>
          <w:rFonts w:ascii="Times New Roman" w:hAnsi="Times New Roman" w:cs="Times New Roman"/>
          <w:sz w:val="28"/>
          <w:szCs w:val="28"/>
        </w:rPr>
        <w:softHyphen/>
        <w:t>сийской Федерации</w:t>
      </w:r>
    </w:p>
    <w:p w:rsidR="00AA108B" w:rsidRPr="00B60BED" w:rsidRDefault="00AA108B" w:rsidP="00303387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B60BED">
        <w:rPr>
          <w:rFonts w:ascii="Times New Roman" w:hAnsi="Times New Roman" w:cs="Times New Roman"/>
          <w:sz w:val="28"/>
          <w:szCs w:val="28"/>
        </w:rPr>
        <w:t>Основное предназначение Устава внутренней службы Воору</w:t>
      </w:r>
      <w:r w:rsidRPr="00B60BED">
        <w:rPr>
          <w:rFonts w:ascii="Times New Roman" w:hAnsi="Times New Roman" w:cs="Times New Roman"/>
          <w:sz w:val="28"/>
          <w:szCs w:val="28"/>
        </w:rPr>
        <w:softHyphen/>
        <w:t>женных Сил Российской ,Федерации и его общие положения.</w:t>
      </w:r>
    </w:p>
    <w:p w:rsidR="00AA108B" w:rsidRPr="00B60BED" w:rsidRDefault="00AA108B" w:rsidP="00303387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17.6. </w:t>
      </w:r>
      <w:r w:rsidRPr="00B60BED">
        <w:rPr>
          <w:rFonts w:ascii="Times New Roman" w:hAnsi="Times New Roman" w:cs="Times New Roman"/>
          <w:sz w:val="28"/>
          <w:szCs w:val="28"/>
        </w:rPr>
        <w:t>Дисциплинарный устав Вооруженных Сил Российской Федерации</w:t>
      </w:r>
    </w:p>
    <w:p w:rsidR="00AA108B" w:rsidRPr="00B60BED" w:rsidRDefault="00AA108B" w:rsidP="00303387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B60BED">
        <w:rPr>
          <w:rFonts w:ascii="Times New Roman" w:hAnsi="Times New Roman" w:cs="Times New Roman"/>
          <w:sz w:val="28"/>
          <w:szCs w:val="28"/>
        </w:rPr>
        <w:t>Основное предназначение Дисциплинарного устава Вооружен</w:t>
      </w:r>
      <w:r w:rsidRPr="00B60BED">
        <w:rPr>
          <w:rFonts w:ascii="Times New Roman" w:hAnsi="Times New Roman" w:cs="Times New Roman"/>
          <w:sz w:val="28"/>
          <w:szCs w:val="28"/>
        </w:rPr>
        <w:softHyphen/>
        <w:t>ных Сил Российской Федерации и его общие положения.</w:t>
      </w:r>
    </w:p>
    <w:p w:rsidR="00AA108B" w:rsidRPr="00B60BED" w:rsidRDefault="00AA108B" w:rsidP="00303387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17.7. </w:t>
      </w:r>
      <w:r w:rsidRPr="00B60BED">
        <w:rPr>
          <w:rFonts w:ascii="Times New Roman" w:hAnsi="Times New Roman" w:cs="Times New Roman"/>
          <w:sz w:val="28"/>
          <w:szCs w:val="28"/>
        </w:rPr>
        <w:t>Устав гарнизонной и караульной службы Вооруженных Сил Российской Федерации</w:t>
      </w:r>
    </w:p>
    <w:p w:rsidR="00AA108B" w:rsidRPr="00B60BED" w:rsidRDefault="00AA108B" w:rsidP="00303387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B60BED">
        <w:rPr>
          <w:rFonts w:ascii="Times New Roman" w:hAnsi="Times New Roman" w:cs="Times New Roman"/>
          <w:sz w:val="28"/>
          <w:szCs w:val="28"/>
        </w:rPr>
        <w:t>Основное предназначение Устава гарнизонной и караульной службы Вооруженных Сил Российской Федерации и его общие положения.</w:t>
      </w:r>
    </w:p>
    <w:p w:rsidR="00AA108B" w:rsidRPr="00B60BED" w:rsidRDefault="00AA108B" w:rsidP="00303387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17.8. </w:t>
      </w:r>
      <w:r w:rsidRPr="00B60BED">
        <w:rPr>
          <w:rFonts w:ascii="Times New Roman" w:hAnsi="Times New Roman" w:cs="Times New Roman"/>
          <w:sz w:val="28"/>
          <w:szCs w:val="28"/>
        </w:rPr>
        <w:t>Строевой устав Вооруженных Сил Российской Феде</w:t>
      </w:r>
      <w:r w:rsidRPr="00B60BED">
        <w:rPr>
          <w:rFonts w:ascii="Times New Roman" w:hAnsi="Times New Roman" w:cs="Times New Roman"/>
          <w:sz w:val="28"/>
          <w:szCs w:val="28"/>
        </w:rPr>
        <w:softHyphen/>
        <w:t>рации г</w:t>
      </w:r>
    </w:p>
    <w:p w:rsidR="00AA108B" w:rsidRPr="00B60BED" w:rsidRDefault="00AA108B" w:rsidP="00303387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B60BED">
        <w:rPr>
          <w:rFonts w:ascii="Times New Roman" w:hAnsi="Times New Roman" w:cs="Times New Roman"/>
          <w:sz w:val="28"/>
          <w:szCs w:val="28"/>
        </w:rPr>
        <w:t>Основное предназначение Строевого устава Вооруженных Сил Российской Федерации и его общие положения.</w:t>
      </w:r>
    </w:p>
    <w:p w:rsidR="00AA108B" w:rsidRPr="006F45C4" w:rsidRDefault="00AA108B" w:rsidP="00303387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4D72B7">
        <w:rPr>
          <w:rFonts w:ascii="Times New Roman" w:hAnsi="Times New Roman" w:cs="Times New Roman"/>
          <w:b/>
          <w:sz w:val="28"/>
          <w:szCs w:val="28"/>
        </w:rPr>
        <w:t>Тема 18</w:t>
      </w:r>
      <w:r w:rsidRPr="006F45C4">
        <w:rPr>
          <w:rFonts w:ascii="Times New Roman" w:hAnsi="Times New Roman" w:cs="Times New Roman"/>
          <w:sz w:val="28"/>
          <w:szCs w:val="28"/>
        </w:rPr>
        <w:t>. Военнослужащий — вооруженный защитник Отечества. Честь и достоинство воина Вооруженных Сил Российской Федерации</w:t>
      </w:r>
    </w:p>
    <w:p w:rsidR="00AA108B" w:rsidRPr="006F45C4" w:rsidRDefault="00AA108B" w:rsidP="00303387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18.1. </w:t>
      </w:r>
      <w:r w:rsidRPr="006F45C4">
        <w:rPr>
          <w:rFonts w:ascii="Times New Roman" w:hAnsi="Times New Roman" w:cs="Times New Roman"/>
          <w:sz w:val="28"/>
          <w:szCs w:val="28"/>
        </w:rPr>
        <w:t>Основные виды воинской деятельности</w:t>
      </w:r>
    </w:p>
    <w:p w:rsidR="00AA108B" w:rsidRPr="006F45C4" w:rsidRDefault="00AA108B" w:rsidP="00303387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6F45C4">
        <w:rPr>
          <w:rFonts w:ascii="Times New Roman" w:hAnsi="Times New Roman" w:cs="Times New Roman"/>
          <w:sz w:val="28"/>
          <w:szCs w:val="28"/>
        </w:rPr>
        <w:t>Основное предназначение и обусловленность воинской дея</w:t>
      </w:r>
      <w:r w:rsidRPr="006F45C4">
        <w:rPr>
          <w:rFonts w:ascii="Times New Roman" w:hAnsi="Times New Roman" w:cs="Times New Roman"/>
          <w:sz w:val="28"/>
          <w:szCs w:val="28"/>
        </w:rPr>
        <w:softHyphen/>
        <w:t>тельности военнослужащего. Учебно-боевая подготовка, служебно- боевая деятельность, реальные боевые действия.</w:t>
      </w:r>
    </w:p>
    <w:p w:rsidR="00AA108B" w:rsidRPr="006F45C4" w:rsidRDefault="00AA108B" w:rsidP="00303387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18.2. </w:t>
      </w:r>
      <w:r w:rsidRPr="006F45C4">
        <w:rPr>
          <w:rFonts w:ascii="Times New Roman" w:hAnsi="Times New Roman" w:cs="Times New Roman"/>
          <w:sz w:val="28"/>
          <w:szCs w:val="28"/>
        </w:rPr>
        <w:t>Основные особенности воинской деятельности</w:t>
      </w:r>
    </w:p>
    <w:p w:rsidR="00AA108B" w:rsidRPr="006F45C4" w:rsidRDefault="00AA108B" w:rsidP="00303387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6F45C4">
        <w:rPr>
          <w:rFonts w:ascii="Times New Roman" w:hAnsi="Times New Roman" w:cs="Times New Roman"/>
          <w:sz w:val="28"/>
          <w:szCs w:val="28"/>
        </w:rPr>
        <w:t>Зависимость воинской деятельности от вида Вооруженных</w:t>
      </w:r>
    </w:p>
    <w:p w:rsidR="00AA108B" w:rsidRPr="006F45C4" w:rsidRDefault="00AA108B" w:rsidP="00303387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6F45C4">
        <w:rPr>
          <w:rFonts w:ascii="Times New Roman" w:hAnsi="Times New Roman" w:cs="Times New Roman"/>
          <w:sz w:val="28"/>
          <w:szCs w:val="28"/>
        </w:rPr>
        <w:t>Сил и рода войск, от воинской должности и класса сходных во</w:t>
      </w:r>
      <w:r w:rsidRPr="006F45C4">
        <w:rPr>
          <w:rFonts w:ascii="Times New Roman" w:hAnsi="Times New Roman" w:cs="Times New Roman"/>
          <w:sz w:val="28"/>
          <w:szCs w:val="28"/>
        </w:rPr>
        <w:softHyphen/>
        <w:t>инских должностей. Общие виды и основные элементы воинской деятельности.</w:t>
      </w:r>
    </w:p>
    <w:p w:rsidR="00AA108B" w:rsidRPr="006F45C4" w:rsidRDefault="00AA108B" w:rsidP="00303387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18.3. </w:t>
      </w:r>
      <w:r w:rsidRPr="006F45C4">
        <w:rPr>
          <w:rFonts w:ascii="Times New Roman" w:hAnsi="Times New Roman" w:cs="Times New Roman"/>
          <w:sz w:val="28"/>
          <w:szCs w:val="28"/>
        </w:rPr>
        <w:t>Требования воинской деятельности, предъявляемые к моральным и индивидуальным качествам гражданина</w:t>
      </w:r>
    </w:p>
    <w:p w:rsidR="00AA108B" w:rsidRPr="006F45C4" w:rsidRDefault="00AA108B" w:rsidP="00303387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6F45C4">
        <w:rPr>
          <w:rFonts w:ascii="Times New Roman" w:hAnsi="Times New Roman" w:cs="Times New Roman"/>
          <w:sz w:val="28"/>
          <w:szCs w:val="28"/>
        </w:rPr>
        <w:t>Общие требования воинской деятельности: внимание, быстрота и гибкость мышления, самостоятельность, ответственность, спо</w:t>
      </w:r>
      <w:r w:rsidRPr="006F45C4">
        <w:rPr>
          <w:rFonts w:ascii="Times New Roman" w:hAnsi="Times New Roman" w:cs="Times New Roman"/>
          <w:sz w:val="28"/>
          <w:szCs w:val="28"/>
        </w:rPr>
        <w:softHyphen/>
        <w:t>собность принимать решения.</w:t>
      </w:r>
    </w:p>
    <w:p w:rsidR="00AA108B" w:rsidRPr="006F45C4" w:rsidRDefault="00AA108B" w:rsidP="00303387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18.4. </w:t>
      </w:r>
      <w:r w:rsidRPr="006F45C4">
        <w:rPr>
          <w:rFonts w:ascii="Times New Roman" w:hAnsi="Times New Roman" w:cs="Times New Roman"/>
          <w:sz w:val="28"/>
          <w:szCs w:val="28"/>
        </w:rPr>
        <w:t>Военнослужащий — патриот</w:t>
      </w:r>
    </w:p>
    <w:p w:rsidR="00AA108B" w:rsidRPr="006F45C4" w:rsidRDefault="00AA108B" w:rsidP="00303387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6F45C4">
        <w:rPr>
          <w:rFonts w:ascii="Times New Roman" w:hAnsi="Times New Roman" w:cs="Times New Roman"/>
          <w:sz w:val="28"/>
          <w:szCs w:val="28"/>
        </w:rPr>
        <w:lastRenderedPageBreak/>
        <w:t>Любовь к Родине, ее истории, культуре, традициям, народу, высокая воинская дисциплина, преданность Отечеству, верность воинскому долгу и военной присяге, готовность в любую минуту встать на защиту свободы, независимости, конституционного строя России, народа и Отечества — основные качества военно</w:t>
      </w:r>
      <w:r w:rsidRPr="006F45C4">
        <w:rPr>
          <w:rFonts w:ascii="Times New Roman" w:hAnsi="Times New Roman" w:cs="Times New Roman"/>
          <w:sz w:val="28"/>
          <w:szCs w:val="28"/>
        </w:rPr>
        <w:softHyphen/>
        <w:t>служащего, позволяющие ему с честью и достоинством носить свое воинское звание — защитник Отечества.</w:t>
      </w:r>
    </w:p>
    <w:p w:rsidR="00AA108B" w:rsidRPr="006F45C4" w:rsidRDefault="00AA108B" w:rsidP="00303387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18.5. </w:t>
      </w:r>
      <w:r w:rsidRPr="006F45C4">
        <w:rPr>
          <w:rFonts w:ascii="Times New Roman" w:hAnsi="Times New Roman" w:cs="Times New Roman"/>
          <w:sz w:val="28"/>
          <w:szCs w:val="28"/>
        </w:rPr>
        <w:t>Честь и достоинство военнослужащего Вооружен</w:t>
      </w:r>
      <w:r w:rsidRPr="006F45C4">
        <w:rPr>
          <w:rFonts w:ascii="Times New Roman" w:hAnsi="Times New Roman" w:cs="Times New Roman"/>
          <w:sz w:val="28"/>
          <w:szCs w:val="28"/>
        </w:rPr>
        <w:softHyphen/>
        <w:t>ных Сил Российской Федерации</w:t>
      </w:r>
    </w:p>
    <w:p w:rsidR="00AA108B" w:rsidRPr="006F45C4" w:rsidRDefault="00AA108B" w:rsidP="00303387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6F45C4">
        <w:rPr>
          <w:rFonts w:ascii="Times New Roman" w:hAnsi="Times New Roman" w:cs="Times New Roman"/>
          <w:sz w:val="28"/>
          <w:szCs w:val="28"/>
        </w:rPr>
        <w:t>Воинская честь и достоинство — неотъемлемое качество во</w:t>
      </w:r>
      <w:r w:rsidRPr="006F45C4">
        <w:rPr>
          <w:rFonts w:ascii="Times New Roman" w:hAnsi="Times New Roman" w:cs="Times New Roman"/>
          <w:sz w:val="28"/>
          <w:szCs w:val="28"/>
        </w:rPr>
        <w:softHyphen/>
        <w:t>еннослужащего Вооруженных Сил Российской Федерации. Гуманность и человеколюбие — это неотъемлемое качество российс</w:t>
      </w:r>
      <w:r w:rsidRPr="006F45C4">
        <w:rPr>
          <w:rFonts w:ascii="Times New Roman" w:hAnsi="Times New Roman" w:cs="Times New Roman"/>
          <w:sz w:val="28"/>
          <w:szCs w:val="28"/>
        </w:rPr>
        <w:softHyphen/>
        <w:t>кого воина во все времена. Чувство глубокой ответственности за защиту Родины, готовность к преодолению трудностей при испол</w:t>
      </w:r>
      <w:r w:rsidRPr="006F45C4">
        <w:rPr>
          <w:rFonts w:ascii="Times New Roman" w:hAnsi="Times New Roman" w:cs="Times New Roman"/>
          <w:sz w:val="28"/>
          <w:szCs w:val="28"/>
        </w:rPr>
        <w:softHyphen/>
        <w:t>нении воинского долга.</w:t>
      </w:r>
    </w:p>
    <w:p w:rsidR="00AA108B" w:rsidRPr="006F45C4" w:rsidRDefault="00AA108B" w:rsidP="00303387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18.6. </w:t>
      </w:r>
      <w:r w:rsidRPr="006F45C4">
        <w:rPr>
          <w:rFonts w:ascii="Times New Roman" w:hAnsi="Times New Roman" w:cs="Times New Roman"/>
          <w:sz w:val="28"/>
          <w:szCs w:val="28"/>
        </w:rPr>
        <w:t>Военнослужащий — специалист своего дела</w:t>
      </w:r>
    </w:p>
    <w:p w:rsidR="00AA108B" w:rsidRPr="006F45C4" w:rsidRDefault="00AA108B" w:rsidP="00303387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6F45C4">
        <w:rPr>
          <w:rFonts w:ascii="Times New Roman" w:hAnsi="Times New Roman" w:cs="Times New Roman"/>
          <w:sz w:val="28"/>
          <w:szCs w:val="28"/>
        </w:rPr>
        <w:t>Необходимость глубоких знаний устройства и боевых воз</w:t>
      </w:r>
      <w:r w:rsidRPr="006F45C4">
        <w:rPr>
          <w:rFonts w:ascii="Times New Roman" w:hAnsi="Times New Roman" w:cs="Times New Roman"/>
          <w:sz w:val="28"/>
          <w:szCs w:val="28"/>
        </w:rPr>
        <w:softHyphen/>
        <w:t>можностей вверенного вооружения и военной техники, спосо</w:t>
      </w:r>
      <w:r w:rsidRPr="006F45C4">
        <w:rPr>
          <w:rFonts w:ascii="Times New Roman" w:hAnsi="Times New Roman" w:cs="Times New Roman"/>
          <w:sz w:val="28"/>
          <w:szCs w:val="28"/>
        </w:rPr>
        <w:softHyphen/>
        <w:t>бов их использования в бою, понимание роли своей военной специальности и должности в обеспечении боеспособности и боеготовности подразделения. Потребность постоянно повы</w:t>
      </w:r>
      <w:r w:rsidRPr="006F45C4">
        <w:rPr>
          <w:rFonts w:ascii="Times New Roman" w:hAnsi="Times New Roman" w:cs="Times New Roman"/>
          <w:sz w:val="28"/>
          <w:szCs w:val="28"/>
        </w:rPr>
        <w:softHyphen/>
        <w:t>шать военно-профессиональные знания, совершенствовать свою выучку и воинское мастерство, быть готовым к грамотным вы</w:t>
      </w:r>
      <w:r w:rsidRPr="006F45C4">
        <w:rPr>
          <w:rFonts w:ascii="Times New Roman" w:hAnsi="Times New Roman" w:cs="Times New Roman"/>
          <w:sz w:val="28"/>
          <w:szCs w:val="28"/>
        </w:rPr>
        <w:softHyphen/>
        <w:t>сокопрофессиональным действиям в условиях современного боя.</w:t>
      </w:r>
    </w:p>
    <w:p w:rsidR="00AA108B" w:rsidRPr="006F45C4" w:rsidRDefault="00AA108B" w:rsidP="00303387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18.7. </w:t>
      </w:r>
      <w:r w:rsidRPr="006F45C4">
        <w:rPr>
          <w:rFonts w:ascii="Times New Roman" w:hAnsi="Times New Roman" w:cs="Times New Roman"/>
          <w:sz w:val="28"/>
          <w:szCs w:val="28"/>
        </w:rPr>
        <w:t>Военнослужащий — подчиненный, выполняющий тре</w:t>
      </w:r>
      <w:r w:rsidRPr="006F45C4">
        <w:rPr>
          <w:rFonts w:ascii="Times New Roman" w:hAnsi="Times New Roman" w:cs="Times New Roman"/>
          <w:sz w:val="28"/>
          <w:szCs w:val="28"/>
        </w:rPr>
        <w:softHyphen/>
        <w:t>бования воинских уставов, приказы командиров и начальников</w:t>
      </w:r>
    </w:p>
    <w:p w:rsidR="00AA108B" w:rsidRPr="006F45C4" w:rsidRDefault="00AA108B" w:rsidP="00303387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6F45C4">
        <w:rPr>
          <w:rFonts w:ascii="Times New Roman" w:hAnsi="Times New Roman" w:cs="Times New Roman"/>
          <w:sz w:val="28"/>
          <w:szCs w:val="28"/>
        </w:rPr>
        <w:t>Единоначалие — принцип строительства Вооруженных Сил Российской Федерации. Важность соблюдения основного тре</w:t>
      </w:r>
      <w:r w:rsidRPr="006F45C4">
        <w:rPr>
          <w:rFonts w:ascii="Times New Roman" w:hAnsi="Times New Roman" w:cs="Times New Roman"/>
          <w:sz w:val="28"/>
          <w:szCs w:val="28"/>
        </w:rPr>
        <w:softHyphen/>
        <w:t>бования, относящегося ко всем военнослужащим, — постоян</w:t>
      </w:r>
      <w:r w:rsidRPr="006F45C4">
        <w:rPr>
          <w:rFonts w:ascii="Times New Roman" w:hAnsi="Times New Roman" w:cs="Times New Roman"/>
          <w:sz w:val="28"/>
          <w:szCs w:val="28"/>
        </w:rPr>
        <w:softHyphen/>
        <w:t>но поддерживать в воинском коллективе порядок и крепкую во</w:t>
      </w:r>
      <w:r w:rsidRPr="006F45C4">
        <w:rPr>
          <w:rFonts w:ascii="Times New Roman" w:hAnsi="Times New Roman" w:cs="Times New Roman"/>
          <w:sz w:val="28"/>
          <w:szCs w:val="28"/>
        </w:rPr>
        <w:softHyphen/>
        <w:t>инскую дисциплину, воспитывать в себе убежденность в необ</w:t>
      </w:r>
      <w:r w:rsidRPr="006F45C4">
        <w:rPr>
          <w:rFonts w:ascii="Times New Roman" w:hAnsi="Times New Roman" w:cs="Times New Roman"/>
          <w:sz w:val="28"/>
          <w:szCs w:val="28"/>
        </w:rPr>
        <w:softHyphen/>
        <w:t>ходимости подчиняться, умение и готовность выполнять свои обязанности, беспрекословно повиноваться командирам и на</w:t>
      </w:r>
      <w:r w:rsidRPr="006F45C4">
        <w:rPr>
          <w:rFonts w:ascii="Times New Roman" w:hAnsi="Times New Roman" w:cs="Times New Roman"/>
          <w:sz w:val="28"/>
          <w:szCs w:val="28"/>
        </w:rPr>
        <w:softHyphen/>
        <w:t>чальникам, при выполнении воинского долга проявлять разум</w:t>
      </w:r>
      <w:r w:rsidRPr="006F45C4">
        <w:rPr>
          <w:rFonts w:ascii="Times New Roman" w:hAnsi="Times New Roman" w:cs="Times New Roman"/>
          <w:sz w:val="28"/>
          <w:szCs w:val="28"/>
        </w:rPr>
        <w:softHyphen/>
        <w:t>ную инициативу.</w:t>
      </w:r>
    </w:p>
    <w:p w:rsidR="00AA108B" w:rsidRPr="006F45C4" w:rsidRDefault="00AA108B" w:rsidP="00303387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18.8. </w:t>
      </w:r>
      <w:r w:rsidRPr="006F45C4">
        <w:rPr>
          <w:rFonts w:ascii="Times New Roman" w:hAnsi="Times New Roman" w:cs="Times New Roman"/>
          <w:sz w:val="28"/>
          <w:szCs w:val="28"/>
        </w:rPr>
        <w:t>Основные обязанности военнослужащих</w:t>
      </w:r>
    </w:p>
    <w:p w:rsidR="00AA108B" w:rsidRPr="006F45C4" w:rsidRDefault="00AA108B" w:rsidP="00303387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6F45C4">
        <w:rPr>
          <w:rFonts w:ascii="Times New Roman" w:hAnsi="Times New Roman" w:cs="Times New Roman"/>
          <w:sz w:val="28"/>
          <w:szCs w:val="28"/>
        </w:rPr>
        <w:t>Общие обязанности военнослужащих, должностные и специ</w:t>
      </w:r>
      <w:r w:rsidRPr="006F45C4">
        <w:rPr>
          <w:rFonts w:ascii="Times New Roman" w:hAnsi="Times New Roman" w:cs="Times New Roman"/>
          <w:sz w:val="28"/>
          <w:szCs w:val="28"/>
        </w:rPr>
        <w:softHyphen/>
        <w:t>альные обязанности военнослужащих. Сущность основных обя</w:t>
      </w:r>
      <w:r w:rsidRPr="006F45C4">
        <w:rPr>
          <w:rFonts w:ascii="Times New Roman" w:hAnsi="Times New Roman" w:cs="Times New Roman"/>
          <w:sz w:val="28"/>
          <w:szCs w:val="28"/>
        </w:rPr>
        <w:softHyphen/>
        <w:t>занностей военнослужащих и чем они определяются.</w:t>
      </w:r>
    </w:p>
    <w:p w:rsidR="00AA108B" w:rsidRPr="006F45C4" w:rsidRDefault="00AA108B" w:rsidP="00303387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bookmarkStart w:id="30" w:name="bookmark66"/>
      <w:r w:rsidRPr="002F16C8">
        <w:rPr>
          <w:rFonts w:ascii="Times New Roman" w:hAnsi="Times New Roman" w:cs="Times New Roman"/>
          <w:b/>
          <w:sz w:val="28"/>
          <w:szCs w:val="28"/>
        </w:rPr>
        <w:t>Тема 19</w:t>
      </w:r>
      <w:r w:rsidRPr="006F45C4">
        <w:rPr>
          <w:rFonts w:ascii="Times New Roman" w:hAnsi="Times New Roman" w:cs="Times New Roman"/>
          <w:sz w:val="28"/>
          <w:szCs w:val="28"/>
        </w:rPr>
        <w:t>. Ритуалы Вооруженных Сил Российской Феде</w:t>
      </w:r>
      <w:r w:rsidRPr="006F45C4">
        <w:rPr>
          <w:rFonts w:ascii="Times New Roman" w:hAnsi="Times New Roman" w:cs="Times New Roman"/>
          <w:sz w:val="28"/>
          <w:szCs w:val="28"/>
        </w:rPr>
        <w:softHyphen/>
        <w:t>рации</w:t>
      </w:r>
      <w:bookmarkEnd w:id="30"/>
    </w:p>
    <w:p w:rsidR="00AA108B" w:rsidRPr="006F45C4" w:rsidRDefault="00AA108B" w:rsidP="00303387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19.1. </w:t>
      </w:r>
      <w:r w:rsidRPr="006F45C4">
        <w:rPr>
          <w:rFonts w:ascii="Times New Roman" w:hAnsi="Times New Roman" w:cs="Times New Roman"/>
          <w:sz w:val="28"/>
          <w:szCs w:val="28"/>
        </w:rPr>
        <w:t>Порядок вручения Боевого Знамени воинской части</w:t>
      </w:r>
    </w:p>
    <w:p w:rsidR="00AA108B" w:rsidRPr="006F45C4" w:rsidRDefault="00AA108B" w:rsidP="00303387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6F45C4">
        <w:rPr>
          <w:rFonts w:ascii="Times New Roman" w:hAnsi="Times New Roman" w:cs="Times New Roman"/>
          <w:sz w:val="28"/>
          <w:szCs w:val="28"/>
        </w:rPr>
        <w:t>Порядок вручения Боевого Знамени воинской части. Когда,</w:t>
      </w:r>
    </w:p>
    <w:p w:rsidR="00AA108B" w:rsidRPr="006F45C4" w:rsidRDefault="00AA108B" w:rsidP="00303387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6F45C4">
        <w:rPr>
          <w:rFonts w:ascii="Times New Roman" w:hAnsi="Times New Roman" w:cs="Times New Roman"/>
          <w:sz w:val="28"/>
          <w:szCs w:val="28"/>
        </w:rPr>
        <w:t>кем и от чьего имени воинской части вручается Боевое Знамя.</w:t>
      </w:r>
    </w:p>
    <w:p w:rsidR="00AA108B" w:rsidRPr="006F45C4" w:rsidRDefault="00AA108B" w:rsidP="00303387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19.2. </w:t>
      </w:r>
      <w:r w:rsidRPr="006F45C4">
        <w:rPr>
          <w:rFonts w:ascii="Times New Roman" w:hAnsi="Times New Roman" w:cs="Times New Roman"/>
          <w:sz w:val="28"/>
          <w:szCs w:val="28"/>
        </w:rPr>
        <w:t>Порядок приведения военнослужащих к Военной при</w:t>
      </w:r>
      <w:r w:rsidRPr="006F45C4">
        <w:rPr>
          <w:rFonts w:ascii="Times New Roman" w:hAnsi="Times New Roman" w:cs="Times New Roman"/>
          <w:sz w:val="28"/>
          <w:szCs w:val="28"/>
        </w:rPr>
        <w:softHyphen/>
        <w:t>сяге (принесения обязательства)</w:t>
      </w:r>
    </w:p>
    <w:p w:rsidR="00AA108B" w:rsidRPr="006F45C4" w:rsidRDefault="00AA108B" w:rsidP="00303387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6F45C4">
        <w:rPr>
          <w:rFonts w:ascii="Times New Roman" w:hAnsi="Times New Roman" w:cs="Times New Roman"/>
          <w:sz w:val="28"/>
          <w:szCs w:val="28"/>
        </w:rPr>
        <w:t>Военная присяга. Ее роль и значение для каждого военно</w:t>
      </w:r>
      <w:r w:rsidRPr="006F45C4">
        <w:rPr>
          <w:rFonts w:ascii="Times New Roman" w:hAnsi="Times New Roman" w:cs="Times New Roman"/>
          <w:sz w:val="28"/>
          <w:szCs w:val="28"/>
        </w:rPr>
        <w:softHyphen/>
        <w:t>служащего.</w:t>
      </w:r>
    </w:p>
    <w:p w:rsidR="00AA108B" w:rsidRPr="006F45C4" w:rsidRDefault="00AA108B" w:rsidP="00303387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6F45C4">
        <w:rPr>
          <w:rFonts w:ascii="Times New Roman" w:hAnsi="Times New Roman" w:cs="Times New Roman"/>
          <w:sz w:val="28"/>
          <w:szCs w:val="28"/>
        </w:rPr>
        <w:lastRenderedPageBreak/>
        <w:t>Порядок приведения к Военной присяге солдат и матросов, прибывших на пополнение в воинскую часть. Текст Военной при</w:t>
      </w:r>
      <w:r w:rsidRPr="006F45C4">
        <w:rPr>
          <w:rFonts w:ascii="Times New Roman" w:hAnsi="Times New Roman" w:cs="Times New Roman"/>
          <w:sz w:val="28"/>
          <w:szCs w:val="28"/>
        </w:rPr>
        <w:softHyphen/>
        <w:t>сяги. Текст обязательства (для иностранных граждан).</w:t>
      </w:r>
    </w:p>
    <w:p w:rsidR="00AA108B" w:rsidRPr="006F45C4" w:rsidRDefault="00AA108B" w:rsidP="00303387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19.3. </w:t>
      </w:r>
      <w:r w:rsidRPr="006F45C4">
        <w:rPr>
          <w:rFonts w:ascii="Times New Roman" w:hAnsi="Times New Roman" w:cs="Times New Roman"/>
          <w:sz w:val="28"/>
          <w:szCs w:val="28"/>
        </w:rPr>
        <w:t>Порядок вручения личному составу вооружения, во</w:t>
      </w:r>
      <w:r w:rsidRPr="006F45C4">
        <w:rPr>
          <w:rFonts w:ascii="Times New Roman" w:hAnsi="Times New Roman" w:cs="Times New Roman"/>
          <w:sz w:val="28"/>
          <w:szCs w:val="28"/>
        </w:rPr>
        <w:softHyphen/>
        <w:t>енной техники и стрелкового оружия</w:t>
      </w:r>
    </w:p>
    <w:p w:rsidR="00AA108B" w:rsidRPr="006F45C4" w:rsidRDefault="00AA108B" w:rsidP="00303387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6F45C4">
        <w:rPr>
          <w:rFonts w:ascii="Times New Roman" w:hAnsi="Times New Roman" w:cs="Times New Roman"/>
          <w:sz w:val="28"/>
          <w:szCs w:val="28"/>
        </w:rPr>
        <w:t>Порядок вручения стрелкового оружия. Порядок закрепления военной техники и вооружения.</w:t>
      </w:r>
    </w:p>
    <w:p w:rsidR="00AA108B" w:rsidRPr="006F45C4" w:rsidRDefault="00AA108B" w:rsidP="00303387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19.4. </w:t>
      </w:r>
      <w:r w:rsidRPr="006F45C4">
        <w:rPr>
          <w:rFonts w:ascii="Times New Roman" w:hAnsi="Times New Roman" w:cs="Times New Roman"/>
          <w:sz w:val="28"/>
          <w:szCs w:val="28"/>
        </w:rPr>
        <w:t>Ритуал подъема и спуска Государственного флага Российской Федерации</w:t>
      </w:r>
    </w:p>
    <w:p w:rsidR="00AA108B" w:rsidRPr="006F45C4" w:rsidRDefault="00AA108B" w:rsidP="00303387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6F45C4">
        <w:rPr>
          <w:rFonts w:ascii="Times New Roman" w:hAnsi="Times New Roman" w:cs="Times New Roman"/>
          <w:sz w:val="28"/>
          <w:szCs w:val="28"/>
        </w:rPr>
        <w:t>Предназначение ритуала и порядок его проведения.</w:t>
      </w:r>
    </w:p>
    <w:p w:rsidR="00AA108B" w:rsidRPr="006F45C4" w:rsidRDefault="00AA108B" w:rsidP="00303387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bookmarkStart w:id="31" w:name="bookmark67"/>
      <w:r w:rsidRPr="002F16C8">
        <w:rPr>
          <w:rFonts w:ascii="Times New Roman" w:hAnsi="Times New Roman" w:cs="Times New Roman"/>
          <w:b/>
          <w:sz w:val="28"/>
          <w:szCs w:val="28"/>
        </w:rPr>
        <w:t>Тема 20</w:t>
      </w:r>
      <w:r w:rsidRPr="006F45C4">
        <w:rPr>
          <w:rFonts w:ascii="Times New Roman" w:hAnsi="Times New Roman" w:cs="Times New Roman"/>
          <w:sz w:val="28"/>
          <w:szCs w:val="28"/>
        </w:rPr>
        <w:t>. Прохождение военной службы по призыву</w:t>
      </w:r>
      <w:bookmarkEnd w:id="31"/>
    </w:p>
    <w:p w:rsidR="00AA108B" w:rsidRPr="006F45C4" w:rsidRDefault="00AA108B" w:rsidP="00303387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20.1. </w:t>
      </w:r>
      <w:r w:rsidRPr="006F45C4">
        <w:rPr>
          <w:rFonts w:ascii="Times New Roman" w:hAnsi="Times New Roman" w:cs="Times New Roman"/>
          <w:sz w:val="28"/>
          <w:szCs w:val="28"/>
        </w:rPr>
        <w:t>Призыв на военную службу</w:t>
      </w:r>
    </w:p>
    <w:p w:rsidR="00AA108B" w:rsidRPr="006F45C4" w:rsidRDefault="00AA108B" w:rsidP="00303387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20.2. </w:t>
      </w:r>
      <w:r w:rsidRPr="006F45C4">
        <w:rPr>
          <w:rFonts w:ascii="Times New Roman" w:hAnsi="Times New Roman" w:cs="Times New Roman"/>
          <w:sz w:val="28"/>
          <w:szCs w:val="28"/>
        </w:rPr>
        <w:t xml:space="preserve">Порядок прохождения военной службы по призыву </w:t>
      </w:r>
      <w:r w:rsidRPr="002F16C8">
        <w:rPr>
          <w:rStyle w:val="80pt"/>
          <w:rFonts w:ascii="Times New Roman" w:hAnsi="Times New Roman" w:cs="Times New Roman"/>
          <w:sz w:val="28"/>
          <w:szCs w:val="28"/>
        </w:rPr>
        <w:t>Размещение и быт военнослужащих, проходящих военную</w:t>
      </w:r>
      <w:r>
        <w:rPr>
          <w:rStyle w:val="80pt"/>
          <w:rFonts w:ascii="Times New Roman" w:hAnsi="Times New Roman" w:cs="Times New Roman"/>
          <w:sz w:val="28"/>
          <w:szCs w:val="28"/>
        </w:rPr>
        <w:t xml:space="preserve"> </w:t>
      </w:r>
      <w:r w:rsidRPr="006F45C4">
        <w:rPr>
          <w:rFonts w:ascii="Times New Roman" w:hAnsi="Times New Roman" w:cs="Times New Roman"/>
          <w:sz w:val="28"/>
          <w:szCs w:val="28"/>
        </w:rPr>
        <w:t>службу по призыву.</w:t>
      </w:r>
    </w:p>
    <w:p w:rsidR="00AA108B" w:rsidRPr="006F45C4" w:rsidRDefault="00AA108B" w:rsidP="00303387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bookmarkStart w:id="32" w:name="bookmark68"/>
      <w:r w:rsidRPr="002F16C8">
        <w:rPr>
          <w:rFonts w:ascii="Times New Roman" w:hAnsi="Times New Roman" w:cs="Times New Roman"/>
          <w:b/>
          <w:sz w:val="28"/>
          <w:szCs w:val="28"/>
        </w:rPr>
        <w:t>Тема 21.</w:t>
      </w:r>
      <w:r w:rsidRPr="006F45C4">
        <w:rPr>
          <w:rFonts w:ascii="Times New Roman" w:hAnsi="Times New Roman" w:cs="Times New Roman"/>
          <w:sz w:val="28"/>
          <w:szCs w:val="28"/>
        </w:rPr>
        <w:t xml:space="preserve"> Прохождение военной службы по контракту</w:t>
      </w:r>
      <w:bookmarkEnd w:id="32"/>
    </w:p>
    <w:p w:rsidR="00AA108B" w:rsidRPr="006F45C4" w:rsidRDefault="00AA108B" w:rsidP="00303387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21.1. </w:t>
      </w:r>
      <w:r w:rsidRPr="006F45C4">
        <w:rPr>
          <w:rFonts w:ascii="Times New Roman" w:hAnsi="Times New Roman" w:cs="Times New Roman"/>
          <w:sz w:val="28"/>
          <w:szCs w:val="28"/>
        </w:rPr>
        <w:t>Особенности военной службы по контракту</w:t>
      </w:r>
      <w:r w:rsidRPr="006F45C4">
        <w:rPr>
          <w:rStyle w:val="80pt"/>
          <w:rFonts w:ascii="Times New Roman" w:hAnsi="Times New Roman" w:cs="Times New Roman"/>
          <w:sz w:val="28"/>
          <w:szCs w:val="28"/>
        </w:rPr>
        <w:t xml:space="preserve"> (матери</w:t>
      </w:r>
      <w:r w:rsidRPr="006F45C4">
        <w:rPr>
          <w:rStyle w:val="80pt"/>
          <w:rFonts w:ascii="Times New Roman" w:hAnsi="Times New Roman" w:cs="Times New Roman"/>
          <w:sz w:val="28"/>
          <w:szCs w:val="28"/>
        </w:rPr>
        <w:softHyphen/>
        <w:t>ал изучается на трех занятиях)</w:t>
      </w:r>
    </w:p>
    <w:p w:rsidR="00AA108B" w:rsidRPr="006F45C4" w:rsidRDefault="00AA108B" w:rsidP="00303387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21.2. </w:t>
      </w:r>
      <w:r w:rsidRPr="006F45C4">
        <w:rPr>
          <w:rFonts w:ascii="Times New Roman" w:hAnsi="Times New Roman" w:cs="Times New Roman"/>
          <w:sz w:val="28"/>
          <w:szCs w:val="28"/>
        </w:rPr>
        <w:t>Требования, предъявляемые к гражданину при поступлении на военную службу по контракту. Материальное обеспечение воен</w:t>
      </w:r>
      <w:r w:rsidRPr="006F45C4">
        <w:rPr>
          <w:rFonts w:ascii="Times New Roman" w:hAnsi="Times New Roman" w:cs="Times New Roman"/>
          <w:sz w:val="28"/>
          <w:szCs w:val="28"/>
        </w:rPr>
        <w:softHyphen/>
        <w:t>нослужащих, проходящих военную службу по контракту.</w:t>
      </w:r>
    </w:p>
    <w:p w:rsidR="00AA108B" w:rsidRPr="006F45C4" w:rsidRDefault="00AA108B" w:rsidP="00303387">
      <w:pPr>
        <w:pStyle w:val="af"/>
        <w:jc w:val="both"/>
        <w:rPr>
          <w:rStyle w:val="80pt"/>
          <w:rFonts w:ascii="Times New Roman" w:hAnsi="Times New Roman" w:cs="Times New Roman"/>
          <w:spacing w:val="14"/>
          <w:sz w:val="28"/>
          <w:szCs w:val="28"/>
        </w:rPr>
      </w:pPr>
      <w:r w:rsidRPr="006F45C4">
        <w:rPr>
          <w:rFonts w:ascii="Times New Roman" w:hAnsi="Times New Roman" w:cs="Times New Roman"/>
          <w:sz w:val="28"/>
          <w:szCs w:val="28"/>
        </w:rPr>
        <w:t>Альтернативная гражданская служба</w:t>
      </w:r>
      <w:r w:rsidRPr="006F45C4">
        <w:rPr>
          <w:rStyle w:val="80pt"/>
          <w:rFonts w:ascii="Times New Roman" w:hAnsi="Times New Roman" w:cs="Times New Roman"/>
          <w:sz w:val="28"/>
          <w:szCs w:val="28"/>
        </w:rPr>
        <w:t xml:space="preserve"> (материал изучается на двух занятиях)</w:t>
      </w:r>
    </w:p>
    <w:p w:rsidR="00AA108B" w:rsidRPr="006F45C4" w:rsidRDefault="00AA108B" w:rsidP="00303387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bookmarkStart w:id="33" w:name="bookmark69"/>
      <w:r w:rsidRPr="002F16C8">
        <w:rPr>
          <w:rFonts w:ascii="Times New Roman" w:hAnsi="Times New Roman" w:cs="Times New Roman"/>
          <w:b/>
          <w:sz w:val="28"/>
          <w:szCs w:val="28"/>
        </w:rPr>
        <w:t>Тема 22.</w:t>
      </w:r>
      <w:r w:rsidRPr="006F45C4">
        <w:rPr>
          <w:rFonts w:ascii="Times New Roman" w:hAnsi="Times New Roman" w:cs="Times New Roman"/>
          <w:sz w:val="28"/>
          <w:szCs w:val="28"/>
        </w:rPr>
        <w:t xml:space="preserve"> Размещение и быт военнослужащих</w:t>
      </w:r>
      <w:bookmarkEnd w:id="33"/>
    </w:p>
    <w:p w:rsidR="00AA108B" w:rsidRPr="006F45C4" w:rsidRDefault="00AA108B" w:rsidP="00303387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22.1. </w:t>
      </w:r>
      <w:r w:rsidRPr="006F45C4">
        <w:rPr>
          <w:rFonts w:ascii="Times New Roman" w:hAnsi="Times New Roman" w:cs="Times New Roman"/>
          <w:sz w:val="28"/>
          <w:szCs w:val="28"/>
        </w:rPr>
        <w:t>Размещение военнослужащих</w:t>
      </w:r>
    </w:p>
    <w:p w:rsidR="00AA108B" w:rsidRPr="006F45C4" w:rsidRDefault="00AA108B" w:rsidP="00303387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6F45C4">
        <w:rPr>
          <w:rFonts w:ascii="Times New Roman" w:hAnsi="Times New Roman" w:cs="Times New Roman"/>
          <w:sz w:val="28"/>
          <w:szCs w:val="28"/>
        </w:rPr>
        <w:t>Размещение военнослужащих. Содержание помещений, проти</w:t>
      </w:r>
      <w:r w:rsidRPr="006F45C4">
        <w:rPr>
          <w:rFonts w:ascii="Times New Roman" w:hAnsi="Times New Roman" w:cs="Times New Roman"/>
          <w:sz w:val="28"/>
          <w:szCs w:val="28"/>
        </w:rPr>
        <w:softHyphen/>
        <w:t>вопожарная защита, охрана окружающей среды.</w:t>
      </w:r>
    </w:p>
    <w:p w:rsidR="00AA108B" w:rsidRPr="006F45C4" w:rsidRDefault="00AA108B" w:rsidP="00303387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0pt"/>
          <w:rFonts w:ascii="Times New Roman" w:hAnsi="Times New Roman" w:cs="Times New Roman"/>
          <w:sz w:val="28"/>
          <w:szCs w:val="28"/>
        </w:rPr>
        <w:t>22.2. Распределение времени</w:t>
      </w:r>
      <w:r w:rsidRPr="002F16C8">
        <w:rPr>
          <w:rStyle w:val="0pt"/>
          <w:rFonts w:ascii="Times New Roman" w:hAnsi="Times New Roman" w:cs="Times New Roman"/>
          <w:sz w:val="28"/>
          <w:szCs w:val="28"/>
        </w:rPr>
        <w:t xml:space="preserve"> и повседневный порядок</w:t>
      </w:r>
      <w:r w:rsidRPr="006F45C4">
        <w:rPr>
          <w:rStyle w:val="0pt"/>
          <w:rFonts w:ascii="Times New Roman" w:hAnsi="Times New Roman" w:cs="Times New Roman"/>
          <w:sz w:val="28"/>
          <w:szCs w:val="28"/>
        </w:rPr>
        <w:t xml:space="preserve"> </w:t>
      </w:r>
      <w:r w:rsidRPr="006F45C4">
        <w:rPr>
          <w:rFonts w:ascii="Times New Roman" w:hAnsi="Times New Roman" w:cs="Times New Roman"/>
          <w:sz w:val="28"/>
          <w:szCs w:val="28"/>
        </w:rPr>
        <w:t>Распределение времени в воинской части, распорядок дня. Подъем, утренний осмотр и вечерняя поверка, завтрак, обед</w:t>
      </w:r>
    </w:p>
    <w:p w:rsidR="00AA108B" w:rsidRPr="006F45C4" w:rsidRDefault="00AA108B" w:rsidP="00303387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6F45C4">
        <w:rPr>
          <w:rFonts w:ascii="Times New Roman" w:hAnsi="Times New Roman" w:cs="Times New Roman"/>
          <w:sz w:val="28"/>
          <w:szCs w:val="28"/>
        </w:rPr>
        <w:t>и ужин, учебные занятия.</w:t>
      </w:r>
    </w:p>
    <w:p w:rsidR="00AA108B" w:rsidRPr="006F45C4" w:rsidRDefault="00AA108B" w:rsidP="00303387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22.3. </w:t>
      </w:r>
      <w:r w:rsidRPr="006F45C4">
        <w:rPr>
          <w:rFonts w:ascii="Times New Roman" w:hAnsi="Times New Roman" w:cs="Times New Roman"/>
          <w:sz w:val="28"/>
          <w:szCs w:val="28"/>
        </w:rPr>
        <w:t>Увольнение из расположения части. Посещение военнослужа</w:t>
      </w:r>
      <w:r w:rsidRPr="006F45C4">
        <w:rPr>
          <w:rFonts w:ascii="Times New Roman" w:hAnsi="Times New Roman" w:cs="Times New Roman"/>
          <w:sz w:val="28"/>
          <w:szCs w:val="28"/>
        </w:rPr>
        <w:softHyphen/>
        <w:t>щих.</w:t>
      </w:r>
    </w:p>
    <w:p w:rsidR="00AA108B" w:rsidRPr="006F45C4" w:rsidRDefault="00AA108B" w:rsidP="00303387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6F45C4">
        <w:rPr>
          <w:rFonts w:ascii="Times New Roman" w:hAnsi="Times New Roman" w:cs="Times New Roman"/>
          <w:sz w:val="28"/>
          <w:szCs w:val="28"/>
        </w:rPr>
        <w:t xml:space="preserve">Сохранение и укрепление здоровья военнослужащих </w:t>
      </w:r>
    </w:p>
    <w:p w:rsidR="00AA108B" w:rsidRPr="006F45C4" w:rsidRDefault="00AA108B" w:rsidP="00303387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6F45C4">
        <w:rPr>
          <w:rStyle w:val="80pt0"/>
          <w:rFonts w:ascii="Times New Roman" w:hAnsi="Times New Roman" w:cs="Times New Roman"/>
          <w:sz w:val="28"/>
          <w:szCs w:val="28"/>
        </w:rPr>
        <w:t xml:space="preserve">Тема 23. </w:t>
      </w:r>
      <w:r w:rsidRPr="002F16C8">
        <w:rPr>
          <w:rStyle w:val="80pt0"/>
          <w:rFonts w:ascii="Times New Roman" w:hAnsi="Times New Roman" w:cs="Times New Roman"/>
          <w:sz w:val="28"/>
          <w:szCs w:val="28"/>
        </w:rPr>
        <w:t>Суточный наряд, общие обязанности суточного</w:t>
      </w:r>
      <w:r>
        <w:rPr>
          <w:rStyle w:val="80pt0"/>
          <w:rFonts w:ascii="Times New Roman" w:hAnsi="Times New Roman" w:cs="Times New Roman"/>
          <w:sz w:val="28"/>
          <w:szCs w:val="28"/>
        </w:rPr>
        <w:t xml:space="preserve"> </w:t>
      </w:r>
      <w:bookmarkStart w:id="34" w:name="bookmark70"/>
      <w:r w:rsidRPr="006F45C4">
        <w:rPr>
          <w:rFonts w:ascii="Times New Roman" w:hAnsi="Times New Roman" w:cs="Times New Roman"/>
          <w:sz w:val="28"/>
          <w:szCs w:val="28"/>
        </w:rPr>
        <w:t>наряда</w:t>
      </w:r>
      <w:bookmarkEnd w:id="34"/>
    </w:p>
    <w:p w:rsidR="00AA108B" w:rsidRPr="006F45C4" w:rsidRDefault="00AA108B" w:rsidP="00303387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0pt"/>
          <w:rFonts w:ascii="Times New Roman" w:hAnsi="Times New Roman" w:cs="Times New Roman"/>
          <w:sz w:val="28"/>
          <w:szCs w:val="28"/>
        </w:rPr>
        <w:t xml:space="preserve">23.1. </w:t>
      </w:r>
      <w:r w:rsidRPr="002F16C8">
        <w:rPr>
          <w:rStyle w:val="0pt"/>
          <w:rFonts w:ascii="Times New Roman" w:hAnsi="Times New Roman" w:cs="Times New Roman"/>
          <w:sz w:val="28"/>
          <w:szCs w:val="28"/>
        </w:rPr>
        <w:t>Суточный наряд. Общие положения</w:t>
      </w:r>
      <w:r w:rsidRPr="006F45C4">
        <w:rPr>
          <w:rStyle w:val="0pt"/>
          <w:rFonts w:ascii="Times New Roman" w:hAnsi="Times New Roman" w:cs="Times New Roman"/>
          <w:sz w:val="28"/>
          <w:szCs w:val="28"/>
        </w:rPr>
        <w:t xml:space="preserve"> </w:t>
      </w:r>
      <w:r w:rsidRPr="006F45C4">
        <w:rPr>
          <w:rFonts w:ascii="Times New Roman" w:hAnsi="Times New Roman" w:cs="Times New Roman"/>
          <w:sz w:val="28"/>
          <w:szCs w:val="28"/>
        </w:rPr>
        <w:t>Общие обязанности лиц суточного наряда.</w:t>
      </w:r>
    </w:p>
    <w:p w:rsidR="00AA108B" w:rsidRPr="006F45C4" w:rsidRDefault="00AA108B" w:rsidP="00303387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23.2. </w:t>
      </w:r>
      <w:r w:rsidRPr="006F45C4">
        <w:rPr>
          <w:rFonts w:ascii="Times New Roman" w:hAnsi="Times New Roman" w:cs="Times New Roman"/>
          <w:sz w:val="28"/>
          <w:szCs w:val="28"/>
        </w:rPr>
        <w:t>Обязанности дежурного по роте</w:t>
      </w:r>
    </w:p>
    <w:p w:rsidR="00AA108B" w:rsidRPr="006F45C4" w:rsidRDefault="00AA108B" w:rsidP="00303387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6F45C4">
        <w:rPr>
          <w:rFonts w:ascii="Times New Roman" w:hAnsi="Times New Roman" w:cs="Times New Roman"/>
          <w:sz w:val="28"/>
          <w:szCs w:val="28"/>
        </w:rPr>
        <w:t>Дежурный по роте. Основные обязанности дежурного по роте.</w:t>
      </w:r>
    </w:p>
    <w:p w:rsidR="00AA108B" w:rsidRPr="006F45C4" w:rsidRDefault="00AA108B" w:rsidP="00303387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23.3. </w:t>
      </w:r>
      <w:r w:rsidRPr="006F45C4">
        <w:rPr>
          <w:rFonts w:ascii="Times New Roman" w:hAnsi="Times New Roman" w:cs="Times New Roman"/>
          <w:sz w:val="28"/>
          <w:szCs w:val="28"/>
        </w:rPr>
        <w:t>Обязанности дневального по роте</w:t>
      </w:r>
    </w:p>
    <w:p w:rsidR="00AA108B" w:rsidRPr="006F45C4" w:rsidRDefault="00AA108B" w:rsidP="00303387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6F45C4">
        <w:rPr>
          <w:rFonts w:ascii="Times New Roman" w:hAnsi="Times New Roman" w:cs="Times New Roman"/>
          <w:sz w:val="28"/>
          <w:szCs w:val="28"/>
        </w:rPr>
        <w:t xml:space="preserve">Дневальный по роте. Общие обязанности дневального по роте. </w:t>
      </w:r>
    </w:p>
    <w:p w:rsidR="00AA108B" w:rsidRPr="006F45C4" w:rsidRDefault="00AA108B" w:rsidP="00303387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6F45C4">
        <w:rPr>
          <w:rStyle w:val="af5"/>
          <w:rFonts w:eastAsiaTheme="majorEastAsia"/>
          <w:sz w:val="28"/>
          <w:szCs w:val="28"/>
        </w:rPr>
        <w:t>Тема 24. Организация караульной службы</w:t>
      </w:r>
    </w:p>
    <w:p w:rsidR="00AA108B" w:rsidRPr="006F45C4" w:rsidRDefault="00AA108B" w:rsidP="00303387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24.1. </w:t>
      </w:r>
      <w:r w:rsidRPr="006F45C4">
        <w:rPr>
          <w:rFonts w:ascii="Times New Roman" w:hAnsi="Times New Roman" w:cs="Times New Roman"/>
          <w:sz w:val="28"/>
          <w:szCs w:val="28"/>
        </w:rPr>
        <w:t>Организация караульной службы. Общие положения</w:t>
      </w:r>
    </w:p>
    <w:p w:rsidR="00AA108B" w:rsidRPr="006F45C4" w:rsidRDefault="00AA108B" w:rsidP="00303387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24.2. </w:t>
      </w:r>
      <w:r w:rsidRPr="006F45C4">
        <w:rPr>
          <w:rFonts w:ascii="Times New Roman" w:hAnsi="Times New Roman" w:cs="Times New Roman"/>
          <w:sz w:val="28"/>
          <w:szCs w:val="28"/>
        </w:rPr>
        <w:t>Часовой и его неприкосновенность</w:t>
      </w:r>
    </w:p>
    <w:p w:rsidR="00AA108B" w:rsidRPr="002F16C8" w:rsidRDefault="00AA108B" w:rsidP="00303387">
      <w:pPr>
        <w:pStyle w:val="af"/>
        <w:jc w:val="both"/>
        <w:rPr>
          <w:rStyle w:val="120pt"/>
          <w:rFonts w:ascii="Times New Roman" w:hAnsi="Times New Roman" w:cs="Times New Roman"/>
          <w:b w:val="0"/>
          <w:i w:val="0"/>
          <w:iCs w:val="0"/>
          <w:spacing w:val="-1"/>
          <w:sz w:val="28"/>
          <w:szCs w:val="28"/>
        </w:rPr>
      </w:pPr>
      <w:r>
        <w:rPr>
          <w:rStyle w:val="120pt"/>
          <w:rFonts w:ascii="Times New Roman" w:hAnsi="Times New Roman" w:cs="Times New Roman"/>
          <w:sz w:val="28"/>
          <w:szCs w:val="28"/>
        </w:rPr>
        <w:t xml:space="preserve">24.3. </w:t>
      </w:r>
      <w:r w:rsidRPr="002F16C8">
        <w:rPr>
          <w:rStyle w:val="120pt"/>
          <w:rFonts w:ascii="Times New Roman" w:hAnsi="Times New Roman" w:cs="Times New Roman"/>
          <w:sz w:val="28"/>
          <w:szCs w:val="28"/>
        </w:rPr>
        <w:t xml:space="preserve">Обязанности часового </w:t>
      </w:r>
    </w:p>
    <w:p w:rsidR="00AA108B" w:rsidRPr="006F45C4" w:rsidRDefault="00AA108B" w:rsidP="00303387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2F16C8">
        <w:rPr>
          <w:rFonts w:ascii="Times New Roman" w:hAnsi="Times New Roman" w:cs="Times New Roman"/>
          <w:b/>
          <w:sz w:val="28"/>
          <w:szCs w:val="28"/>
        </w:rPr>
        <w:t>Тема 25</w:t>
      </w:r>
      <w:r w:rsidRPr="006F45C4">
        <w:rPr>
          <w:rFonts w:ascii="Times New Roman" w:hAnsi="Times New Roman" w:cs="Times New Roman"/>
          <w:sz w:val="28"/>
          <w:szCs w:val="28"/>
        </w:rPr>
        <w:t>. Строевая подготовка</w:t>
      </w:r>
    </w:p>
    <w:p w:rsidR="00AA108B" w:rsidRPr="006F45C4" w:rsidRDefault="00AA108B" w:rsidP="00303387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25.1. </w:t>
      </w:r>
      <w:r w:rsidRPr="006F45C4">
        <w:rPr>
          <w:rFonts w:ascii="Times New Roman" w:hAnsi="Times New Roman" w:cs="Times New Roman"/>
          <w:sz w:val="28"/>
          <w:szCs w:val="28"/>
        </w:rPr>
        <w:t>Строи и управление ими</w:t>
      </w:r>
    </w:p>
    <w:p w:rsidR="00AA108B" w:rsidRPr="006F45C4" w:rsidRDefault="00AA108B" w:rsidP="00303387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0pt"/>
          <w:rFonts w:ascii="Times New Roman" w:hAnsi="Times New Roman" w:cs="Times New Roman"/>
          <w:sz w:val="28"/>
          <w:szCs w:val="28"/>
        </w:rPr>
        <w:t xml:space="preserve">25.2. </w:t>
      </w:r>
      <w:r w:rsidRPr="002F16C8">
        <w:rPr>
          <w:rStyle w:val="0pt"/>
          <w:rFonts w:ascii="Times New Roman" w:hAnsi="Times New Roman" w:cs="Times New Roman"/>
          <w:sz w:val="28"/>
          <w:szCs w:val="28"/>
        </w:rPr>
        <w:t>Строевые приемы и движение без оружия</w:t>
      </w:r>
      <w:r>
        <w:rPr>
          <w:rStyle w:val="0pt"/>
          <w:rFonts w:ascii="Times New Roman" w:hAnsi="Times New Roman" w:cs="Times New Roman"/>
          <w:sz w:val="28"/>
          <w:szCs w:val="28"/>
        </w:rPr>
        <w:t xml:space="preserve">. </w:t>
      </w:r>
      <w:r w:rsidRPr="006F45C4">
        <w:rPr>
          <w:rStyle w:val="0pt"/>
          <w:rFonts w:ascii="Times New Roman" w:hAnsi="Times New Roman" w:cs="Times New Roman"/>
          <w:sz w:val="28"/>
          <w:szCs w:val="28"/>
        </w:rPr>
        <w:t xml:space="preserve"> </w:t>
      </w:r>
      <w:r w:rsidRPr="006F45C4">
        <w:rPr>
          <w:rFonts w:ascii="Times New Roman" w:hAnsi="Times New Roman" w:cs="Times New Roman"/>
          <w:sz w:val="28"/>
          <w:szCs w:val="28"/>
        </w:rPr>
        <w:t>Строевая стойка, повороты на месте и в движении.</w:t>
      </w:r>
    </w:p>
    <w:p w:rsidR="00AA108B" w:rsidRPr="006F45C4" w:rsidRDefault="00AA108B" w:rsidP="00303387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25.3. </w:t>
      </w:r>
      <w:r w:rsidRPr="006F45C4">
        <w:rPr>
          <w:rFonts w:ascii="Times New Roman" w:hAnsi="Times New Roman" w:cs="Times New Roman"/>
          <w:sz w:val="28"/>
          <w:szCs w:val="28"/>
        </w:rPr>
        <w:t>Выполнение воинского приветствия без оружия на месте и в движении</w:t>
      </w:r>
    </w:p>
    <w:p w:rsidR="00AA108B" w:rsidRPr="006F45C4" w:rsidRDefault="00AA108B" w:rsidP="00303387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25.4. </w:t>
      </w:r>
      <w:r w:rsidRPr="006F45C4">
        <w:rPr>
          <w:rFonts w:ascii="Times New Roman" w:hAnsi="Times New Roman" w:cs="Times New Roman"/>
          <w:sz w:val="28"/>
          <w:szCs w:val="28"/>
        </w:rPr>
        <w:t>Выход из строя и возвращение в строй. Подход к начальнику и отход от него</w:t>
      </w:r>
    </w:p>
    <w:p w:rsidR="00AA108B" w:rsidRPr="006F45C4" w:rsidRDefault="00AA108B" w:rsidP="00303387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25.5. </w:t>
      </w:r>
      <w:r w:rsidRPr="006F45C4">
        <w:rPr>
          <w:rFonts w:ascii="Times New Roman" w:hAnsi="Times New Roman" w:cs="Times New Roman"/>
          <w:sz w:val="28"/>
          <w:szCs w:val="28"/>
        </w:rPr>
        <w:t>Строи отделения, развернутый строй, походный строй</w:t>
      </w:r>
    </w:p>
    <w:p w:rsidR="00AA108B" w:rsidRPr="006F45C4" w:rsidRDefault="00AA108B" w:rsidP="00303387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Pr="006F45C4">
        <w:rPr>
          <w:rFonts w:ascii="Times New Roman" w:hAnsi="Times New Roman" w:cs="Times New Roman"/>
          <w:sz w:val="28"/>
          <w:szCs w:val="28"/>
        </w:rPr>
        <w:t>.6. Выполнение воинского приветствия в строю на мес</w:t>
      </w:r>
      <w:r w:rsidRPr="006F45C4">
        <w:rPr>
          <w:rFonts w:ascii="Times New Roman" w:hAnsi="Times New Roman" w:cs="Times New Roman"/>
          <w:sz w:val="28"/>
          <w:szCs w:val="28"/>
        </w:rPr>
        <w:softHyphen/>
        <w:t>те и в движении</w:t>
      </w:r>
    </w:p>
    <w:p w:rsidR="00AA108B" w:rsidRPr="006F45C4" w:rsidRDefault="00AA108B" w:rsidP="00303387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bookmarkStart w:id="35" w:name="bookmark71"/>
      <w:r w:rsidRPr="002F16C8">
        <w:rPr>
          <w:rFonts w:ascii="Times New Roman" w:hAnsi="Times New Roman" w:cs="Times New Roman"/>
          <w:b/>
          <w:sz w:val="28"/>
          <w:szCs w:val="28"/>
        </w:rPr>
        <w:t>Тема 26</w:t>
      </w:r>
      <w:r w:rsidRPr="006F45C4">
        <w:rPr>
          <w:rFonts w:ascii="Times New Roman" w:hAnsi="Times New Roman" w:cs="Times New Roman"/>
          <w:sz w:val="28"/>
          <w:szCs w:val="28"/>
        </w:rPr>
        <w:t>. Огневая подготовка</w:t>
      </w:r>
      <w:bookmarkEnd w:id="35"/>
    </w:p>
    <w:p w:rsidR="00AA108B" w:rsidRPr="006F45C4" w:rsidRDefault="00AA108B" w:rsidP="00303387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26.1. </w:t>
      </w:r>
      <w:r w:rsidRPr="006F45C4">
        <w:rPr>
          <w:rFonts w:ascii="Times New Roman" w:hAnsi="Times New Roman" w:cs="Times New Roman"/>
          <w:sz w:val="28"/>
          <w:szCs w:val="28"/>
        </w:rPr>
        <w:t>Назначение и боевые свойства автомата Калашни</w:t>
      </w:r>
      <w:r w:rsidRPr="006F45C4">
        <w:rPr>
          <w:rFonts w:ascii="Times New Roman" w:hAnsi="Times New Roman" w:cs="Times New Roman"/>
          <w:sz w:val="28"/>
          <w:szCs w:val="28"/>
        </w:rPr>
        <w:softHyphen/>
        <w:t>кова</w:t>
      </w:r>
    </w:p>
    <w:p w:rsidR="00AA108B" w:rsidRPr="006F45C4" w:rsidRDefault="00AA108B" w:rsidP="00303387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6F45C4">
        <w:rPr>
          <w:rFonts w:ascii="Times New Roman" w:hAnsi="Times New Roman" w:cs="Times New Roman"/>
          <w:sz w:val="28"/>
          <w:szCs w:val="28"/>
        </w:rPr>
        <w:t>Автомат Калашникова, работа частей и механизмов автомата, его чистка, смазка и хранение.</w:t>
      </w:r>
    </w:p>
    <w:p w:rsidR="00AA108B" w:rsidRPr="006F45C4" w:rsidRDefault="00AA108B" w:rsidP="00303387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26.2. </w:t>
      </w:r>
      <w:r w:rsidRPr="006F45C4">
        <w:rPr>
          <w:rFonts w:ascii="Times New Roman" w:hAnsi="Times New Roman" w:cs="Times New Roman"/>
          <w:sz w:val="28"/>
          <w:szCs w:val="28"/>
        </w:rPr>
        <w:t>Порядок неполной разборки и сборки автомата</w:t>
      </w:r>
    </w:p>
    <w:p w:rsidR="00AA108B" w:rsidRPr="006F45C4" w:rsidRDefault="00AA108B" w:rsidP="00303387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6F45C4">
        <w:rPr>
          <w:rFonts w:ascii="Times New Roman" w:hAnsi="Times New Roman" w:cs="Times New Roman"/>
          <w:sz w:val="28"/>
          <w:szCs w:val="28"/>
        </w:rPr>
        <w:t>Приемы и правила стрельбы из автомата.</w:t>
      </w:r>
    </w:p>
    <w:p w:rsidR="00AA108B" w:rsidRPr="006F45C4" w:rsidRDefault="00AA108B" w:rsidP="00303387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6F45C4">
        <w:rPr>
          <w:rFonts w:ascii="Times New Roman" w:hAnsi="Times New Roman" w:cs="Times New Roman"/>
          <w:sz w:val="28"/>
          <w:szCs w:val="28"/>
        </w:rPr>
        <w:t>Подготовка автомата к стрельбе. Меры безопасности при стрельбе.</w:t>
      </w:r>
    </w:p>
    <w:p w:rsidR="00AA108B" w:rsidRPr="006F45C4" w:rsidRDefault="00AA108B" w:rsidP="00303387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bookmarkStart w:id="36" w:name="bookmark72"/>
      <w:r w:rsidRPr="006B1C79">
        <w:rPr>
          <w:rFonts w:ascii="Times New Roman" w:hAnsi="Times New Roman" w:cs="Times New Roman"/>
          <w:b/>
          <w:sz w:val="28"/>
          <w:szCs w:val="28"/>
        </w:rPr>
        <w:t>Тема 27.</w:t>
      </w:r>
      <w:r w:rsidRPr="006F45C4">
        <w:rPr>
          <w:rFonts w:ascii="Times New Roman" w:hAnsi="Times New Roman" w:cs="Times New Roman"/>
          <w:sz w:val="28"/>
          <w:szCs w:val="28"/>
        </w:rPr>
        <w:t xml:space="preserve"> Тактическая подготовка</w:t>
      </w:r>
      <w:bookmarkEnd w:id="36"/>
    </w:p>
    <w:p w:rsidR="00AA108B" w:rsidRPr="006F45C4" w:rsidRDefault="00AA108B" w:rsidP="00303387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27.1. </w:t>
      </w:r>
      <w:r w:rsidRPr="006F45C4">
        <w:rPr>
          <w:rFonts w:ascii="Times New Roman" w:hAnsi="Times New Roman" w:cs="Times New Roman"/>
          <w:sz w:val="28"/>
          <w:szCs w:val="28"/>
        </w:rPr>
        <w:t>Современный бой</w:t>
      </w:r>
    </w:p>
    <w:p w:rsidR="00AA108B" w:rsidRPr="006F45C4" w:rsidRDefault="00AA108B" w:rsidP="00303387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6F45C4">
        <w:rPr>
          <w:rFonts w:ascii="Times New Roman" w:hAnsi="Times New Roman" w:cs="Times New Roman"/>
          <w:sz w:val="28"/>
          <w:szCs w:val="28"/>
        </w:rPr>
        <w:t>Основные виды современного боя.</w:t>
      </w:r>
    </w:p>
    <w:p w:rsidR="00AA108B" w:rsidRPr="006F45C4" w:rsidRDefault="00AA108B" w:rsidP="00303387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27.2. </w:t>
      </w:r>
      <w:r w:rsidRPr="006F45C4">
        <w:rPr>
          <w:rFonts w:ascii="Times New Roman" w:hAnsi="Times New Roman" w:cs="Times New Roman"/>
          <w:sz w:val="28"/>
          <w:szCs w:val="28"/>
        </w:rPr>
        <w:t>Обязанности солдата в бою</w:t>
      </w:r>
    </w:p>
    <w:p w:rsidR="00AA108B" w:rsidRDefault="00AA108B" w:rsidP="00303387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6F45C4">
        <w:rPr>
          <w:rFonts w:ascii="Times New Roman" w:hAnsi="Times New Roman" w:cs="Times New Roman"/>
          <w:sz w:val="28"/>
          <w:szCs w:val="28"/>
        </w:rPr>
        <w:t>Действия солдата в бою, обязанности солдата в бою, пере</w:t>
      </w:r>
      <w:r w:rsidRPr="006F45C4">
        <w:rPr>
          <w:rFonts w:ascii="Times New Roman" w:hAnsi="Times New Roman" w:cs="Times New Roman"/>
          <w:sz w:val="28"/>
          <w:szCs w:val="28"/>
        </w:rPr>
        <w:softHyphen/>
        <w:t>движения солдата в бою. Команды, подаваемые на передвиже</w:t>
      </w:r>
      <w:r w:rsidRPr="006F45C4">
        <w:rPr>
          <w:rFonts w:ascii="Times New Roman" w:hAnsi="Times New Roman" w:cs="Times New Roman"/>
          <w:sz w:val="28"/>
          <w:szCs w:val="28"/>
        </w:rPr>
        <w:softHyphen/>
        <w:t>ние в бою, и порядок их выполнения. Выбор места для стрель</w:t>
      </w:r>
      <w:r w:rsidRPr="006F45C4">
        <w:rPr>
          <w:rFonts w:ascii="Times New Roman" w:hAnsi="Times New Roman" w:cs="Times New Roman"/>
          <w:sz w:val="28"/>
          <w:szCs w:val="28"/>
        </w:rPr>
        <w:softHyphen/>
        <w:t>бы, самоокапывания и маскировки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A108B" w:rsidRDefault="00AA108B" w:rsidP="00303387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AA108B" w:rsidRDefault="00366F7D" w:rsidP="00303387">
      <w:pPr>
        <w:pStyle w:val="a3"/>
        <w:numPr>
          <w:ilvl w:val="2"/>
          <w:numId w:val="31"/>
        </w:numPr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Кубановедение</w:t>
      </w:r>
      <w:proofErr w:type="spellEnd"/>
    </w:p>
    <w:p w:rsidR="00325B5C" w:rsidRDefault="00325B5C" w:rsidP="00303387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 класс</w:t>
      </w:r>
    </w:p>
    <w:p w:rsidR="00325B5C" w:rsidRPr="00F220D5" w:rsidRDefault="00325B5C" w:rsidP="00303387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bookmarkStart w:id="37" w:name="bookmark19"/>
      <w:r w:rsidRPr="00F220D5">
        <w:rPr>
          <w:rFonts w:ascii="Times New Roman" w:hAnsi="Times New Roman" w:cs="Times New Roman"/>
          <w:sz w:val="28"/>
          <w:szCs w:val="28"/>
        </w:rPr>
        <w:t>Кубань с древнейших времён до конца XIX века</w:t>
      </w:r>
      <w:r w:rsidRPr="00F220D5">
        <w:rPr>
          <w:rStyle w:val="39"/>
          <w:sz w:val="28"/>
          <w:szCs w:val="28"/>
        </w:rPr>
        <w:t xml:space="preserve"> </w:t>
      </w:r>
      <w:bookmarkEnd w:id="37"/>
    </w:p>
    <w:p w:rsidR="00325B5C" w:rsidRPr="00F220D5" w:rsidRDefault="00325B5C" w:rsidP="00303387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F220D5">
        <w:rPr>
          <w:rFonts w:ascii="Times New Roman" w:hAnsi="Times New Roman" w:cs="Times New Roman"/>
          <w:sz w:val="28"/>
          <w:szCs w:val="28"/>
        </w:rPr>
        <w:t>Уникальность природно-географических условий Северо-Западного Кавказа.</w:t>
      </w:r>
    </w:p>
    <w:p w:rsidR="00325B5C" w:rsidRPr="00F220D5" w:rsidRDefault="00325B5C" w:rsidP="00303387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F220D5">
        <w:rPr>
          <w:rFonts w:ascii="Times New Roman" w:hAnsi="Times New Roman" w:cs="Times New Roman"/>
          <w:sz w:val="28"/>
          <w:szCs w:val="28"/>
        </w:rPr>
        <w:t>Особое место Кубани в истории евразийской цивилизации как пере</w:t>
      </w:r>
      <w:r w:rsidRPr="00F220D5">
        <w:rPr>
          <w:rFonts w:ascii="Times New Roman" w:hAnsi="Times New Roman" w:cs="Times New Roman"/>
          <w:sz w:val="28"/>
          <w:szCs w:val="28"/>
        </w:rPr>
        <w:softHyphen/>
        <w:t>крёстка исторических путей племён и народов.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20D5">
        <w:rPr>
          <w:rFonts w:ascii="Times New Roman" w:hAnsi="Times New Roman" w:cs="Times New Roman"/>
          <w:sz w:val="28"/>
          <w:szCs w:val="28"/>
        </w:rPr>
        <w:t>Этнокультурное своеобразие региона.</w:t>
      </w:r>
    </w:p>
    <w:p w:rsidR="00325B5C" w:rsidRPr="00F220D5" w:rsidRDefault="00325B5C" w:rsidP="00303387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F220D5">
        <w:rPr>
          <w:rFonts w:ascii="Times New Roman" w:hAnsi="Times New Roman" w:cs="Times New Roman"/>
          <w:sz w:val="28"/>
          <w:szCs w:val="28"/>
        </w:rPr>
        <w:t xml:space="preserve">Раздел I. Природа края и её исследователи </w:t>
      </w:r>
    </w:p>
    <w:p w:rsidR="00325B5C" w:rsidRPr="00F220D5" w:rsidRDefault="00325B5C" w:rsidP="00303387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F220D5">
        <w:rPr>
          <w:rFonts w:ascii="Times New Roman" w:hAnsi="Times New Roman" w:cs="Times New Roman"/>
          <w:sz w:val="28"/>
          <w:szCs w:val="28"/>
        </w:rPr>
        <w:t>Тема 1. Исследования природы Кубани</w:t>
      </w:r>
    </w:p>
    <w:p w:rsidR="00325B5C" w:rsidRPr="00F220D5" w:rsidRDefault="00325B5C" w:rsidP="00303387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F220D5">
        <w:rPr>
          <w:rFonts w:ascii="Times New Roman" w:hAnsi="Times New Roman" w:cs="Times New Roman"/>
          <w:sz w:val="28"/>
          <w:szCs w:val="28"/>
        </w:rPr>
        <w:t>Изучение территории Северного Кавказа в XVIII в. Экспедиции Рос</w:t>
      </w:r>
      <w:r w:rsidRPr="00F220D5">
        <w:rPr>
          <w:rFonts w:ascii="Times New Roman" w:hAnsi="Times New Roman" w:cs="Times New Roman"/>
          <w:sz w:val="28"/>
          <w:szCs w:val="28"/>
        </w:rPr>
        <w:softHyphen/>
        <w:t xml:space="preserve">сийской Академии наук. Исследования И. А. </w:t>
      </w:r>
      <w:proofErr w:type="spellStart"/>
      <w:r w:rsidRPr="00F220D5">
        <w:rPr>
          <w:rFonts w:ascii="Times New Roman" w:hAnsi="Times New Roman" w:cs="Times New Roman"/>
          <w:sz w:val="28"/>
          <w:szCs w:val="28"/>
        </w:rPr>
        <w:t>Гильденштедта</w:t>
      </w:r>
      <w:proofErr w:type="spellEnd"/>
      <w:r w:rsidRPr="00F220D5">
        <w:rPr>
          <w:rFonts w:ascii="Times New Roman" w:hAnsi="Times New Roman" w:cs="Times New Roman"/>
          <w:sz w:val="28"/>
          <w:szCs w:val="28"/>
        </w:rPr>
        <w:t xml:space="preserve">, П. С. Пал- ласа. Исследования природы края в период его заселения. М. С. </w:t>
      </w:r>
      <w:proofErr w:type="spellStart"/>
      <w:r w:rsidRPr="00F220D5">
        <w:rPr>
          <w:rFonts w:ascii="Times New Roman" w:hAnsi="Times New Roman" w:cs="Times New Roman"/>
          <w:sz w:val="28"/>
          <w:szCs w:val="28"/>
        </w:rPr>
        <w:t>Гулик</w:t>
      </w:r>
      <w:proofErr w:type="spellEnd"/>
      <w:r w:rsidRPr="00F220D5">
        <w:rPr>
          <w:rFonts w:ascii="Times New Roman" w:hAnsi="Times New Roman" w:cs="Times New Roman"/>
          <w:sz w:val="28"/>
          <w:szCs w:val="28"/>
        </w:rPr>
        <w:t xml:space="preserve">, В. П. </w:t>
      </w:r>
      <w:proofErr w:type="spellStart"/>
      <w:r w:rsidRPr="00F220D5">
        <w:rPr>
          <w:rFonts w:ascii="Times New Roman" w:hAnsi="Times New Roman" w:cs="Times New Roman"/>
          <w:sz w:val="28"/>
          <w:szCs w:val="28"/>
        </w:rPr>
        <w:t>Колчигин</w:t>
      </w:r>
      <w:proofErr w:type="spellEnd"/>
      <w:r w:rsidRPr="00F220D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20D5">
        <w:rPr>
          <w:rFonts w:ascii="Times New Roman" w:hAnsi="Times New Roman" w:cs="Times New Roman"/>
          <w:sz w:val="28"/>
          <w:szCs w:val="28"/>
        </w:rPr>
        <w:t xml:space="preserve">Описание природы Кубани в трудах учёных и просветителей XIX - начала XX в. Учёные-исследователи Ф. А. Щербина, И. Д. </w:t>
      </w:r>
      <w:proofErr w:type="spellStart"/>
      <w:r w:rsidRPr="00F220D5">
        <w:rPr>
          <w:rFonts w:ascii="Times New Roman" w:hAnsi="Times New Roman" w:cs="Times New Roman"/>
          <w:sz w:val="28"/>
          <w:szCs w:val="28"/>
        </w:rPr>
        <w:t>Попко</w:t>
      </w:r>
      <w:proofErr w:type="spellEnd"/>
      <w:r w:rsidRPr="00F220D5">
        <w:rPr>
          <w:rFonts w:ascii="Times New Roman" w:hAnsi="Times New Roman" w:cs="Times New Roman"/>
          <w:sz w:val="28"/>
          <w:szCs w:val="28"/>
        </w:rPr>
        <w:t xml:space="preserve">, Е. Д. </w:t>
      </w:r>
      <w:proofErr w:type="spellStart"/>
      <w:r w:rsidRPr="00F220D5">
        <w:rPr>
          <w:rFonts w:ascii="Times New Roman" w:hAnsi="Times New Roman" w:cs="Times New Roman"/>
          <w:sz w:val="28"/>
          <w:szCs w:val="28"/>
        </w:rPr>
        <w:t>Фелицын</w:t>
      </w:r>
      <w:proofErr w:type="spellEnd"/>
      <w:r w:rsidRPr="00F220D5">
        <w:rPr>
          <w:rFonts w:ascii="Times New Roman" w:hAnsi="Times New Roman" w:cs="Times New Roman"/>
          <w:sz w:val="28"/>
          <w:szCs w:val="28"/>
        </w:rPr>
        <w:t xml:space="preserve">, Н. Я. </w:t>
      </w:r>
      <w:proofErr w:type="spellStart"/>
      <w:r w:rsidRPr="00F220D5">
        <w:rPr>
          <w:rFonts w:ascii="Times New Roman" w:hAnsi="Times New Roman" w:cs="Times New Roman"/>
          <w:sz w:val="28"/>
          <w:szCs w:val="28"/>
        </w:rPr>
        <w:t>Динник</w:t>
      </w:r>
      <w:proofErr w:type="spellEnd"/>
      <w:r w:rsidRPr="00F220D5">
        <w:rPr>
          <w:rFonts w:ascii="Times New Roman" w:hAnsi="Times New Roman" w:cs="Times New Roman"/>
          <w:sz w:val="28"/>
          <w:szCs w:val="28"/>
        </w:rPr>
        <w:t xml:space="preserve">, В. В. Докучаев, </w:t>
      </w:r>
      <w:r w:rsidRPr="00F220D5">
        <w:rPr>
          <w:rFonts w:ascii="Times New Roman" w:hAnsi="Times New Roman" w:cs="Times New Roman"/>
          <w:sz w:val="28"/>
          <w:szCs w:val="28"/>
          <w:lang w:val="en-US" w:eastAsia="en-US"/>
        </w:rPr>
        <w:t>JI</w:t>
      </w:r>
      <w:r w:rsidRPr="00F220D5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  <w:r w:rsidRPr="00F220D5">
        <w:rPr>
          <w:rFonts w:ascii="Times New Roman" w:hAnsi="Times New Roman" w:cs="Times New Roman"/>
          <w:sz w:val="28"/>
          <w:szCs w:val="28"/>
        </w:rPr>
        <w:t>Я. Апостолов, Н. М. Альбов и др. Деятельность Общества любителей изучения Кубан</w:t>
      </w:r>
      <w:r w:rsidRPr="00F220D5">
        <w:rPr>
          <w:rFonts w:ascii="Times New Roman" w:hAnsi="Times New Roman" w:cs="Times New Roman"/>
          <w:sz w:val="28"/>
          <w:szCs w:val="28"/>
        </w:rPr>
        <w:softHyphen/>
        <w:t>ской области (ОЛИКО).</w:t>
      </w:r>
    </w:p>
    <w:p w:rsidR="00325B5C" w:rsidRPr="00F220D5" w:rsidRDefault="00325B5C" w:rsidP="00303387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F220D5">
        <w:rPr>
          <w:rFonts w:ascii="Times New Roman" w:hAnsi="Times New Roman" w:cs="Times New Roman"/>
          <w:sz w:val="28"/>
          <w:szCs w:val="28"/>
        </w:rPr>
        <w:t>Тема 2. Геологическое прошлое Северо-Западного Кавказа</w:t>
      </w:r>
    </w:p>
    <w:p w:rsidR="00325B5C" w:rsidRPr="00F220D5" w:rsidRDefault="00325B5C" w:rsidP="00303387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F220D5">
        <w:rPr>
          <w:rFonts w:ascii="Times New Roman" w:hAnsi="Times New Roman" w:cs="Times New Roman"/>
          <w:sz w:val="28"/>
          <w:szCs w:val="28"/>
        </w:rPr>
        <w:t>Физико-географические условия и живой мир на территории Кубани в разные геологические эпохи (эры) и периоды. Территория Кубани в до</w:t>
      </w:r>
      <w:r w:rsidRPr="00F220D5">
        <w:rPr>
          <w:rFonts w:ascii="Times New Roman" w:hAnsi="Times New Roman" w:cs="Times New Roman"/>
          <w:sz w:val="28"/>
          <w:szCs w:val="28"/>
        </w:rPr>
        <w:softHyphen/>
        <w:t>кембрии; царство бактерий, водорослей, многоклеточных беспозвоноч</w:t>
      </w:r>
      <w:r w:rsidRPr="00F220D5">
        <w:rPr>
          <w:rFonts w:ascii="Times New Roman" w:hAnsi="Times New Roman" w:cs="Times New Roman"/>
          <w:sz w:val="28"/>
          <w:szCs w:val="28"/>
        </w:rPr>
        <w:softHyphen/>
        <w:t>ных животных.</w:t>
      </w:r>
    </w:p>
    <w:p w:rsidR="00325B5C" w:rsidRPr="00F220D5" w:rsidRDefault="00325B5C" w:rsidP="00303387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F220D5">
        <w:rPr>
          <w:rFonts w:ascii="Times New Roman" w:hAnsi="Times New Roman" w:cs="Times New Roman"/>
          <w:sz w:val="28"/>
          <w:szCs w:val="28"/>
        </w:rPr>
        <w:lastRenderedPageBreak/>
        <w:t>Палеозойская эра. Поднятие суши, появление первых островов, го</w:t>
      </w:r>
      <w:r w:rsidRPr="00F220D5">
        <w:rPr>
          <w:rFonts w:ascii="Times New Roman" w:hAnsi="Times New Roman" w:cs="Times New Roman"/>
          <w:sz w:val="28"/>
          <w:szCs w:val="28"/>
        </w:rPr>
        <w:softHyphen/>
        <w:t>сподство гигантских хвощей и папоротников, образование пластов ка</w:t>
      </w:r>
      <w:r w:rsidRPr="00F220D5">
        <w:rPr>
          <w:rFonts w:ascii="Times New Roman" w:hAnsi="Times New Roman" w:cs="Times New Roman"/>
          <w:sz w:val="28"/>
          <w:szCs w:val="28"/>
        </w:rPr>
        <w:softHyphen/>
        <w:t>менного угля.</w:t>
      </w:r>
    </w:p>
    <w:p w:rsidR="00325B5C" w:rsidRPr="00F220D5" w:rsidRDefault="00325B5C" w:rsidP="00303387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F220D5">
        <w:rPr>
          <w:rFonts w:ascii="Times New Roman" w:hAnsi="Times New Roman" w:cs="Times New Roman"/>
          <w:sz w:val="28"/>
          <w:szCs w:val="28"/>
        </w:rPr>
        <w:t xml:space="preserve">Мезозойская эра. Океан </w:t>
      </w:r>
      <w:proofErr w:type="spellStart"/>
      <w:r w:rsidRPr="00F220D5">
        <w:rPr>
          <w:rFonts w:ascii="Times New Roman" w:hAnsi="Times New Roman" w:cs="Times New Roman"/>
          <w:sz w:val="28"/>
          <w:szCs w:val="28"/>
        </w:rPr>
        <w:t>Тетис</w:t>
      </w:r>
      <w:proofErr w:type="spellEnd"/>
      <w:r w:rsidRPr="00F220D5">
        <w:rPr>
          <w:rFonts w:ascii="Times New Roman" w:hAnsi="Times New Roman" w:cs="Times New Roman"/>
          <w:sz w:val="28"/>
          <w:szCs w:val="28"/>
        </w:rPr>
        <w:t>. Господство субтропической расти</w:t>
      </w:r>
      <w:r w:rsidRPr="00F220D5">
        <w:rPr>
          <w:rFonts w:ascii="Times New Roman" w:hAnsi="Times New Roman" w:cs="Times New Roman"/>
          <w:sz w:val="28"/>
          <w:szCs w:val="28"/>
        </w:rPr>
        <w:softHyphen/>
        <w:t>тельности, морских беспозвоночных животных, появление рыб, водных динозавров. Образование гористых островов, толщ известняка, мела, песчаника, глинистых сланцев.</w:t>
      </w:r>
    </w:p>
    <w:p w:rsidR="00325B5C" w:rsidRPr="00F220D5" w:rsidRDefault="00325B5C" w:rsidP="00303387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F220D5">
        <w:rPr>
          <w:rFonts w:ascii="Times New Roman" w:hAnsi="Times New Roman" w:cs="Times New Roman"/>
          <w:sz w:val="28"/>
          <w:szCs w:val="28"/>
        </w:rPr>
        <w:t>Тема 3. Северо-Западный Кавказ в четвертичное время</w:t>
      </w:r>
    </w:p>
    <w:p w:rsidR="00325B5C" w:rsidRPr="00F220D5" w:rsidRDefault="00325B5C" w:rsidP="00303387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F220D5">
        <w:rPr>
          <w:rFonts w:ascii="Times New Roman" w:hAnsi="Times New Roman" w:cs="Times New Roman"/>
          <w:sz w:val="28"/>
          <w:szCs w:val="28"/>
        </w:rPr>
        <w:t>Кайнозойская эра, палеогеновый период. Появление морских млеко</w:t>
      </w:r>
      <w:r w:rsidRPr="00F220D5">
        <w:rPr>
          <w:rFonts w:ascii="Times New Roman" w:hAnsi="Times New Roman" w:cs="Times New Roman"/>
          <w:sz w:val="28"/>
          <w:szCs w:val="28"/>
        </w:rPr>
        <w:softHyphen/>
        <w:t>питающих (дюгони, мелкие зубатые киты, дельфины). Поднятие Кавказ</w:t>
      </w:r>
      <w:r w:rsidRPr="00F220D5">
        <w:rPr>
          <w:rFonts w:ascii="Times New Roman" w:hAnsi="Times New Roman" w:cs="Times New Roman"/>
          <w:sz w:val="28"/>
          <w:szCs w:val="28"/>
        </w:rPr>
        <w:softHyphen/>
        <w:t>ских гор, господство тропической растительности.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20D5">
        <w:rPr>
          <w:rFonts w:ascii="Times New Roman" w:hAnsi="Times New Roman" w:cs="Times New Roman"/>
          <w:sz w:val="28"/>
          <w:szCs w:val="28"/>
        </w:rPr>
        <w:t>Неогеновый период. Формирование современного рельефа Кавказа, образование Чёрного и Азовского морей. Похолодание климата, появ</w:t>
      </w:r>
      <w:r w:rsidRPr="00F220D5">
        <w:rPr>
          <w:rFonts w:ascii="Times New Roman" w:hAnsi="Times New Roman" w:cs="Times New Roman"/>
          <w:sz w:val="28"/>
          <w:szCs w:val="28"/>
        </w:rPr>
        <w:softHyphen/>
        <w:t>ление на суше холодостойкой древесной растительности, земноводных, рептилий, млекопитающих.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20D5">
        <w:rPr>
          <w:rFonts w:ascii="Times New Roman" w:hAnsi="Times New Roman" w:cs="Times New Roman"/>
          <w:sz w:val="28"/>
          <w:szCs w:val="28"/>
        </w:rPr>
        <w:t>Антропогеновый период. Появление человека. Ледниковые и межлед</w:t>
      </w:r>
      <w:r w:rsidRPr="00F220D5">
        <w:rPr>
          <w:rFonts w:ascii="Times New Roman" w:hAnsi="Times New Roman" w:cs="Times New Roman"/>
          <w:sz w:val="28"/>
          <w:szCs w:val="28"/>
        </w:rPr>
        <w:softHyphen/>
        <w:t>никовые эпохи. Исчезновение некоторых представителей животного и растительного мира. Формирование современных природных зон.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20D5">
        <w:rPr>
          <w:rFonts w:ascii="Times New Roman" w:hAnsi="Times New Roman" w:cs="Times New Roman"/>
          <w:sz w:val="28"/>
          <w:szCs w:val="28"/>
        </w:rPr>
        <w:t xml:space="preserve">Эволюция Чёрного и Азовского морей. История развития акватории от </w:t>
      </w:r>
      <w:proofErr w:type="spellStart"/>
      <w:r w:rsidRPr="00F220D5">
        <w:rPr>
          <w:rFonts w:ascii="Times New Roman" w:hAnsi="Times New Roman" w:cs="Times New Roman"/>
          <w:sz w:val="28"/>
          <w:szCs w:val="28"/>
        </w:rPr>
        <w:t>Тетиса</w:t>
      </w:r>
      <w:proofErr w:type="spellEnd"/>
      <w:r w:rsidRPr="00F220D5">
        <w:rPr>
          <w:rFonts w:ascii="Times New Roman" w:hAnsi="Times New Roman" w:cs="Times New Roman"/>
          <w:sz w:val="28"/>
          <w:szCs w:val="28"/>
        </w:rPr>
        <w:t xml:space="preserve"> до современного состояния.</w:t>
      </w:r>
    </w:p>
    <w:p w:rsidR="00325B5C" w:rsidRPr="00F220D5" w:rsidRDefault="00325B5C" w:rsidP="00303387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bookmarkStart w:id="38" w:name="bookmark20"/>
      <w:r w:rsidRPr="00F220D5">
        <w:rPr>
          <w:rFonts w:ascii="Times New Roman" w:hAnsi="Times New Roman" w:cs="Times New Roman"/>
          <w:sz w:val="28"/>
          <w:szCs w:val="28"/>
        </w:rPr>
        <w:t>Тема 4. Живой мир Кубани в настоящее время</w:t>
      </w:r>
      <w:bookmarkEnd w:id="38"/>
    </w:p>
    <w:p w:rsidR="00325B5C" w:rsidRPr="00F220D5" w:rsidRDefault="00325B5C" w:rsidP="00303387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F220D5">
        <w:rPr>
          <w:rFonts w:ascii="Times New Roman" w:hAnsi="Times New Roman" w:cs="Times New Roman"/>
          <w:sz w:val="28"/>
          <w:szCs w:val="28"/>
        </w:rPr>
        <w:t>Современная флора и фауна Кубани. Наиболее распространённые виды растений, грибов, животных. Редкие представители растительного и животного мира, факторы, оказавшие влияние на снижение их числен</w:t>
      </w:r>
      <w:r w:rsidRPr="00F220D5">
        <w:rPr>
          <w:rFonts w:ascii="Times New Roman" w:hAnsi="Times New Roman" w:cs="Times New Roman"/>
          <w:sz w:val="28"/>
          <w:szCs w:val="28"/>
        </w:rPr>
        <w:softHyphen/>
        <w:t>ности. Вымершие живые организмы, причины их исчезновения.</w:t>
      </w:r>
    </w:p>
    <w:p w:rsidR="00325B5C" w:rsidRPr="00F220D5" w:rsidRDefault="00325B5C" w:rsidP="00303387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bookmarkStart w:id="39" w:name="bookmark21"/>
      <w:r w:rsidRPr="00F220D5">
        <w:rPr>
          <w:rFonts w:ascii="Times New Roman" w:hAnsi="Times New Roman" w:cs="Times New Roman"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sz w:val="28"/>
          <w:szCs w:val="28"/>
          <w:lang w:eastAsia="en-US"/>
        </w:rPr>
        <w:t>6</w:t>
      </w:r>
      <w:r w:rsidRPr="00F220D5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  <w:r w:rsidRPr="00F220D5">
        <w:rPr>
          <w:rFonts w:ascii="Times New Roman" w:hAnsi="Times New Roman" w:cs="Times New Roman"/>
          <w:sz w:val="28"/>
          <w:szCs w:val="28"/>
        </w:rPr>
        <w:t>Изменение природных комплексов на территории Кубани</w:t>
      </w:r>
      <w:bookmarkEnd w:id="39"/>
    </w:p>
    <w:p w:rsidR="00325B5C" w:rsidRDefault="00325B5C" w:rsidP="00303387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F220D5">
        <w:rPr>
          <w:rFonts w:ascii="Times New Roman" w:hAnsi="Times New Roman" w:cs="Times New Roman"/>
          <w:sz w:val="28"/>
          <w:szCs w:val="28"/>
        </w:rPr>
        <w:t>Изменение облика ландшафтов под воздействием геологических, тек</w:t>
      </w:r>
      <w:r w:rsidRPr="00F220D5">
        <w:rPr>
          <w:rFonts w:ascii="Times New Roman" w:hAnsi="Times New Roman" w:cs="Times New Roman"/>
          <w:sz w:val="28"/>
          <w:szCs w:val="28"/>
        </w:rPr>
        <w:softHyphen/>
        <w:t>тонических, климатообразующих процессов.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20D5">
        <w:rPr>
          <w:rFonts w:ascii="Times New Roman" w:hAnsi="Times New Roman" w:cs="Times New Roman"/>
          <w:sz w:val="28"/>
          <w:szCs w:val="28"/>
        </w:rPr>
        <w:t>Воздействие человека на природные компоненты местности с момен</w:t>
      </w:r>
      <w:r w:rsidRPr="00F220D5">
        <w:rPr>
          <w:rFonts w:ascii="Times New Roman" w:hAnsi="Times New Roman" w:cs="Times New Roman"/>
          <w:sz w:val="28"/>
          <w:szCs w:val="28"/>
        </w:rPr>
        <w:softHyphen/>
        <w:t>та освоения территории Кубани: сооружение водохозяйственных ком</w:t>
      </w:r>
      <w:r w:rsidRPr="00F220D5">
        <w:rPr>
          <w:rFonts w:ascii="Times New Roman" w:hAnsi="Times New Roman" w:cs="Times New Roman"/>
          <w:sz w:val="28"/>
          <w:szCs w:val="28"/>
        </w:rPr>
        <w:softHyphen/>
        <w:t>плексов, заготовка древесины, добыча полезных ископаемых и др.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20D5">
        <w:rPr>
          <w:rFonts w:ascii="Times New Roman" w:hAnsi="Times New Roman" w:cs="Times New Roman"/>
          <w:sz w:val="28"/>
          <w:szCs w:val="28"/>
        </w:rPr>
        <w:t>Изменение численности и видового состава организмов, обитающих в Азовском и Чёрном морях.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20D5">
        <w:rPr>
          <w:rFonts w:ascii="Times New Roman" w:hAnsi="Times New Roman" w:cs="Times New Roman"/>
          <w:sz w:val="28"/>
          <w:szCs w:val="28"/>
        </w:rPr>
        <w:t>Учёные, исследователи, краеведы XIX - начала XX в. об охране и ра</w:t>
      </w:r>
      <w:r w:rsidRPr="00F220D5">
        <w:rPr>
          <w:rFonts w:ascii="Times New Roman" w:hAnsi="Times New Roman" w:cs="Times New Roman"/>
          <w:sz w:val="28"/>
          <w:szCs w:val="28"/>
        </w:rPr>
        <w:softHyphen/>
        <w:t>циональном использовании природных ресурсов Кубани.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40" w:name="bookmark22"/>
    </w:p>
    <w:p w:rsidR="00325B5C" w:rsidRDefault="00325B5C" w:rsidP="00303387">
      <w:pPr>
        <w:pStyle w:val="af"/>
        <w:jc w:val="both"/>
        <w:rPr>
          <w:rStyle w:val="41"/>
          <w:b w:val="0"/>
          <w:bCs w:val="0"/>
          <w:sz w:val="28"/>
          <w:szCs w:val="28"/>
        </w:rPr>
      </w:pPr>
      <w:r w:rsidRPr="00F220D5">
        <w:rPr>
          <w:rFonts w:ascii="Times New Roman" w:hAnsi="Times New Roman" w:cs="Times New Roman"/>
          <w:sz w:val="28"/>
          <w:szCs w:val="28"/>
        </w:rPr>
        <w:t>Раздел II. История региона в далёком прошлом</w:t>
      </w:r>
      <w:r w:rsidRPr="00F220D5">
        <w:rPr>
          <w:rStyle w:val="41"/>
          <w:sz w:val="28"/>
          <w:szCs w:val="28"/>
        </w:rPr>
        <w:t xml:space="preserve"> </w:t>
      </w:r>
      <w:bookmarkEnd w:id="40"/>
    </w:p>
    <w:p w:rsidR="00325B5C" w:rsidRPr="00F220D5" w:rsidRDefault="00325B5C" w:rsidP="00303387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bookmarkStart w:id="41" w:name="bookmark23"/>
      <w:r w:rsidRPr="00F220D5">
        <w:rPr>
          <w:rFonts w:ascii="Times New Roman" w:hAnsi="Times New Roman" w:cs="Times New Roman"/>
          <w:sz w:val="28"/>
          <w:szCs w:val="28"/>
        </w:rPr>
        <w:t>Тема 6. Эпохи камня и бронзы на территории края</w:t>
      </w:r>
      <w:bookmarkEnd w:id="41"/>
    </w:p>
    <w:p w:rsidR="00325B5C" w:rsidRPr="00F220D5" w:rsidRDefault="00325B5C" w:rsidP="00303387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F220D5">
        <w:rPr>
          <w:rFonts w:ascii="Times New Roman" w:hAnsi="Times New Roman" w:cs="Times New Roman"/>
          <w:sz w:val="28"/>
          <w:szCs w:val="28"/>
        </w:rPr>
        <w:t xml:space="preserve">Стоянки людей древнекаменного века (посёлки За Родину, </w:t>
      </w:r>
      <w:proofErr w:type="spellStart"/>
      <w:r w:rsidRPr="00F220D5">
        <w:rPr>
          <w:rFonts w:ascii="Times New Roman" w:hAnsi="Times New Roman" w:cs="Times New Roman"/>
          <w:sz w:val="28"/>
          <w:szCs w:val="28"/>
        </w:rPr>
        <w:t>Ильский</w:t>
      </w:r>
      <w:proofErr w:type="spellEnd"/>
      <w:r w:rsidRPr="00F220D5">
        <w:rPr>
          <w:rFonts w:ascii="Times New Roman" w:hAnsi="Times New Roman" w:cs="Times New Roman"/>
          <w:sz w:val="28"/>
          <w:szCs w:val="28"/>
        </w:rPr>
        <w:t>).</w:t>
      </w:r>
    </w:p>
    <w:p w:rsidR="00325B5C" w:rsidRPr="00F220D5" w:rsidRDefault="00325B5C" w:rsidP="00303387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F220D5">
        <w:rPr>
          <w:rFonts w:ascii="Times New Roman" w:hAnsi="Times New Roman" w:cs="Times New Roman"/>
          <w:sz w:val="28"/>
          <w:szCs w:val="28"/>
        </w:rPr>
        <w:t xml:space="preserve">Майкопская культура. Раскопки Майкопского кургана (1897). Н. И. </w:t>
      </w:r>
      <w:proofErr w:type="spellStart"/>
      <w:r w:rsidRPr="00F220D5">
        <w:rPr>
          <w:rFonts w:ascii="Times New Roman" w:hAnsi="Times New Roman" w:cs="Times New Roman"/>
          <w:sz w:val="28"/>
          <w:szCs w:val="28"/>
        </w:rPr>
        <w:t>Ве</w:t>
      </w:r>
      <w:proofErr w:type="spellEnd"/>
      <w:r w:rsidRPr="00F220D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220D5">
        <w:rPr>
          <w:rFonts w:ascii="Times New Roman" w:hAnsi="Times New Roman" w:cs="Times New Roman"/>
          <w:sz w:val="28"/>
          <w:szCs w:val="28"/>
        </w:rPr>
        <w:t>селовский</w:t>
      </w:r>
      <w:proofErr w:type="spellEnd"/>
      <w:r w:rsidRPr="00F220D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0D5">
        <w:rPr>
          <w:rFonts w:ascii="Times New Roman" w:hAnsi="Times New Roman" w:cs="Times New Roman"/>
          <w:sz w:val="28"/>
          <w:szCs w:val="28"/>
        </w:rPr>
        <w:t>Дольменная</w:t>
      </w:r>
      <w:proofErr w:type="spellEnd"/>
      <w:r w:rsidRPr="00F220D5">
        <w:rPr>
          <w:rFonts w:ascii="Times New Roman" w:hAnsi="Times New Roman" w:cs="Times New Roman"/>
          <w:sz w:val="28"/>
          <w:szCs w:val="28"/>
        </w:rPr>
        <w:t>, катакомбная, северокавказская и срубная культуры. Пе</w:t>
      </w:r>
      <w:r w:rsidRPr="00F220D5">
        <w:rPr>
          <w:rFonts w:ascii="Times New Roman" w:hAnsi="Times New Roman" w:cs="Times New Roman"/>
          <w:sz w:val="28"/>
          <w:szCs w:val="28"/>
        </w:rPr>
        <w:softHyphen/>
        <w:t>риодизация. Ареал. Характерные черты.</w:t>
      </w:r>
    </w:p>
    <w:p w:rsidR="00325B5C" w:rsidRPr="00F220D5" w:rsidRDefault="00325B5C" w:rsidP="00303387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bookmarkStart w:id="42" w:name="bookmark24"/>
      <w:r w:rsidRPr="00F220D5">
        <w:rPr>
          <w:rFonts w:ascii="Times New Roman" w:hAnsi="Times New Roman" w:cs="Times New Roman"/>
          <w:sz w:val="28"/>
          <w:szCs w:val="28"/>
        </w:rPr>
        <w:t xml:space="preserve">Тема 7. </w:t>
      </w:r>
      <w:proofErr w:type="spellStart"/>
      <w:r w:rsidRPr="00F220D5">
        <w:rPr>
          <w:rFonts w:ascii="Times New Roman" w:hAnsi="Times New Roman" w:cs="Times New Roman"/>
          <w:sz w:val="28"/>
          <w:szCs w:val="28"/>
        </w:rPr>
        <w:t>Меоты</w:t>
      </w:r>
      <w:proofErr w:type="spellEnd"/>
      <w:r w:rsidRPr="00F220D5">
        <w:rPr>
          <w:rFonts w:ascii="Times New Roman" w:hAnsi="Times New Roman" w:cs="Times New Roman"/>
          <w:sz w:val="28"/>
          <w:szCs w:val="28"/>
        </w:rPr>
        <w:t xml:space="preserve"> и кочевники</w:t>
      </w:r>
      <w:bookmarkEnd w:id="42"/>
    </w:p>
    <w:p w:rsidR="00325B5C" w:rsidRPr="00F220D5" w:rsidRDefault="00325B5C" w:rsidP="00303387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F220D5">
        <w:rPr>
          <w:rFonts w:ascii="Times New Roman" w:hAnsi="Times New Roman" w:cs="Times New Roman"/>
          <w:sz w:val="28"/>
          <w:szCs w:val="28"/>
        </w:rPr>
        <w:t xml:space="preserve">Начало освоения железа племенами, населявшими кубанские земли. </w:t>
      </w:r>
      <w:proofErr w:type="spellStart"/>
      <w:r w:rsidRPr="00F220D5">
        <w:rPr>
          <w:rFonts w:ascii="Times New Roman" w:hAnsi="Times New Roman" w:cs="Times New Roman"/>
          <w:sz w:val="28"/>
          <w:szCs w:val="28"/>
        </w:rPr>
        <w:t>Меоты</w:t>
      </w:r>
      <w:proofErr w:type="spellEnd"/>
      <w:r w:rsidRPr="00F220D5">
        <w:rPr>
          <w:rFonts w:ascii="Times New Roman" w:hAnsi="Times New Roman" w:cs="Times New Roman"/>
          <w:sz w:val="28"/>
          <w:szCs w:val="28"/>
        </w:rPr>
        <w:t xml:space="preserve"> (союз племён: </w:t>
      </w:r>
      <w:proofErr w:type="spellStart"/>
      <w:r w:rsidRPr="00F220D5">
        <w:rPr>
          <w:rFonts w:ascii="Times New Roman" w:hAnsi="Times New Roman" w:cs="Times New Roman"/>
          <w:sz w:val="28"/>
          <w:szCs w:val="28"/>
        </w:rPr>
        <w:t>дандарии</w:t>
      </w:r>
      <w:proofErr w:type="spellEnd"/>
      <w:r w:rsidRPr="00F220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20D5">
        <w:rPr>
          <w:rFonts w:ascii="Times New Roman" w:hAnsi="Times New Roman" w:cs="Times New Roman"/>
          <w:sz w:val="28"/>
          <w:szCs w:val="28"/>
        </w:rPr>
        <w:t>досхи</w:t>
      </w:r>
      <w:proofErr w:type="spellEnd"/>
      <w:r w:rsidRPr="00F220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20D5">
        <w:rPr>
          <w:rFonts w:ascii="Times New Roman" w:hAnsi="Times New Roman" w:cs="Times New Roman"/>
          <w:sz w:val="28"/>
          <w:szCs w:val="28"/>
        </w:rPr>
        <w:t>синды</w:t>
      </w:r>
      <w:proofErr w:type="spellEnd"/>
      <w:r w:rsidRPr="00F220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20D5">
        <w:rPr>
          <w:rFonts w:ascii="Times New Roman" w:hAnsi="Times New Roman" w:cs="Times New Roman"/>
          <w:sz w:val="28"/>
          <w:szCs w:val="28"/>
        </w:rPr>
        <w:t>тарпеты</w:t>
      </w:r>
      <w:proofErr w:type="spellEnd"/>
      <w:r w:rsidRPr="00F220D5">
        <w:rPr>
          <w:rFonts w:ascii="Times New Roman" w:hAnsi="Times New Roman" w:cs="Times New Roman"/>
          <w:sz w:val="28"/>
          <w:szCs w:val="28"/>
        </w:rPr>
        <w:t xml:space="preserve"> и др.). Террито</w:t>
      </w:r>
      <w:r w:rsidRPr="00F220D5">
        <w:rPr>
          <w:rFonts w:ascii="Times New Roman" w:hAnsi="Times New Roman" w:cs="Times New Roman"/>
          <w:sz w:val="28"/>
          <w:szCs w:val="28"/>
        </w:rPr>
        <w:softHyphen/>
        <w:t>рия расселения. Занятия. Общественный строй.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20D5">
        <w:rPr>
          <w:rFonts w:ascii="Times New Roman" w:hAnsi="Times New Roman" w:cs="Times New Roman"/>
          <w:sz w:val="28"/>
          <w:szCs w:val="28"/>
        </w:rPr>
        <w:t xml:space="preserve">Роль </w:t>
      </w:r>
      <w:proofErr w:type="spellStart"/>
      <w:r w:rsidRPr="00F220D5">
        <w:rPr>
          <w:rFonts w:ascii="Times New Roman" w:hAnsi="Times New Roman" w:cs="Times New Roman"/>
          <w:sz w:val="28"/>
          <w:szCs w:val="28"/>
        </w:rPr>
        <w:t>меотов</w:t>
      </w:r>
      <w:proofErr w:type="spellEnd"/>
      <w:r w:rsidRPr="00F220D5">
        <w:rPr>
          <w:rFonts w:ascii="Times New Roman" w:hAnsi="Times New Roman" w:cs="Times New Roman"/>
          <w:sz w:val="28"/>
          <w:szCs w:val="28"/>
        </w:rPr>
        <w:t xml:space="preserve"> в этногенезе </w:t>
      </w:r>
      <w:proofErr w:type="spellStart"/>
      <w:r w:rsidRPr="00F220D5">
        <w:rPr>
          <w:rFonts w:ascii="Times New Roman" w:hAnsi="Times New Roman" w:cs="Times New Roman"/>
          <w:sz w:val="28"/>
          <w:szCs w:val="28"/>
        </w:rPr>
        <w:t>адыгов</w:t>
      </w:r>
      <w:proofErr w:type="spellEnd"/>
      <w:r w:rsidRPr="00F220D5">
        <w:rPr>
          <w:rFonts w:ascii="Times New Roman" w:hAnsi="Times New Roman" w:cs="Times New Roman"/>
          <w:sz w:val="28"/>
          <w:szCs w:val="28"/>
        </w:rPr>
        <w:t xml:space="preserve">: точки зрения учёных. Кочевники: киммерийцы, скифы, сарматы. Начало оформления </w:t>
      </w:r>
      <w:proofErr w:type="spellStart"/>
      <w:r w:rsidRPr="00F220D5">
        <w:rPr>
          <w:rFonts w:ascii="Times New Roman" w:hAnsi="Times New Roman" w:cs="Times New Roman"/>
          <w:sz w:val="28"/>
          <w:szCs w:val="28"/>
        </w:rPr>
        <w:t>сирако-</w:t>
      </w:r>
      <w:r w:rsidRPr="00F220D5">
        <w:rPr>
          <w:rFonts w:ascii="Times New Roman" w:hAnsi="Times New Roman" w:cs="Times New Roman"/>
          <w:sz w:val="28"/>
          <w:szCs w:val="28"/>
        </w:rPr>
        <w:lastRenderedPageBreak/>
        <w:t>меотской</w:t>
      </w:r>
      <w:proofErr w:type="spellEnd"/>
      <w:r w:rsidRPr="00F220D5">
        <w:rPr>
          <w:rFonts w:ascii="Times New Roman" w:hAnsi="Times New Roman" w:cs="Times New Roman"/>
          <w:sz w:val="28"/>
          <w:szCs w:val="28"/>
        </w:rPr>
        <w:t xml:space="preserve"> эт</w:t>
      </w:r>
      <w:r w:rsidRPr="00F220D5">
        <w:rPr>
          <w:rFonts w:ascii="Times New Roman" w:hAnsi="Times New Roman" w:cs="Times New Roman"/>
          <w:sz w:val="28"/>
          <w:szCs w:val="28"/>
        </w:rPr>
        <w:softHyphen/>
        <w:t>нической общности (I в. н. э.). Аланы - предки осетин. Античные авторы о племенах Северного Кавказа.</w:t>
      </w:r>
    </w:p>
    <w:p w:rsidR="00325B5C" w:rsidRPr="00F220D5" w:rsidRDefault="00325B5C" w:rsidP="00303387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bookmarkStart w:id="43" w:name="bookmark25"/>
      <w:r w:rsidRPr="00F220D5">
        <w:rPr>
          <w:rFonts w:ascii="Times New Roman" w:hAnsi="Times New Roman" w:cs="Times New Roman"/>
          <w:sz w:val="28"/>
          <w:szCs w:val="28"/>
        </w:rPr>
        <w:t xml:space="preserve">Тема 8. </w:t>
      </w:r>
      <w:proofErr w:type="spellStart"/>
      <w:r w:rsidRPr="00F220D5">
        <w:rPr>
          <w:rFonts w:ascii="Times New Roman" w:hAnsi="Times New Roman" w:cs="Times New Roman"/>
          <w:sz w:val="28"/>
          <w:szCs w:val="28"/>
        </w:rPr>
        <w:t>Боспорское</w:t>
      </w:r>
      <w:proofErr w:type="spellEnd"/>
      <w:r w:rsidRPr="00F220D5">
        <w:rPr>
          <w:rFonts w:ascii="Times New Roman" w:hAnsi="Times New Roman" w:cs="Times New Roman"/>
          <w:sz w:val="28"/>
          <w:szCs w:val="28"/>
        </w:rPr>
        <w:t xml:space="preserve"> царство</w:t>
      </w:r>
      <w:bookmarkEnd w:id="43"/>
    </w:p>
    <w:p w:rsidR="00325B5C" w:rsidRPr="00F220D5" w:rsidRDefault="00325B5C" w:rsidP="00303387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F220D5">
        <w:rPr>
          <w:rFonts w:ascii="Times New Roman" w:hAnsi="Times New Roman" w:cs="Times New Roman"/>
          <w:sz w:val="28"/>
          <w:szCs w:val="28"/>
        </w:rPr>
        <w:t xml:space="preserve">Причины древнегреческой колонизации. Первые греческие колонии на Таманском полуострове: </w:t>
      </w:r>
      <w:proofErr w:type="spellStart"/>
      <w:r w:rsidRPr="00F220D5">
        <w:rPr>
          <w:rFonts w:ascii="Times New Roman" w:hAnsi="Times New Roman" w:cs="Times New Roman"/>
          <w:sz w:val="28"/>
          <w:szCs w:val="28"/>
        </w:rPr>
        <w:t>Фанагория</w:t>
      </w:r>
      <w:proofErr w:type="spellEnd"/>
      <w:r w:rsidRPr="00F220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20D5">
        <w:rPr>
          <w:rFonts w:ascii="Times New Roman" w:hAnsi="Times New Roman" w:cs="Times New Roman"/>
          <w:sz w:val="28"/>
          <w:szCs w:val="28"/>
        </w:rPr>
        <w:t>Гермонасса</w:t>
      </w:r>
      <w:proofErr w:type="spellEnd"/>
      <w:r w:rsidRPr="00F220D5">
        <w:rPr>
          <w:rFonts w:ascii="Times New Roman" w:hAnsi="Times New Roman" w:cs="Times New Roman"/>
          <w:sz w:val="28"/>
          <w:szCs w:val="28"/>
        </w:rPr>
        <w:t xml:space="preserve"> и др. Образование </w:t>
      </w:r>
      <w:proofErr w:type="spellStart"/>
      <w:r w:rsidRPr="00F220D5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Pr="00F220D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220D5">
        <w:rPr>
          <w:rFonts w:ascii="Times New Roman" w:hAnsi="Times New Roman" w:cs="Times New Roman"/>
          <w:sz w:val="28"/>
          <w:szCs w:val="28"/>
        </w:rPr>
        <w:t>спорского</w:t>
      </w:r>
      <w:proofErr w:type="spellEnd"/>
      <w:r w:rsidRPr="00F220D5">
        <w:rPr>
          <w:rFonts w:ascii="Times New Roman" w:hAnsi="Times New Roman" w:cs="Times New Roman"/>
          <w:sz w:val="28"/>
          <w:szCs w:val="28"/>
        </w:rPr>
        <w:t xml:space="preserve"> царства со столицей в Пантикапее. Борьба правителей </w:t>
      </w:r>
      <w:proofErr w:type="spellStart"/>
      <w:r w:rsidRPr="00F220D5">
        <w:rPr>
          <w:rFonts w:ascii="Times New Roman" w:hAnsi="Times New Roman" w:cs="Times New Roman"/>
          <w:sz w:val="28"/>
          <w:szCs w:val="28"/>
        </w:rPr>
        <w:t>Боспора</w:t>
      </w:r>
      <w:proofErr w:type="spellEnd"/>
      <w:r w:rsidRPr="00F220D5">
        <w:rPr>
          <w:rFonts w:ascii="Times New Roman" w:hAnsi="Times New Roman" w:cs="Times New Roman"/>
          <w:sz w:val="28"/>
          <w:szCs w:val="28"/>
        </w:rPr>
        <w:t xml:space="preserve"> за присоединение </w:t>
      </w:r>
      <w:proofErr w:type="spellStart"/>
      <w:r w:rsidRPr="00F220D5">
        <w:rPr>
          <w:rFonts w:ascii="Times New Roman" w:hAnsi="Times New Roman" w:cs="Times New Roman"/>
          <w:sz w:val="28"/>
          <w:szCs w:val="28"/>
        </w:rPr>
        <w:t>синдского</w:t>
      </w:r>
      <w:proofErr w:type="spellEnd"/>
      <w:r w:rsidRPr="00F220D5">
        <w:rPr>
          <w:rFonts w:ascii="Times New Roman" w:hAnsi="Times New Roman" w:cs="Times New Roman"/>
          <w:sz w:val="28"/>
          <w:szCs w:val="28"/>
        </w:rPr>
        <w:t xml:space="preserve"> государства. </w:t>
      </w:r>
      <w:proofErr w:type="spellStart"/>
      <w:r w:rsidRPr="00F220D5">
        <w:rPr>
          <w:rFonts w:ascii="Times New Roman" w:hAnsi="Times New Roman" w:cs="Times New Roman"/>
          <w:sz w:val="28"/>
          <w:szCs w:val="28"/>
        </w:rPr>
        <w:t>Горгипгшя</w:t>
      </w:r>
      <w:proofErr w:type="spellEnd"/>
      <w:r w:rsidRPr="00F220D5">
        <w:rPr>
          <w:rFonts w:ascii="Times New Roman" w:hAnsi="Times New Roman" w:cs="Times New Roman"/>
          <w:sz w:val="28"/>
          <w:szCs w:val="28"/>
        </w:rPr>
        <w:t xml:space="preserve"> - крупный порт, тор</w:t>
      </w:r>
      <w:r w:rsidRPr="00F220D5">
        <w:rPr>
          <w:rFonts w:ascii="Times New Roman" w:hAnsi="Times New Roman" w:cs="Times New Roman"/>
          <w:sz w:val="28"/>
          <w:szCs w:val="28"/>
        </w:rPr>
        <w:softHyphen/>
        <w:t xml:space="preserve">говый и культурный центр </w:t>
      </w:r>
      <w:proofErr w:type="spellStart"/>
      <w:r w:rsidRPr="00F220D5">
        <w:rPr>
          <w:rFonts w:ascii="Times New Roman" w:hAnsi="Times New Roman" w:cs="Times New Roman"/>
          <w:sz w:val="28"/>
          <w:szCs w:val="28"/>
        </w:rPr>
        <w:t>Боспорского</w:t>
      </w:r>
      <w:proofErr w:type="spellEnd"/>
      <w:r w:rsidRPr="00F220D5">
        <w:rPr>
          <w:rFonts w:ascii="Times New Roman" w:hAnsi="Times New Roman" w:cs="Times New Roman"/>
          <w:sz w:val="28"/>
          <w:szCs w:val="28"/>
        </w:rPr>
        <w:t xml:space="preserve"> царства.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20D5">
        <w:rPr>
          <w:rFonts w:ascii="Times New Roman" w:hAnsi="Times New Roman" w:cs="Times New Roman"/>
          <w:sz w:val="28"/>
          <w:szCs w:val="28"/>
        </w:rPr>
        <w:t xml:space="preserve">Ослабление </w:t>
      </w:r>
      <w:proofErr w:type="spellStart"/>
      <w:r w:rsidRPr="00F220D5">
        <w:rPr>
          <w:rFonts w:ascii="Times New Roman" w:hAnsi="Times New Roman" w:cs="Times New Roman"/>
          <w:sz w:val="28"/>
          <w:szCs w:val="28"/>
        </w:rPr>
        <w:t>Боспорского</w:t>
      </w:r>
      <w:proofErr w:type="spellEnd"/>
      <w:r w:rsidRPr="00F220D5">
        <w:rPr>
          <w:rFonts w:ascii="Times New Roman" w:hAnsi="Times New Roman" w:cs="Times New Roman"/>
          <w:sz w:val="28"/>
          <w:szCs w:val="28"/>
        </w:rPr>
        <w:t xml:space="preserve"> царства. Присоединение </w:t>
      </w:r>
      <w:proofErr w:type="spellStart"/>
      <w:r w:rsidRPr="00F220D5">
        <w:rPr>
          <w:rFonts w:ascii="Times New Roman" w:hAnsi="Times New Roman" w:cs="Times New Roman"/>
          <w:sz w:val="28"/>
          <w:szCs w:val="28"/>
        </w:rPr>
        <w:t>Боспора</w:t>
      </w:r>
      <w:proofErr w:type="spellEnd"/>
      <w:r w:rsidRPr="00F220D5">
        <w:rPr>
          <w:rFonts w:ascii="Times New Roman" w:hAnsi="Times New Roman" w:cs="Times New Roman"/>
          <w:sz w:val="28"/>
          <w:szCs w:val="28"/>
        </w:rPr>
        <w:t xml:space="preserve"> к Понтий- </w:t>
      </w:r>
      <w:proofErr w:type="spellStart"/>
      <w:r w:rsidRPr="00F220D5">
        <w:rPr>
          <w:rFonts w:ascii="Times New Roman" w:hAnsi="Times New Roman" w:cs="Times New Roman"/>
          <w:sz w:val="28"/>
          <w:szCs w:val="28"/>
        </w:rPr>
        <w:t>скому</w:t>
      </w:r>
      <w:proofErr w:type="spellEnd"/>
      <w:r w:rsidRPr="00F220D5">
        <w:rPr>
          <w:rFonts w:ascii="Times New Roman" w:hAnsi="Times New Roman" w:cs="Times New Roman"/>
          <w:sz w:val="28"/>
          <w:szCs w:val="28"/>
        </w:rPr>
        <w:t xml:space="preserve"> царству. Митридат VI </w:t>
      </w:r>
      <w:proofErr w:type="spellStart"/>
      <w:r w:rsidRPr="00F220D5">
        <w:rPr>
          <w:rFonts w:ascii="Times New Roman" w:hAnsi="Times New Roman" w:cs="Times New Roman"/>
          <w:sz w:val="28"/>
          <w:szCs w:val="28"/>
        </w:rPr>
        <w:t>Евпатор</w:t>
      </w:r>
      <w:proofErr w:type="spellEnd"/>
      <w:r w:rsidRPr="00F220D5">
        <w:rPr>
          <w:rFonts w:ascii="Times New Roman" w:hAnsi="Times New Roman" w:cs="Times New Roman"/>
          <w:sz w:val="28"/>
          <w:szCs w:val="28"/>
        </w:rPr>
        <w:t xml:space="preserve"> и его войны с Римом. Утверждение династии </w:t>
      </w:r>
      <w:proofErr w:type="spellStart"/>
      <w:r w:rsidRPr="00F220D5">
        <w:rPr>
          <w:rFonts w:ascii="Times New Roman" w:hAnsi="Times New Roman" w:cs="Times New Roman"/>
          <w:sz w:val="28"/>
          <w:szCs w:val="28"/>
        </w:rPr>
        <w:t>Аспургов</w:t>
      </w:r>
      <w:proofErr w:type="spellEnd"/>
      <w:r w:rsidRPr="00F220D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220D5">
        <w:rPr>
          <w:rFonts w:ascii="Times New Roman" w:hAnsi="Times New Roman" w:cs="Times New Roman"/>
          <w:sz w:val="28"/>
          <w:szCs w:val="28"/>
        </w:rPr>
        <w:t>боспорском</w:t>
      </w:r>
      <w:proofErr w:type="spellEnd"/>
      <w:r w:rsidRPr="00F220D5">
        <w:rPr>
          <w:rFonts w:ascii="Times New Roman" w:hAnsi="Times New Roman" w:cs="Times New Roman"/>
          <w:sz w:val="28"/>
          <w:szCs w:val="28"/>
        </w:rPr>
        <w:t xml:space="preserve"> престоле. Усиление сарматского влия</w:t>
      </w:r>
      <w:r w:rsidRPr="00F220D5">
        <w:rPr>
          <w:rFonts w:ascii="Times New Roman" w:hAnsi="Times New Roman" w:cs="Times New Roman"/>
          <w:sz w:val="28"/>
          <w:szCs w:val="28"/>
        </w:rPr>
        <w:softHyphen/>
        <w:t xml:space="preserve">ния. Нашествие гуннов (IV в.). Упадок </w:t>
      </w:r>
      <w:proofErr w:type="spellStart"/>
      <w:r w:rsidRPr="00F220D5">
        <w:rPr>
          <w:rFonts w:ascii="Times New Roman" w:hAnsi="Times New Roman" w:cs="Times New Roman"/>
          <w:sz w:val="28"/>
          <w:szCs w:val="28"/>
        </w:rPr>
        <w:t>Боспорского</w:t>
      </w:r>
      <w:proofErr w:type="spellEnd"/>
      <w:r w:rsidRPr="00F220D5">
        <w:rPr>
          <w:rFonts w:ascii="Times New Roman" w:hAnsi="Times New Roman" w:cs="Times New Roman"/>
          <w:sz w:val="28"/>
          <w:szCs w:val="28"/>
        </w:rPr>
        <w:t xml:space="preserve"> царства.</w:t>
      </w:r>
    </w:p>
    <w:p w:rsidR="00325B5C" w:rsidRPr="00F220D5" w:rsidRDefault="00325B5C" w:rsidP="00303387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bookmarkStart w:id="44" w:name="bookmark26"/>
      <w:r w:rsidRPr="00F220D5">
        <w:rPr>
          <w:rFonts w:ascii="Times New Roman" w:hAnsi="Times New Roman" w:cs="Times New Roman"/>
          <w:sz w:val="28"/>
          <w:szCs w:val="28"/>
        </w:rPr>
        <w:t xml:space="preserve">Раздел III. Кубань в </w:t>
      </w:r>
      <w:r w:rsidRPr="00F220D5">
        <w:rPr>
          <w:rFonts w:ascii="Times New Roman" w:hAnsi="Times New Roman" w:cs="Times New Roman"/>
          <w:sz w:val="28"/>
          <w:szCs w:val="28"/>
          <w:lang w:val="en-US" w:eastAsia="en-US"/>
        </w:rPr>
        <w:t>XI</w:t>
      </w:r>
      <w:r w:rsidRPr="00F220D5">
        <w:rPr>
          <w:rFonts w:ascii="Times New Roman" w:hAnsi="Times New Roman" w:cs="Times New Roman"/>
          <w:sz w:val="28"/>
          <w:szCs w:val="28"/>
          <w:lang w:eastAsia="en-US"/>
        </w:rPr>
        <w:t>-</w:t>
      </w:r>
      <w:r w:rsidRPr="00F220D5">
        <w:rPr>
          <w:rFonts w:ascii="Times New Roman" w:hAnsi="Times New Roman" w:cs="Times New Roman"/>
          <w:sz w:val="28"/>
          <w:szCs w:val="28"/>
          <w:lang w:val="en-US" w:eastAsia="en-US"/>
        </w:rPr>
        <w:t>XVII</w:t>
      </w:r>
      <w:r w:rsidRPr="00F220D5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F220D5">
        <w:rPr>
          <w:rFonts w:ascii="Times New Roman" w:hAnsi="Times New Roman" w:cs="Times New Roman"/>
          <w:sz w:val="28"/>
          <w:szCs w:val="28"/>
        </w:rPr>
        <w:t xml:space="preserve">вв. </w:t>
      </w:r>
      <w:bookmarkEnd w:id="44"/>
    </w:p>
    <w:p w:rsidR="00325B5C" w:rsidRPr="00F220D5" w:rsidRDefault="00325B5C" w:rsidP="00303387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bookmarkStart w:id="45" w:name="bookmark27"/>
      <w:r w:rsidRPr="00F220D5">
        <w:rPr>
          <w:rFonts w:ascii="Times New Roman" w:hAnsi="Times New Roman" w:cs="Times New Roman"/>
          <w:sz w:val="28"/>
          <w:szCs w:val="28"/>
        </w:rPr>
        <w:t xml:space="preserve">Тема 9. </w:t>
      </w:r>
      <w:proofErr w:type="spellStart"/>
      <w:r w:rsidRPr="00F220D5">
        <w:rPr>
          <w:rFonts w:ascii="Times New Roman" w:hAnsi="Times New Roman" w:cs="Times New Roman"/>
          <w:sz w:val="28"/>
          <w:szCs w:val="28"/>
        </w:rPr>
        <w:t>Тмутараканское</w:t>
      </w:r>
      <w:proofErr w:type="spellEnd"/>
      <w:r w:rsidRPr="00F220D5">
        <w:rPr>
          <w:rFonts w:ascii="Times New Roman" w:hAnsi="Times New Roman" w:cs="Times New Roman"/>
          <w:sz w:val="28"/>
          <w:szCs w:val="28"/>
        </w:rPr>
        <w:t xml:space="preserve"> княжество. Горцы и степняки</w:t>
      </w:r>
      <w:bookmarkEnd w:id="45"/>
    </w:p>
    <w:p w:rsidR="00325B5C" w:rsidRPr="00F220D5" w:rsidRDefault="00325B5C" w:rsidP="00303387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F220D5">
        <w:rPr>
          <w:rFonts w:ascii="Times New Roman" w:hAnsi="Times New Roman" w:cs="Times New Roman"/>
          <w:sz w:val="28"/>
          <w:szCs w:val="28"/>
        </w:rPr>
        <w:t xml:space="preserve">Установление господства </w:t>
      </w:r>
      <w:proofErr w:type="spellStart"/>
      <w:r w:rsidRPr="00F220D5">
        <w:rPr>
          <w:rFonts w:ascii="Times New Roman" w:hAnsi="Times New Roman" w:cs="Times New Roman"/>
          <w:sz w:val="28"/>
          <w:szCs w:val="28"/>
        </w:rPr>
        <w:t>гунно</w:t>
      </w:r>
      <w:proofErr w:type="spellEnd"/>
      <w:r w:rsidRPr="00F220D5">
        <w:rPr>
          <w:rFonts w:ascii="Times New Roman" w:hAnsi="Times New Roman" w:cs="Times New Roman"/>
          <w:sz w:val="28"/>
          <w:szCs w:val="28"/>
        </w:rPr>
        <w:t>-болгарского союза племён в Приазо</w:t>
      </w:r>
      <w:r w:rsidRPr="00F220D5">
        <w:rPr>
          <w:rFonts w:ascii="Times New Roman" w:hAnsi="Times New Roman" w:cs="Times New Roman"/>
          <w:sz w:val="28"/>
          <w:szCs w:val="28"/>
        </w:rPr>
        <w:softHyphen/>
        <w:t>вье. Образование на территории Кубани Великой Болгарии и её распад.</w:t>
      </w:r>
    </w:p>
    <w:p w:rsidR="00325B5C" w:rsidRPr="00F220D5" w:rsidRDefault="00325B5C" w:rsidP="00303387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F220D5">
        <w:rPr>
          <w:rFonts w:ascii="Times New Roman" w:hAnsi="Times New Roman" w:cs="Times New Roman"/>
          <w:sz w:val="28"/>
          <w:szCs w:val="28"/>
        </w:rPr>
        <w:t>Вхождение кубанских земель в состав Хазарского каганата (VII в.). Приход в степи Северного Причерноморья кочевых орд печенегов. Раз</w:t>
      </w:r>
      <w:r w:rsidRPr="00F220D5">
        <w:rPr>
          <w:rFonts w:ascii="Times New Roman" w:hAnsi="Times New Roman" w:cs="Times New Roman"/>
          <w:sz w:val="28"/>
          <w:szCs w:val="28"/>
        </w:rPr>
        <w:softHyphen/>
        <w:t xml:space="preserve">гром Хазарского каганата войсками киевского князя Святослава (964- 965). </w:t>
      </w:r>
      <w:proofErr w:type="spellStart"/>
      <w:r w:rsidRPr="00F220D5">
        <w:rPr>
          <w:rFonts w:ascii="Times New Roman" w:hAnsi="Times New Roman" w:cs="Times New Roman"/>
          <w:sz w:val="28"/>
          <w:szCs w:val="28"/>
        </w:rPr>
        <w:t>Тмутараканское</w:t>
      </w:r>
      <w:proofErr w:type="spellEnd"/>
      <w:r w:rsidRPr="00F220D5">
        <w:rPr>
          <w:rFonts w:ascii="Times New Roman" w:hAnsi="Times New Roman" w:cs="Times New Roman"/>
          <w:sz w:val="28"/>
          <w:szCs w:val="28"/>
        </w:rPr>
        <w:t xml:space="preserve"> княжество. Правление князя Мстислава Владими</w:t>
      </w:r>
      <w:r w:rsidRPr="00F220D5">
        <w:rPr>
          <w:rFonts w:ascii="Times New Roman" w:hAnsi="Times New Roman" w:cs="Times New Roman"/>
          <w:sz w:val="28"/>
          <w:szCs w:val="28"/>
        </w:rPr>
        <w:softHyphen/>
        <w:t xml:space="preserve">ровича (988-1036). Подчинение </w:t>
      </w:r>
      <w:proofErr w:type="spellStart"/>
      <w:r w:rsidRPr="00F220D5">
        <w:rPr>
          <w:rFonts w:ascii="Times New Roman" w:hAnsi="Times New Roman" w:cs="Times New Roman"/>
          <w:sz w:val="28"/>
          <w:szCs w:val="28"/>
        </w:rPr>
        <w:t>касогов</w:t>
      </w:r>
      <w:proofErr w:type="spellEnd"/>
      <w:r w:rsidRPr="00F220D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20D5">
        <w:rPr>
          <w:rFonts w:ascii="Times New Roman" w:hAnsi="Times New Roman" w:cs="Times New Roman"/>
          <w:sz w:val="28"/>
          <w:szCs w:val="28"/>
        </w:rPr>
        <w:t xml:space="preserve">Тмутаракань - крупный административный и экономический центр Киевской Руси на юге. Многонациональный состав </w:t>
      </w:r>
      <w:proofErr w:type="spellStart"/>
      <w:r w:rsidRPr="00F220D5">
        <w:rPr>
          <w:rFonts w:ascii="Times New Roman" w:hAnsi="Times New Roman" w:cs="Times New Roman"/>
          <w:sz w:val="28"/>
          <w:szCs w:val="28"/>
        </w:rPr>
        <w:t>Тмутараканского</w:t>
      </w:r>
      <w:proofErr w:type="spellEnd"/>
      <w:r w:rsidRPr="00F220D5">
        <w:rPr>
          <w:rFonts w:ascii="Times New Roman" w:hAnsi="Times New Roman" w:cs="Times New Roman"/>
          <w:sz w:val="28"/>
          <w:szCs w:val="28"/>
        </w:rPr>
        <w:t xml:space="preserve"> княжества. </w:t>
      </w:r>
      <w:proofErr w:type="spellStart"/>
      <w:r w:rsidRPr="00F220D5">
        <w:rPr>
          <w:rFonts w:ascii="Times New Roman" w:hAnsi="Times New Roman" w:cs="Times New Roman"/>
          <w:sz w:val="28"/>
          <w:szCs w:val="28"/>
        </w:rPr>
        <w:t>Тмутараканский</w:t>
      </w:r>
      <w:proofErr w:type="spellEnd"/>
      <w:r w:rsidRPr="00F220D5">
        <w:rPr>
          <w:rFonts w:ascii="Times New Roman" w:hAnsi="Times New Roman" w:cs="Times New Roman"/>
          <w:sz w:val="28"/>
          <w:szCs w:val="28"/>
        </w:rPr>
        <w:t xml:space="preserve"> камень. Писатель и летописец Никон в Тму</w:t>
      </w:r>
      <w:r w:rsidRPr="00F220D5">
        <w:rPr>
          <w:rFonts w:ascii="Times New Roman" w:hAnsi="Times New Roman" w:cs="Times New Roman"/>
          <w:sz w:val="28"/>
          <w:szCs w:val="28"/>
        </w:rPr>
        <w:softHyphen/>
        <w:t xml:space="preserve">таракани (1061-1074). Влияние княжеских междоусобиц на положение </w:t>
      </w:r>
      <w:proofErr w:type="spellStart"/>
      <w:r w:rsidRPr="00F220D5">
        <w:rPr>
          <w:rFonts w:ascii="Times New Roman" w:hAnsi="Times New Roman" w:cs="Times New Roman"/>
          <w:sz w:val="28"/>
          <w:szCs w:val="28"/>
        </w:rPr>
        <w:t>Тмутараканского</w:t>
      </w:r>
      <w:proofErr w:type="spellEnd"/>
      <w:r w:rsidRPr="00F220D5">
        <w:rPr>
          <w:rFonts w:ascii="Times New Roman" w:hAnsi="Times New Roman" w:cs="Times New Roman"/>
          <w:sz w:val="28"/>
          <w:szCs w:val="28"/>
        </w:rPr>
        <w:t xml:space="preserve"> княжества. Половцы. Неудачный поход против них новгород-северского князя Игоря </w:t>
      </w:r>
      <w:proofErr w:type="spellStart"/>
      <w:r w:rsidRPr="00F220D5">
        <w:rPr>
          <w:rFonts w:ascii="Times New Roman" w:hAnsi="Times New Roman" w:cs="Times New Roman"/>
          <w:sz w:val="28"/>
          <w:szCs w:val="28"/>
        </w:rPr>
        <w:t>Святославича</w:t>
      </w:r>
      <w:proofErr w:type="spellEnd"/>
      <w:r w:rsidRPr="00F220D5">
        <w:rPr>
          <w:rFonts w:ascii="Times New Roman" w:hAnsi="Times New Roman" w:cs="Times New Roman"/>
          <w:sz w:val="28"/>
          <w:szCs w:val="28"/>
        </w:rPr>
        <w:t xml:space="preserve"> (героя «Слова о полку Игореве»). Половецкие изваяния. Перемещение </w:t>
      </w:r>
      <w:proofErr w:type="spellStart"/>
      <w:r w:rsidRPr="00F220D5">
        <w:rPr>
          <w:rFonts w:ascii="Times New Roman" w:hAnsi="Times New Roman" w:cs="Times New Roman"/>
          <w:sz w:val="28"/>
          <w:szCs w:val="28"/>
        </w:rPr>
        <w:t>адыгов</w:t>
      </w:r>
      <w:proofErr w:type="spellEnd"/>
      <w:r w:rsidRPr="00F220D5">
        <w:rPr>
          <w:rFonts w:ascii="Times New Roman" w:hAnsi="Times New Roman" w:cs="Times New Roman"/>
          <w:sz w:val="28"/>
          <w:szCs w:val="28"/>
        </w:rPr>
        <w:t xml:space="preserve"> из Приазовья в северо-западные предгорья Кавказа.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20D5">
        <w:rPr>
          <w:rFonts w:ascii="Times New Roman" w:hAnsi="Times New Roman" w:cs="Times New Roman"/>
          <w:sz w:val="28"/>
          <w:szCs w:val="28"/>
        </w:rPr>
        <w:t>Татаро-монгольское нашествие (XIII в.). Сопротивление адыгских племён.</w:t>
      </w:r>
    </w:p>
    <w:p w:rsidR="00325B5C" w:rsidRPr="00F220D5" w:rsidRDefault="00325B5C" w:rsidP="00303387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F220D5">
        <w:rPr>
          <w:rFonts w:ascii="Times New Roman" w:hAnsi="Times New Roman" w:cs="Times New Roman"/>
          <w:sz w:val="28"/>
          <w:szCs w:val="28"/>
        </w:rPr>
        <w:t xml:space="preserve">Тема 10. Колонизация итальянцами Черноморского побережья Кавказа </w:t>
      </w:r>
      <w:r w:rsidRPr="00F220D5">
        <w:rPr>
          <w:rFonts w:ascii="Times New Roman" w:hAnsi="Times New Roman" w:cs="Times New Roman"/>
          <w:sz w:val="28"/>
          <w:szCs w:val="28"/>
          <w:lang w:eastAsia="en-US"/>
        </w:rPr>
        <w:t>(</w:t>
      </w:r>
      <w:r w:rsidRPr="00F220D5">
        <w:rPr>
          <w:rFonts w:ascii="Times New Roman" w:hAnsi="Times New Roman" w:cs="Times New Roman"/>
          <w:sz w:val="28"/>
          <w:szCs w:val="28"/>
          <w:lang w:val="en-US" w:eastAsia="en-US"/>
        </w:rPr>
        <w:t>XIII</w:t>
      </w:r>
      <w:r w:rsidRPr="00F220D5">
        <w:rPr>
          <w:rFonts w:ascii="Times New Roman" w:hAnsi="Times New Roman" w:cs="Times New Roman"/>
          <w:sz w:val="28"/>
          <w:szCs w:val="28"/>
          <w:lang w:eastAsia="en-US"/>
        </w:rPr>
        <w:t>-</w:t>
      </w:r>
      <w:r w:rsidRPr="00F220D5">
        <w:rPr>
          <w:rFonts w:ascii="Times New Roman" w:hAnsi="Times New Roman" w:cs="Times New Roman"/>
          <w:sz w:val="28"/>
          <w:szCs w:val="28"/>
          <w:lang w:val="en-US" w:eastAsia="en-US"/>
        </w:rPr>
        <w:t>XV</w:t>
      </w:r>
      <w:r w:rsidRPr="00F220D5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F220D5">
        <w:rPr>
          <w:rFonts w:ascii="Times New Roman" w:hAnsi="Times New Roman" w:cs="Times New Roman"/>
          <w:sz w:val="28"/>
          <w:szCs w:val="28"/>
        </w:rPr>
        <w:t>вв.)</w:t>
      </w:r>
    </w:p>
    <w:p w:rsidR="00325B5C" w:rsidRDefault="00325B5C" w:rsidP="00303387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F220D5">
        <w:rPr>
          <w:rFonts w:ascii="Times New Roman" w:hAnsi="Times New Roman" w:cs="Times New Roman"/>
          <w:sz w:val="28"/>
          <w:szCs w:val="28"/>
        </w:rPr>
        <w:t>Соперничество Генуи и Венеции за господство на Чёрном море. Осно</w:t>
      </w:r>
      <w:r w:rsidRPr="00F220D5">
        <w:rPr>
          <w:rFonts w:ascii="Times New Roman" w:hAnsi="Times New Roman" w:cs="Times New Roman"/>
          <w:sz w:val="28"/>
          <w:szCs w:val="28"/>
        </w:rPr>
        <w:softHyphen/>
        <w:t>вание генуэзских колоний в Крыму, Приазовье и на Черноморском побе</w:t>
      </w:r>
      <w:r w:rsidRPr="00F220D5">
        <w:rPr>
          <w:rFonts w:ascii="Times New Roman" w:hAnsi="Times New Roman" w:cs="Times New Roman"/>
          <w:sz w:val="28"/>
          <w:szCs w:val="28"/>
        </w:rPr>
        <w:softHyphen/>
        <w:t xml:space="preserve">режье Кавказа (Кафа, </w:t>
      </w:r>
      <w:proofErr w:type="spellStart"/>
      <w:r w:rsidRPr="00F220D5">
        <w:rPr>
          <w:rFonts w:ascii="Times New Roman" w:hAnsi="Times New Roman" w:cs="Times New Roman"/>
          <w:sz w:val="28"/>
          <w:szCs w:val="28"/>
        </w:rPr>
        <w:t>Матрега</w:t>
      </w:r>
      <w:proofErr w:type="spellEnd"/>
      <w:r w:rsidRPr="00F220D5">
        <w:rPr>
          <w:rFonts w:ascii="Times New Roman" w:hAnsi="Times New Roman" w:cs="Times New Roman"/>
          <w:sz w:val="28"/>
          <w:szCs w:val="28"/>
        </w:rPr>
        <w:t xml:space="preserve">, Мала, Копа, </w:t>
      </w:r>
      <w:proofErr w:type="spellStart"/>
      <w:r w:rsidRPr="00F220D5">
        <w:rPr>
          <w:rFonts w:ascii="Times New Roman" w:hAnsi="Times New Roman" w:cs="Times New Roman"/>
          <w:sz w:val="28"/>
          <w:szCs w:val="28"/>
        </w:rPr>
        <w:t>Бальзамиха</w:t>
      </w:r>
      <w:proofErr w:type="spellEnd"/>
      <w:r w:rsidRPr="00F220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20D5">
        <w:rPr>
          <w:rFonts w:ascii="Times New Roman" w:hAnsi="Times New Roman" w:cs="Times New Roman"/>
          <w:sz w:val="28"/>
          <w:szCs w:val="28"/>
        </w:rPr>
        <w:t>Мавролако</w:t>
      </w:r>
      <w:proofErr w:type="spellEnd"/>
      <w:r w:rsidRPr="00F220D5">
        <w:rPr>
          <w:rFonts w:ascii="Times New Roman" w:hAnsi="Times New Roman" w:cs="Times New Roman"/>
          <w:sz w:val="28"/>
          <w:szCs w:val="28"/>
        </w:rPr>
        <w:t xml:space="preserve"> и др.).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20D5">
        <w:rPr>
          <w:rFonts w:ascii="Times New Roman" w:hAnsi="Times New Roman" w:cs="Times New Roman"/>
          <w:sz w:val="28"/>
          <w:szCs w:val="28"/>
        </w:rPr>
        <w:t>Миссионерская деятельность римско-католической церкви.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20D5">
        <w:rPr>
          <w:rFonts w:ascii="Times New Roman" w:hAnsi="Times New Roman" w:cs="Times New Roman"/>
          <w:sz w:val="28"/>
          <w:szCs w:val="28"/>
        </w:rPr>
        <w:t>Торгово-экономические связи генуэзских колоний, их устав. Торговое сотрудничество адыгской знати с генуэзцами. Негативное влияние рабо</w:t>
      </w:r>
      <w:r w:rsidRPr="00F220D5">
        <w:rPr>
          <w:rFonts w:ascii="Times New Roman" w:hAnsi="Times New Roman" w:cs="Times New Roman"/>
          <w:sz w:val="28"/>
          <w:szCs w:val="28"/>
        </w:rPr>
        <w:softHyphen/>
        <w:t>торговли на развитие адыгской народности.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20D5">
        <w:rPr>
          <w:rFonts w:ascii="Times New Roman" w:hAnsi="Times New Roman" w:cs="Times New Roman"/>
          <w:sz w:val="28"/>
          <w:szCs w:val="28"/>
        </w:rPr>
        <w:t>Захват итальянских колоний на Чёрном и Азовском морях турками (последняя четверть XV в.).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5B5C" w:rsidRPr="00F220D5" w:rsidRDefault="00325B5C" w:rsidP="00303387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F220D5">
        <w:rPr>
          <w:rFonts w:ascii="Times New Roman" w:hAnsi="Times New Roman" w:cs="Times New Roman"/>
          <w:sz w:val="28"/>
          <w:szCs w:val="28"/>
        </w:rPr>
        <w:t xml:space="preserve">Тема И. Ногайцы и </w:t>
      </w:r>
      <w:proofErr w:type="spellStart"/>
      <w:r w:rsidRPr="00F220D5">
        <w:rPr>
          <w:rFonts w:ascii="Times New Roman" w:hAnsi="Times New Roman" w:cs="Times New Roman"/>
          <w:sz w:val="28"/>
          <w:szCs w:val="28"/>
        </w:rPr>
        <w:t>адыги</w:t>
      </w:r>
      <w:proofErr w:type="spellEnd"/>
      <w:r w:rsidRPr="00F220D5">
        <w:rPr>
          <w:rFonts w:ascii="Times New Roman" w:hAnsi="Times New Roman" w:cs="Times New Roman"/>
          <w:sz w:val="28"/>
          <w:szCs w:val="28"/>
        </w:rPr>
        <w:t xml:space="preserve"> на Кубани в </w:t>
      </w:r>
      <w:r w:rsidRPr="00F220D5">
        <w:rPr>
          <w:rFonts w:ascii="Times New Roman" w:hAnsi="Times New Roman" w:cs="Times New Roman"/>
          <w:sz w:val="28"/>
          <w:szCs w:val="28"/>
          <w:lang w:val="en-US" w:eastAsia="en-US"/>
        </w:rPr>
        <w:t>XVI</w:t>
      </w:r>
      <w:r w:rsidRPr="00F220D5">
        <w:rPr>
          <w:rFonts w:ascii="Times New Roman" w:hAnsi="Times New Roman" w:cs="Times New Roman"/>
          <w:sz w:val="28"/>
          <w:szCs w:val="28"/>
          <w:lang w:eastAsia="en-US"/>
        </w:rPr>
        <w:t>-</w:t>
      </w:r>
      <w:r w:rsidRPr="00F220D5">
        <w:rPr>
          <w:rFonts w:ascii="Times New Roman" w:hAnsi="Times New Roman" w:cs="Times New Roman"/>
          <w:sz w:val="28"/>
          <w:szCs w:val="28"/>
          <w:lang w:val="en-US" w:eastAsia="en-US"/>
        </w:rPr>
        <w:t>XVII</w:t>
      </w:r>
      <w:r w:rsidRPr="00F220D5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F220D5">
        <w:rPr>
          <w:rFonts w:ascii="Times New Roman" w:hAnsi="Times New Roman" w:cs="Times New Roman"/>
          <w:sz w:val="28"/>
          <w:szCs w:val="28"/>
        </w:rPr>
        <w:t>вв.</w:t>
      </w:r>
    </w:p>
    <w:p w:rsidR="00325B5C" w:rsidRPr="00F220D5" w:rsidRDefault="00325B5C" w:rsidP="00303387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F220D5">
        <w:rPr>
          <w:rFonts w:ascii="Times New Roman" w:hAnsi="Times New Roman" w:cs="Times New Roman"/>
          <w:sz w:val="28"/>
          <w:szCs w:val="28"/>
        </w:rPr>
        <w:t>Появление ногайских кочевий на Кубани (середина XVI в.). Распад Ногайской Орды на несколько орд. Зависимость от Крымского ханства. Усиление родоплеменной знати. Кочевое скотоводство. Преобладание на</w:t>
      </w:r>
      <w:r w:rsidRPr="00F220D5">
        <w:rPr>
          <w:rFonts w:ascii="Times New Roman" w:hAnsi="Times New Roman" w:cs="Times New Roman"/>
          <w:sz w:val="28"/>
          <w:szCs w:val="28"/>
        </w:rPr>
        <w:softHyphen/>
        <w:t xml:space="preserve">турального </w:t>
      </w:r>
      <w:r w:rsidRPr="00F220D5">
        <w:rPr>
          <w:rFonts w:ascii="Times New Roman" w:hAnsi="Times New Roman" w:cs="Times New Roman"/>
          <w:sz w:val="28"/>
          <w:szCs w:val="28"/>
        </w:rPr>
        <w:lastRenderedPageBreak/>
        <w:t>хозяйства. Развитие торговых связей с Русским государством.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20D5">
        <w:rPr>
          <w:rFonts w:ascii="Times New Roman" w:hAnsi="Times New Roman" w:cs="Times New Roman"/>
          <w:sz w:val="28"/>
          <w:szCs w:val="28"/>
        </w:rPr>
        <w:t xml:space="preserve">Усиление имущественного и социального неравенства у </w:t>
      </w:r>
      <w:proofErr w:type="spellStart"/>
      <w:r w:rsidRPr="00F220D5">
        <w:rPr>
          <w:rFonts w:ascii="Times New Roman" w:hAnsi="Times New Roman" w:cs="Times New Roman"/>
          <w:sz w:val="28"/>
          <w:szCs w:val="28"/>
        </w:rPr>
        <w:t>адыгов</w:t>
      </w:r>
      <w:proofErr w:type="spellEnd"/>
      <w:r w:rsidRPr="00F220D5">
        <w:rPr>
          <w:rFonts w:ascii="Times New Roman" w:hAnsi="Times New Roman" w:cs="Times New Roman"/>
          <w:sz w:val="28"/>
          <w:szCs w:val="28"/>
        </w:rPr>
        <w:t>. На</w:t>
      </w:r>
      <w:r w:rsidRPr="00F220D5">
        <w:rPr>
          <w:rFonts w:ascii="Times New Roman" w:hAnsi="Times New Roman" w:cs="Times New Roman"/>
          <w:sz w:val="28"/>
          <w:szCs w:val="28"/>
        </w:rPr>
        <w:softHyphen/>
        <w:t xml:space="preserve">родности «демократические» (шапсуги, </w:t>
      </w:r>
      <w:proofErr w:type="spellStart"/>
      <w:r w:rsidRPr="00F220D5">
        <w:rPr>
          <w:rFonts w:ascii="Times New Roman" w:hAnsi="Times New Roman" w:cs="Times New Roman"/>
          <w:sz w:val="28"/>
          <w:szCs w:val="28"/>
        </w:rPr>
        <w:t>абадзехи</w:t>
      </w:r>
      <w:proofErr w:type="spellEnd"/>
      <w:r w:rsidRPr="00F220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20D5">
        <w:rPr>
          <w:rFonts w:ascii="Times New Roman" w:hAnsi="Times New Roman" w:cs="Times New Roman"/>
          <w:sz w:val="28"/>
          <w:szCs w:val="28"/>
        </w:rPr>
        <w:t>натухайцы</w:t>
      </w:r>
      <w:proofErr w:type="spellEnd"/>
      <w:r w:rsidRPr="00F220D5">
        <w:rPr>
          <w:rFonts w:ascii="Times New Roman" w:hAnsi="Times New Roman" w:cs="Times New Roman"/>
          <w:sz w:val="28"/>
          <w:szCs w:val="28"/>
        </w:rPr>
        <w:t>) и «ари</w:t>
      </w:r>
      <w:r w:rsidRPr="00F220D5">
        <w:rPr>
          <w:rFonts w:ascii="Times New Roman" w:hAnsi="Times New Roman" w:cs="Times New Roman"/>
          <w:sz w:val="28"/>
          <w:szCs w:val="28"/>
        </w:rPr>
        <w:softHyphen/>
        <w:t>стократические» (</w:t>
      </w:r>
      <w:proofErr w:type="spellStart"/>
      <w:r w:rsidRPr="00F220D5">
        <w:rPr>
          <w:rFonts w:ascii="Times New Roman" w:hAnsi="Times New Roman" w:cs="Times New Roman"/>
          <w:sz w:val="28"/>
          <w:szCs w:val="28"/>
        </w:rPr>
        <w:t>бжедуги</w:t>
      </w:r>
      <w:proofErr w:type="spellEnd"/>
      <w:r w:rsidRPr="00F220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20D5">
        <w:rPr>
          <w:rFonts w:ascii="Times New Roman" w:hAnsi="Times New Roman" w:cs="Times New Roman"/>
          <w:sz w:val="28"/>
          <w:szCs w:val="28"/>
        </w:rPr>
        <w:t>хатукаевцы</w:t>
      </w:r>
      <w:proofErr w:type="spellEnd"/>
      <w:r w:rsidRPr="00F220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20D5">
        <w:rPr>
          <w:rFonts w:ascii="Times New Roman" w:hAnsi="Times New Roman" w:cs="Times New Roman"/>
          <w:sz w:val="28"/>
          <w:szCs w:val="28"/>
        </w:rPr>
        <w:t>бесленеевцы</w:t>
      </w:r>
      <w:proofErr w:type="spellEnd"/>
      <w:r w:rsidRPr="00F220D5">
        <w:rPr>
          <w:rFonts w:ascii="Times New Roman" w:hAnsi="Times New Roman" w:cs="Times New Roman"/>
          <w:sz w:val="28"/>
          <w:szCs w:val="28"/>
        </w:rPr>
        <w:t>). Распростране</w:t>
      </w:r>
      <w:r w:rsidRPr="00F220D5">
        <w:rPr>
          <w:rFonts w:ascii="Times New Roman" w:hAnsi="Times New Roman" w:cs="Times New Roman"/>
          <w:sz w:val="28"/>
          <w:szCs w:val="28"/>
        </w:rPr>
        <w:softHyphen/>
        <w:t xml:space="preserve">ние ислама. Традиционные занятия </w:t>
      </w:r>
      <w:proofErr w:type="spellStart"/>
      <w:r w:rsidRPr="00F220D5">
        <w:rPr>
          <w:rFonts w:ascii="Times New Roman" w:hAnsi="Times New Roman" w:cs="Times New Roman"/>
          <w:sz w:val="28"/>
          <w:szCs w:val="28"/>
        </w:rPr>
        <w:t>адыгов</w:t>
      </w:r>
      <w:proofErr w:type="spellEnd"/>
      <w:r w:rsidRPr="00F220D5">
        <w:rPr>
          <w:rFonts w:ascii="Times New Roman" w:hAnsi="Times New Roman" w:cs="Times New Roman"/>
          <w:sz w:val="28"/>
          <w:szCs w:val="28"/>
        </w:rPr>
        <w:t>. Развитие товарообмена с Россией, Крымом и Турцией. Наездничество, его социальная и эконо</w:t>
      </w:r>
      <w:r w:rsidRPr="00F220D5">
        <w:rPr>
          <w:rFonts w:ascii="Times New Roman" w:hAnsi="Times New Roman" w:cs="Times New Roman"/>
          <w:sz w:val="28"/>
          <w:szCs w:val="28"/>
        </w:rPr>
        <w:softHyphen/>
        <w:t>мическая сущность.</w:t>
      </w:r>
    </w:p>
    <w:p w:rsidR="00325B5C" w:rsidRPr="00F220D5" w:rsidRDefault="00325B5C" w:rsidP="00303387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F220D5">
        <w:rPr>
          <w:rFonts w:ascii="Times New Roman" w:hAnsi="Times New Roman" w:cs="Times New Roman"/>
          <w:sz w:val="28"/>
          <w:szCs w:val="28"/>
        </w:rPr>
        <w:t xml:space="preserve">Тема 12. Кубань в политике соседних держав в </w:t>
      </w:r>
      <w:r w:rsidRPr="00F220D5">
        <w:rPr>
          <w:rFonts w:ascii="Times New Roman" w:hAnsi="Times New Roman" w:cs="Times New Roman"/>
          <w:sz w:val="28"/>
          <w:szCs w:val="28"/>
          <w:lang w:val="en-US" w:eastAsia="en-US"/>
        </w:rPr>
        <w:t>XVI</w:t>
      </w:r>
      <w:r w:rsidRPr="00F220D5">
        <w:rPr>
          <w:rFonts w:ascii="Times New Roman" w:hAnsi="Times New Roman" w:cs="Times New Roman"/>
          <w:sz w:val="28"/>
          <w:szCs w:val="28"/>
          <w:lang w:eastAsia="en-US"/>
        </w:rPr>
        <w:t>-</w:t>
      </w:r>
      <w:r w:rsidRPr="00F220D5">
        <w:rPr>
          <w:rFonts w:ascii="Times New Roman" w:hAnsi="Times New Roman" w:cs="Times New Roman"/>
          <w:sz w:val="28"/>
          <w:szCs w:val="28"/>
          <w:lang w:val="en-US" w:eastAsia="en-US"/>
        </w:rPr>
        <w:t>XVII</w:t>
      </w:r>
      <w:r w:rsidRPr="00F220D5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F220D5">
        <w:rPr>
          <w:rFonts w:ascii="Times New Roman" w:hAnsi="Times New Roman" w:cs="Times New Roman"/>
          <w:sz w:val="28"/>
          <w:szCs w:val="28"/>
        </w:rPr>
        <w:t>вв.</w:t>
      </w:r>
    </w:p>
    <w:p w:rsidR="00325B5C" w:rsidRPr="00F220D5" w:rsidRDefault="00325B5C" w:rsidP="00303387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F220D5">
        <w:rPr>
          <w:rFonts w:ascii="Times New Roman" w:hAnsi="Times New Roman" w:cs="Times New Roman"/>
          <w:sz w:val="28"/>
          <w:szCs w:val="28"/>
        </w:rPr>
        <w:t>Укрепление позиций Турции на Кубани. Походы османов и крым</w:t>
      </w:r>
      <w:r w:rsidRPr="00F220D5">
        <w:rPr>
          <w:rFonts w:ascii="Times New Roman" w:hAnsi="Times New Roman" w:cs="Times New Roman"/>
          <w:sz w:val="28"/>
          <w:szCs w:val="28"/>
        </w:rPr>
        <w:softHyphen/>
        <w:t xml:space="preserve">ских татар в земли </w:t>
      </w:r>
      <w:proofErr w:type="spellStart"/>
      <w:r w:rsidRPr="00F220D5">
        <w:rPr>
          <w:rFonts w:ascii="Times New Roman" w:hAnsi="Times New Roman" w:cs="Times New Roman"/>
          <w:sz w:val="28"/>
          <w:szCs w:val="28"/>
        </w:rPr>
        <w:t>адыгов</w:t>
      </w:r>
      <w:proofErr w:type="spellEnd"/>
      <w:r w:rsidRPr="00F220D5">
        <w:rPr>
          <w:rFonts w:ascii="Times New Roman" w:hAnsi="Times New Roman" w:cs="Times New Roman"/>
          <w:sz w:val="28"/>
          <w:szCs w:val="28"/>
        </w:rPr>
        <w:t>. Рост в регионе авторитета Русского государ</w:t>
      </w:r>
      <w:r w:rsidRPr="00F220D5">
        <w:rPr>
          <w:rFonts w:ascii="Times New Roman" w:hAnsi="Times New Roman" w:cs="Times New Roman"/>
          <w:sz w:val="28"/>
          <w:szCs w:val="28"/>
        </w:rPr>
        <w:softHyphen/>
        <w:t xml:space="preserve">ства. Посольства западных </w:t>
      </w:r>
      <w:proofErr w:type="spellStart"/>
      <w:r w:rsidRPr="00F220D5">
        <w:rPr>
          <w:rFonts w:ascii="Times New Roman" w:hAnsi="Times New Roman" w:cs="Times New Roman"/>
          <w:sz w:val="28"/>
          <w:szCs w:val="28"/>
        </w:rPr>
        <w:t>адыгов</w:t>
      </w:r>
      <w:proofErr w:type="spellEnd"/>
      <w:r w:rsidRPr="00F220D5">
        <w:rPr>
          <w:rFonts w:ascii="Times New Roman" w:hAnsi="Times New Roman" w:cs="Times New Roman"/>
          <w:sz w:val="28"/>
          <w:szCs w:val="28"/>
        </w:rPr>
        <w:t xml:space="preserve"> и кабардинцев в Москву (1552, 1557). Объединённый русско-адыгский поход против крымско-турецких войск (1556). Борьба за влияние на </w:t>
      </w:r>
      <w:proofErr w:type="spellStart"/>
      <w:r w:rsidRPr="00F220D5">
        <w:rPr>
          <w:rFonts w:ascii="Times New Roman" w:hAnsi="Times New Roman" w:cs="Times New Roman"/>
          <w:sz w:val="28"/>
          <w:szCs w:val="28"/>
        </w:rPr>
        <w:t>адыгов</w:t>
      </w:r>
      <w:proofErr w:type="spellEnd"/>
      <w:r w:rsidRPr="00F220D5">
        <w:rPr>
          <w:rFonts w:ascii="Times New Roman" w:hAnsi="Times New Roman" w:cs="Times New Roman"/>
          <w:sz w:val="28"/>
          <w:szCs w:val="28"/>
        </w:rPr>
        <w:t xml:space="preserve"> между Россией и Турцией.</w:t>
      </w:r>
    </w:p>
    <w:p w:rsidR="00325B5C" w:rsidRPr="00F220D5" w:rsidRDefault="00325B5C" w:rsidP="00303387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F220D5">
        <w:rPr>
          <w:rFonts w:ascii="Times New Roman" w:hAnsi="Times New Roman" w:cs="Times New Roman"/>
          <w:sz w:val="28"/>
          <w:szCs w:val="28"/>
        </w:rPr>
        <w:t>Раздел IV. Освоение Кубани в конце XVII - XVIII</w:t>
      </w:r>
    </w:p>
    <w:p w:rsidR="00325B5C" w:rsidRPr="00F220D5" w:rsidRDefault="00325B5C" w:rsidP="00303387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F220D5">
        <w:rPr>
          <w:rFonts w:ascii="Times New Roman" w:hAnsi="Times New Roman" w:cs="Times New Roman"/>
          <w:sz w:val="28"/>
          <w:szCs w:val="28"/>
        </w:rPr>
        <w:t>Тема 13. Освоение Кубани русскими переселенцами</w:t>
      </w:r>
    </w:p>
    <w:p w:rsidR="00325B5C" w:rsidRPr="00F220D5" w:rsidRDefault="00325B5C" w:rsidP="00303387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220D5">
        <w:rPr>
          <w:rFonts w:ascii="Times New Roman" w:hAnsi="Times New Roman" w:cs="Times New Roman"/>
          <w:sz w:val="28"/>
          <w:szCs w:val="28"/>
        </w:rPr>
        <w:t>Некрасовцы</w:t>
      </w:r>
      <w:proofErr w:type="spellEnd"/>
      <w:r w:rsidRPr="00F220D5">
        <w:rPr>
          <w:rFonts w:ascii="Times New Roman" w:hAnsi="Times New Roman" w:cs="Times New Roman"/>
          <w:sz w:val="28"/>
          <w:szCs w:val="28"/>
        </w:rPr>
        <w:t>. Отголоски русской Смуты на окраинах страны. Ос</w:t>
      </w:r>
      <w:r w:rsidRPr="00F220D5">
        <w:rPr>
          <w:rFonts w:ascii="Times New Roman" w:hAnsi="Times New Roman" w:cs="Times New Roman"/>
          <w:sz w:val="28"/>
          <w:szCs w:val="28"/>
        </w:rPr>
        <w:softHyphen/>
        <w:t xml:space="preserve">новные переселенческие потоки. Переселение казаков-раскольников во главе с Львом </w:t>
      </w:r>
      <w:proofErr w:type="spellStart"/>
      <w:r w:rsidRPr="00F220D5">
        <w:rPr>
          <w:rFonts w:ascii="Times New Roman" w:hAnsi="Times New Roman" w:cs="Times New Roman"/>
          <w:sz w:val="28"/>
          <w:szCs w:val="28"/>
        </w:rPr>
        <w:t>Манацким</w:t>
      </w:r>
      <w:proofErr w:type="spellEnd"/>
      <w:r w:rsidRPr="00F220D5">
        <w:rPr>
          <w:rFonts w:ascii="Times New Roman" w:hAnsi="Times New Roman" w:cs="Times New Roman"/>
          <w:sz w:val="28"/>
          <w:szCs w:val="28"/>
        </w:rPr>
        <w:t xml:space="preserve"> с Дона на Северный Кавказ. Формирование на Таманском полуострове своеобразной казачьей общины - «войска Кубанского».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0D5">
        <w:rPr>
          <w:rFonts w:ascii="Times New Roman" w:hAnsi="Times New Roman" w:cs="Times New Roman"/>
          <w:sz w:val="28"/>
          <w:szCs w:val="28"/>
        </w:rPr>
        <w:t>Некрасовцы</w:t>
      </w:r>
      <w:proofErr w:type="spellEnd"/>
      <w:r w:rsidRPr="00F220D5">
        <w:rPr>
          <w:rFonts w:ascii="Times New Roman" w:hAnsi="Times New Roman" w:cs="Times New Roman"/>
          <w:sz w:val="28"/>
          <w:szCs w:val="28"/>
        </w:rPr>
        <w:t xml:space="preserve"> на Кубани, их походы на Дон. Экспедиции царских войск против некрасовских казаков. Переселение </w:t>
      </w:r>
      <w:proofErr w:type="spellStart"/>
      <w:r w:rsidRPr="00F220D5">
        <w:rPr>
          <w:rFonts w:ascii="Times New Roman" w:hAnsi="Times New Roman" w:cs="Times New Roman"/>
          <w:sz w:val="28"/>
          <w:szCs w:val="28"/>
        </w:rPr>
        <w:t>некрасовцев</w:t>
      </w:r>
      <w:proofErr w:type="spellEnd"/>
      <w:r w:rsidRPr="00F220D5">
        <w:rPr>
          <w:rFonts w:ascii="Times New Roman" w:hAnsi="Times New Roman" w:cs="Times New Roman"/>
          <w:sz w:val="28"/>
          <w:szCs w:val="28"/>
        </w:rPr>
        <w:t xml:space="preserve"> в Турцию.</w:t>
      </w:r>
    </w:p>
    <w:p w:rsidR="00325B5C" w:rsidRPr="00F220D5" w:rsidRDefault="00325B5C" w:rsidP="00303387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F220D5">
        <w:rPr>
          <w:rFonts w:ascii="Times New Roman" w:hAnsi="Times New Roman" w:cs="Times New Roman"/>
          <w:sz w:val="28"/>
          <w:szCs w:val="28"/>
        </w:rPr>
        <w:t>Тема 14. Обострение соперничества между Россией и Турцией в 60-80-х годах XVIII в.</w:t>
      </w:r>
    </w:p>
    <w:p w:rsidR="00325B5C" w:rsidRPr="00F220D5" w:rsidRDefault="00325B5C" w:rsidP="00303387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F220D5">
        <w:rPr>
          <w:rFonts w:ascii="Times New Roman" w:hAnsi="Times New Roman" w:cs="Times New Roman"/>
          <w:sz w:val="28"/>
          <w:szCs w:val="28"/>
        </w:rPr>
        <w:t>Усиление соперничества между Россией и Турцией в Северном При</w:t>
      </w:r>
      <w:r w:rsidRPr="00F220D5">
        <w:rPr>
          <w:rFonts w:ascii="Times New Roman" w:hAnsi="Times New Roman" w:cs="Times New Roman"/>
          <w:sz w:val="28"/>
          <w:szCs w:val="28"/>
        </w:rPr>
        <w:softHyphen/>
        <w:t xml:space="preserve">черноморье. Русско-турецкая война 1768-1774 гг. и Кубань. </w:t>
      </w:r>
      <w:proofErr w:type="spellStart"/>
      <w:r w:rsidRPr="00F220D5">
        <w:rPr>
          <w:rFonts w:ascii="Times New Roman" w:hAnsi="Times New Roman" w:cs="Times New Roman"/>
          <w:sz w:val="28"/>
          <w:szCs w:val="28"/>
        </w:rPr>
        <w:t>Кючук</w:t>
      </w:r>
      <w:proofErr w:type="spellEnd"/>
      <w:r w:rsidRPr="00F220D5">
        <w:rPr>
          <w:rFonts w:ascii="Times New Roman" w:hAnsi="Times New Roman" w:cs="Times New Roman"/>
          <w:sz w:val="28"/>
          <w:szCs w:val="28"/>
        </w:rPr>
        <w:t xml:space="preserve">-Кай- </w:t>
      </w:r>
      <w:proofErr w:type="spellStart"/>
      <w:r w:rsidRPr="00F220D5">
        <w:rPr>
          <w:rFonts w:ascii="Times New Roman" w:hAnsi="Times New Roman" w:cs="Times New Roman"/>
          <w:sz w:val="28"/>
          <w:szCs w:val="28"/>
        </w:rPr>
        <w:t>нарджийский</w:t>
      </w:r>
      <w:proofErr w:type="spellEnd"/>
      <w:r w:rsidRPr="00F220D5">
        <w:rPr>
          <w:rFonts w:ascii="Times New Roman" w:hAnsi="Times New Roman" w:cs="Times New Roman"/>
          <w:sz w:val="28"/>
          <w:szCs w:val="28"/>
        </w:rPr>
        <w:t xml:space="preserve"> мирный договор </w:t>
      </w:r>
      <w:smartTag w:uri="urn:schemas-microsoft-com:office:smarttags" w:element="metricconverter">
        <w:smartTagPr>
          <w:attr w:name="ProductID" w:val="1774 г"/>
        </w:smartTagPr>
        <w:r w:rsidRPr="00F220D5">
          <w:rPr>
            <w:rFonts w:ascii="Times New Roman" w:hAnsi="Times New Roman" w:cs="Times New Roman"/>
            <w:sz w:val="28"/>
            <w:szCs w:val="28"/>
          </w:rPr>
          <w:t>1774 г</w:t>
        </w:r>
      </w:smartTag>
      <w:r w:rsidRPr="00F220D5">
        <w:rPr>
          <w:rFonts w:ascii="Times New Roman" w:hAnsi="Times New Roman" w:cs="Times New Roman"/>
          <w:sz w:val="28"/>
          <w:szCs w:val="28"/>
        </w:rPr>
        <w:t>. и его роль в разрешении «черно</w:t>
      </w:r>
      <w:r w:rsidRPr="00F220D5">
        <w:rPr>
          <w:rFonts w:ascii="Times New Roman" w:hAnsi="Times New Roman" w:cs="Times New Roman"/>
          <w:sz w:val="28"/>
          <w:szCs w:val="28"/>
        </w:rPr>
        <w:softHyphen/>
        <w:t>морской проблемы» для России. Строительство Азово-Моздокской оборонительной линии (1777).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20D5">
        <w:rPr>
          <w:rFonts w:ascii="Times New Roman" w:hAnsi="Times New Roman" w:cs="Times New Roman"/>
          <w:sz w:val="28"/>
          <w:szCs w:val="28"/>
        </w:rPr>
        <w:t>А. В. Суворов во главе Кубанского корпуса. Суворов как дипломат и во</w:t>
      </w:r>
      <w:r w:rsidRPr="00F220D5">
        <w:rPr>
          <w:rFonts w:ascii="Times New Roman" w:hAnsi="Times New Roman" w:cs="Times New Roman"/>
          <w:sz w:val="28"/>
          <w:szCs w:val="28"/>
        </w:rPr>
        <w:softHyphen/>
        <w:t>енный инженер. Кубанская кордонная линия и её стратегическое значение.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20D5">
        <w:rPr>
          <w:rFonts w:ascii="Times New Roman" w:hAnsi="Times New Roman" w:cs="Times New Roman"/>
          <w:sz w:val="28"/>
          <w:szCs w:val="28"/>
        </w:rPr>
        <w:t>Военные провокации турецкого правительства. Непоследователь</w:t>
      </w:r>
      <w:r w:rsidRPr="00F220D5">
        <w:rPr>
          <w:rFonts w:ascii="Times New Roman" w:hAnsi="Times New Roman" w:cs="Times New Roman"/>
          <w:sz w:val="28"/>
          <w:szCs w:val="28"/>
        </w:rPr>
        <w:softHyphen/>
        <w:t>ная политика Шагин-</w:t>
      </w:r>
      <w:proofErr w:type="spellStart"/>
      <w:r w:rsidRPr="00F220D5">
        <w:rPr>
          <w:rFonts w:ascii="Times New Roman" w:hAnsi="Times New Roman" w:cs="Times New Roman"/>
          <w:sz w:val="28"/>
          <w:szCs w:val="28"/>
        </w:rPr>
        <w:t>Гирея</w:t>
      </w:r>
      <w:proofErr w:type="spellEnd"/>
      <w:r w:rsidRPr="00F220D5">
        <w:rPr>
          <w:rFonts w:ascii="Times New Roman" w:hAnsi="Times New Roman" w:cs="Times New Roman"/>
          <w:sz w:val="28"/>
          <w:szCs w:val="28"/>
        </w:rPr>
        <w:t>. Восстание в Крыму, бегство Шагин-</w:t>
      </w:r>
      <w:proofErr w:type="spellStart"/>
      <w:r w:rsidRPr="00F220D5">
        <w:rPr>
          <w:rFonts w:ascii="Times New Roman" w:hAnsi="Times New Roman" w:cs="Times New Roman"/>
          <w:sz w:val="28"/>
          <w:szCs w:val="28"/>
        </w:rPr>
        <w:t>Гирея</w:t>
      </w:r>
      <w:proofErr w:type="spellEnd"/>
      <w:r w:rsidRPr="00F220D5">
        <w:rPr>
          <w:rFonts w:ascii="Times New Roman" w:hAnsi="Times New Roman" w:cs="Times New Roman"/>
          <w:sz w:val="28"/>
          <w:szCs w:val="28"/>
        </w:rPr>
        <w:t xml:space="preserve"> (1782). Возвращение Крыма и </w:t>
      </w:r>
      <w:proofErr w:type="spellStart"/>
      <w:r w:rsidRPr="00F220D5">
        <w:rPr>
          <w:rFonts w:ascii="Times New Roman" w:hAnsi="Times New Roman" w:cs="Times New Roman"/>
          <w:sz w:val="28"/>
          <w:szCs w:val="28"/>
        </w:rPr>
        <w:t>Прикубанья</w:t>
      </w:r>
      <w:proofErr w:type="spellEnd"/>
      <w:r w:rsidRPr="00F220D5">
        <w:rPr>
          <w:rFonts w:ascii="Times New Roman" w:hAnsi="Times New Roman" w:cs="Times New Roman"/>
          <w:sz w:val="28"/>
          <w:szCs w:val="28"/>
        </w:rPr>
        <w:t xml:space="preserve"> в сферу влияния Турции. Ввод русских войск в Крым. Ответные военные и дипломатические шаги Турции.</w:t>
      </w:r>
    </w:p>
    <w:p w:rsidR="00325B5C" w:rsidRPr="00F220D5" w:rsidRDefault="00325B5C" w:rsidP="00303387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bookmarkStart w:id="46" w:name="bookmark28"/>
      <w:r w:rsidRPr="00F220D5">
        <w:rPr>
          <w:rFonts w:ascii="Times New Roman" w:hAnsi="Times New Roman" w:cs="Times New Roman"/>
          <w:sz w:val="28"/>
          <w:szCs w:val="28"/>
        </w:rPr>
        <w:t xml:space="preserve">Тема 15. Присоединение </w:t>
      </w:r>
      <w:proofErr w:type="spellStart"/>
      <w:r w:rsidRPr="00F220D5">
        <w:rPr>
          <w:rFonts w:ascii="Times New Roman" w:hAnsi="Times New Roman" w:cs="Times New Roman"/>
          <w:sz w:val="28"/>
          <w:szCs w:val="28"/>
        </w:rPr>
        <w:t>Прикубанья</w:t>
      </w:r>
      <w:proofErr w:type="spellEnd"/>
      <w:r w:rsidRPr="00F220D5">
        <w:rPr>
          <w:rFonts w:ascii="Times New Roman" w:hAnsi="Times New Roman" w:cs="Times New Roman"/>
          <w:sz w:val="28"/>
          <w:szCs w:val="28"/>
        </w:rPr>
        <w:t xml:space="preserve"> к России</w:t>
      </w:r>
      <w:bookmarkEnd w:id="46"/>
    </w:p>
    <w:p w:rsidR="00325B5C" w:rsidRPr="00F220D5" w:rsidRDefault="00325B5C" w:rsidP="00303387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F220D5">
        <w:rPr>
          <w:rFonts w:ascii="Times New Roman" w:hAnsi="Times New Roman" w:cs="Times New Roman"/>
          <w:sz w:val="28"/>
          <w:szCs w:val="28"/>
        </w:rPr>
        <w:t xml:space="preserve">Опубликование царского манифеста о присоединении Крыма, Тамани и правобережья Кубани к России (8 апреля </w:t>
      </w:r>
      <w:smartTag w:uri="urn:schemas-microsoft-com:office:smarttags" w:element="metricconverter">
        <w:smartTagPr>
          <w:attr w:name="ProductID" w:val="1783 г"/>
        </w:smartTagPr>
        <w:r w:rsidRPr="00F220D5">
          <w:rPr>
            <w:rFonts w:ascii="Times New Roman" w:hAnsi="Times New Roman" w:cs="Times New Roman"/>
            <w:sz w:val="28"/>
            <w:szCs w:val="28"/>
          </w:rPr>
          <w:t>1783 г</w:t>
        </w:r>
      </w:smartTag>
      <w:r w:rsidRPr="00F220D5">
        <w:rPr>
          <w:rFonts w:ascii="Times New Roman" w:hAnsi="Times New Roman" w:cs="Times New Roman"/>
          <w:sz w:val="28"/>
          <w:szCs w:val="28"/>
        </w:rPr>
        <w:t>.).</w:t>
      </w:r>
    </w:p>
    <w:p w:rsidR="00325B5C" w:rsidRDefault="00325B5C" w:rsidP="00303387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F220D5">
        <w:rPr>
          <w:rFonts w:ascii="Times New Roman" w:hAnsi="Times New Roman" w:cs="Times New Roman"/>
          <w:sz w:val="28"/>
          <w:szCs w:val="28"/>
        </w:rPr>
        <w:t>Приведение к присяге ногайских и татарских орд, кочевавших в вер</w:t>
      </w:r>
      <w:r w:rsidRPr="00F220D5">
        <w:rPr>
          <w:rFonts w:ascii="Times New Roman" w:hAnsi="Times New Roman" w:cs="Times New Roman"/>
          <w:sz w:val="28"/>
          <w:szCs w:val="28"/>
        </w:rPr>
        <w:softHyphen/>
        <w:t>ховьях Кубани. План переселения ногайцев в другие районы России и его реализация. Восстание ногайцев и его подавление.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20D5">
        <w:rPr>
          <w:rFonts w:ascii="Times New Roman" w:hAnsi="Times New Roman" w:cs="Times New Roman"/>
          <w:sz w:val="28"/>
          <w:szCs w:val="28"/>
        </w:rPr>
        <w:t>Признание Оттоманской Портой «подданства Крыма и Кубани Все</w:t>
      </w:r>
      <w:r w:rsidRPr="00F220D5">
        <w:rPr>
          <w:rFonts w:ascii="Times New Roman" w:hAnsi="Times New Roman" w:cs="Times New Roman"/>
          <w:sz w:val="28"/>
          <w:szCs w:val="28"/>
        </w:rPr>
        <w:softHyphen/>
        <w:t xml:space="preserve">российскому престолу». Историческое значение утверждения России в Крыму и </w:t>
      </w:r>
      <w:proofErr w:type="spellStart"/>
      <w:r w:rsidRPr="00F220D5">
        <w:rPr>
          <w:rFonts w:ascii="Times New Roman" w:hAnsi="Times New Roman" w:cs="Times New Roman"/>
          <w:sz w:val="28"/>
          <w:szCs w:val="28"/>
        </w:rPr>
        <w:t>Прикубанье</w:t>
      </w:r>
      <w:proofErr w:type="spellEnd"/>
      <w:r w:rsidRPr="00F220D5">
        <w:rPr>
          <w:rFonts w:ascii="Times New Roman" w:hAnsi="Times New Roman" w:cs="Times New Roman"/>
          <w:sz w:val="28"/>
          <w:szCs w:val="28"/>
        </w:rPr>
        <w:t>.</w:t>
      </w:r>
      <w:bookmarkStart w:id="47" w:name="bookmark29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5B5C" w:rsidRPr="00F220D5" w:rsidRDefault="00325B5C" w:rsidP="00303387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F220D5">
        <w:rPr>
          <w:rFonts w:ascii="Times New Roman" w:hAnsi="Times New Roman" w:cs="Times New Roman"/>
          <w:sz w:val="28"/>
          <w:szCs w:val="28"/>
        </w:rPr>
        <w:t>Тема 16. Кубань в Русско-турецкой войне 1787-1791 гг.</w:t>
      </w:r>
      <w:bookmarkEnd w:id="47"/>
    </w:p>
    <w:p w:rsidR="00325B5C" w:rsidRPr="00F220D5" w:rsidRDefault="00325B5C" w:rsidP="00303387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F220D5">
        <w:rPr>
          <w:rFonts w:ascii="Times New Roman" w:hAnsi="Times New Roman" w:cs="Times New Roman"/>
          <w:sz w:val="28"/>
          <w:szCs w:val="28"/>
        </w:rPr>
        <w:lastRenderedPageBreak/>
        <w:t>Ультимативное требование турецкого правительства к России о воз</w:t>
      </w:r>
      <w:r w:rsidRPr="00F220D5">
        <w:rPr>
          <w:rFonts w:ascii="Times New Roman" w:hAnsi="Times New Roman" w:cs="Times New Roman"/>
          <w:sz w:val="28"/>
          <w:szCs w:val="28"/>
        </w:rPr>
        <w:softHyphen/>
        <w:t>вращении Крыма. Ставка Турции на шейха Мансура. Начало войны. Борьба за Анапу. Неудачные попытки взятия крепости русскими войска</w:t>
      </w:r>
      <w:r w:rsidRPr="00F220D5">
        <w:rPr>
          <w:rFonts w:ascii="Times New Roman" w:hAnsi="Times New Roman" w:cs="Times New Roman"/>
          <w:sz w:val="28"/>
          <w:szCs w:val="28"/>
        </w:rPr>
        <w:softHyphen/>
        <w:t xml:space="preserve">ми. Разгром турецкой эскадры Ф. Ф. Ушаковым в районе Керченского пролива (8 июля </w:t>
      </w:r>
      <w:smartTag w:uri="urn:schemas-microsoft-com:office:smarttags" w:element="metricconverter">
        <w:smartTagPr>
          <w:attr w:name="ProductID" w:val="1790 г"/>
        </w:smartTagPr>
        <w:r w:rsidRPr="00F220D5">
          <w:rPr>
            <w:rFonts w:ascii="Times New Roman" w:hAnsi="Times New Roman" w:cs="Times New Roman"/>
            <w:sz w:val="28"/>
            <w:szCs w:val="28"/>
          </w:rPr>
          <w:t>1790 г</w:t>
        </w:r>
      </w:smartTag>
      <w:r w:rsidRPr="00F220D5">
        <w:rPr>
          <w:rFonts w:ascii="Times New Roman" w:hAnsi="Times New Roman" w:cs="Times New Roman"/>
          <w:sz w:val="28"/>
          <w:szCs w:val="28"/>
        </w:rPr>
        <w:t xml:space="preserve">.). Разгром турецкой армии </w:t>
      </w:r>
      <w:proofErr w:type="spellStart"/>
      <w:r w:rsidRPr="00F220D5">
        <w:rPr>
          <w:rFonts w:ascii="Times New Roman" w:hAnsi="Times New Roman" w:cs="Times New Roman"/>
          <w:sz w:val="28"/>
          <w:szCs w:val="28"/>
        </w:rPr>
        <w:t>Батал</w:t>
      </w:r>
      <w:proofErr w:type="spellEnd"/>
      <w:r w:rsidRPr="00F220D5">
        <w:rPr>
          <w:rFonts w:ascii="Times New Roman" w:hAnsi="Times New Roman" w:cs="Times New Roman"/>
          <w:sz w:val="28"/>
          <w:szCs w:val="28"/>
        </w:rPr>
        <w:t xml:space="preserve">-паши русскими войсками генерала И. И. Германа (30 сентября </w:t>
      </w:r>
      <w:smartTag w:uri="urn:schemas-microsoft-com:office:smarttags" w:element="metricconverter">
        <w:smartTagPr>
          <w:attr w:name="ProductID" w:val="1790 г"/>
        </w:smartTagPr>
        <w:r w:rsidRPr="00F220D5">
          <w:rPr>
            <w:rFonts w:ascii="Times New Roman" w:hAnsi="Times New Roman" w:cs="Times New Roman"/>
            <w:sz w:val="28"/>
            <w:szCs w:val="28"/>
          </w:rPr>
          <w:t>1790 г</w:t>
        </w:r>
      </w:smartTag>
      <w:r w:rsidRPr="00F220D5">
        <w:rPr>
          <w:rFonts w:ascii="Times New Roman" w:hAnsi="Times New Roman" w:cs="Times New Roman"/>
          <w:sz w:val="28"/>
          <w:szCs w:val="28"/>
        </w:rPr>
        <w:t>.).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20D5">
        <w:rPr>
          <w:rFonts w:ascii="Times New Roman" w:hAnsi="Times New Roman" w:cs="Times New Roman"/>
          <w:sz w:val="28"/>
          <w:szCs w:val="28"/>
        </w:rPr>
        <w:t xml:space="preserve">Взятие Анапы войсками генерала И. В. </w:t>
      </w:r>
      <w:proofErr w:type="spellStart"/>
      <w:r w:rsidRPr="00F220D5">
        <w:rPr>
          <w:rFonts w:ascii="Times New Roman" w:hAnsi="Times New Roman" w:cs="Times New Roman"/>
          <w:sz w:val="28"/>
          <w:szCs w:val="28"/>
        </w:rPr>
        <w:t>Гудовича</w:t>
      </w:r>
      <w:proofErr w:type="spellEnd"/>
      <w:r w:rsidRPr="00F220D5">
        <w:rPr>
          <w:rFonts w:ascii="Times New Roman" w:hAnsi="Times New Roman" w:cs="Times New Roman"/>
          <w:sz w:val="28"/>
          <w:szCs w:val="28"/>
        </w:rPr>
        <w:t xml:space="preserve"> (26 июня </w:t>
      </w:r>
      <w:smartTag w:uri="urn:schemas-microsoft-com:office:smarttags" w:element="metricconverter">
        <w:smartTagPr>
          <w:attr w:name="ProductID" w:val="1791 г"/>
        </w:smartTagPr>
        <w:r w:rsidRPr="00F220D5">
          <w:rPr>
            <w:rFonts w:ascii="Times New Roman" w:hAnsi="Times New Roman" w:cs="Times New Roman"/>
            <w:sz w:val="28"/>
            <w:szCs w:val="28"/>
          </w:rPr>
          <w:t>1791 г</w:t>
        </w:r>
      </w:smartTag>
      <w:r w:rsidRPr="00F220D5">
        <w:rPr>
          <w:rFonts w:ascii="Times New Roman" w:hAnsi="Times New Roman" w:cs="Times New Roman"/>
          <w:sz w:val="28"/>
          <w:szCs w:val="28"/>
        </w:rPr>
        <w:t xml:space="preserve">.). </w:t>
      </w:r>
      <w:proofErr w:type="spellStart"/>
      <w:r w:rsidRPr="00F220D5">
        <w:rPr>
          <w:rFonts w:ascii="Times New Roman" w:hAnsi="Times New Roman" w:cs="Times New Roman"/>
          <w:sz w:val="28"/>
          <w:szCs w:val="28"/>
        </w:rPr>
        <w:t>Ясский</w:t>
      </w:r>
      <w:proofErr w:type="spellEnd"/>
      <w:r w:rsidRPr="00F220D5">
        <w:rPr>
          <w:rFonts w:ascii="Times New Roman" w:hAnsi="Times New Roman" w:cs="Times New Roman"/>
          <w:sz w:val="28"/>
          <w:szCs w:val="28"/>
        </w:rPr>
        <w:t xml:space="preserve"> мирный договор (29 декабря </w:t>
      </w:r>
      <w:smartTag w:uri="urn:schemas-microsoft-com:office:smarttags" w:element="metricconverter">
        <w:smartTagPr>
          <w:attr w:name="ProductID" w:val="1791 г"/>
        </w:smartTagPr>
        <w:r w:rsidRPr="00F220D5">
          <w:rPr>
            <w:rFonts w:ascii="Times New Roman" w:hAnsi="Times New Roman" w:cs="Times New Roman"/>
            <w:sz w:val="28"/>
            <w:szCs w:val="28"/>
          </w:rPr>
          <w:t>1791 г</w:t>
        </w:r>
      </w:smartTag>
      <w:r w:rsidRPr="00F220D5">
        <w:rPr>
          <w:rFonts w:ascii="Times New Roman" w:hAnsi="Times New Roman" w:cs="Times New Roman"/>
          <w:sz w:val="28"/>
          <w:szCs w:val="28"/>
        </w:rPr>
        <w:t>.). Упрочение позиций России на Северном Кавказе.</w:t>
      </w:r>
    </w:p>
    <w:p w:rsidR="00325B5C" w:rsidRPr="00F220D5" w:rsidRDefault="00325B5C" w:rsidP="00303387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bookmarkStart w:id="48" w:name="bookmark30"/>
      <w:r w:rsidRPr="00F220D5">
        <w:rPr>
          <w:rFonts w:ascii="Times New Roman" w:hAnsi="Times New Roman" w:cs="Times New Roman"/>
          <w:sz w:val="28"/>
          <w:szCs w:val="28"/>
        </w:rPr>
        <w:t xml:space="preserve">Тема 17. Черноморцы и </w:t>
      </w:r>
      <w:proofErr w:type="spellStart"/>
      <w:r w:rsidRPr="00F220D5">
        <w:rPr>
          <w:rFonts w:ascii="Times New Roman" w:hAnsi="Times New Roman" w:cs="Times New Roman"/>
          <w:sz w:val="28"/>
          <w:szCs w:val="28"/>
        </w:rPr>
        <w:t>линейцы</w:t>
      </w:r>
      <w:proofErr w:type="spellEnd"/>
      <w:r w:rsidRPr="00F220D5">
        <w:rPr>
          <w:rFonts w:ascii="Times New Roman" w:hAnsi="Times New Roman" w:cs="Times New Roman"/>
          <w:sz w:val="28"/>
          <w:szCs w:val="28"/>
        </w:rPr>
        <w:t xml:space="preserve">. Заселение </w:t>
      </w:r>
      <w:proofErr w:type="spellStart"/>
      <w:r w:rsidRPr="00F220D5">
        <w:rPr>
          <w:rFonts w:ascii="Times New Roman" w:hAnsi="Times New Roman" w:cs="Times New Roman"/>
          <w:sz w:val="28"/>
          <w:szCs w:val="28"/>
        </w:rPr>
        <w:t>Прикубанья</w:t>
      </w:r>
      <w:bookmarkEnd w:id="48"/>
      <w:proofErr w:type="spellEnd"/>
    </w:p>
    <w:p w:rsidR="00325B5C" w:rsidRPr="00F220D5" w:rsidRDefault="00325B5C" w:rsidP="00303387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F220D5">
        <w:rPr>
          <w:rFonts w:ascii="Times New Roman" w:hAnsi="Times New Roman" w:cs="Times New Roman"/>
          <w:sz w:val="28"/>
          <w:szCs w:val="28"/>
        </w:rPr>
        <w:t>Упразднение Запорожской Сечи (1775). Судьба опальных запорожцев и участие в ней Г. А. Потёмкина. «Войско верных казаков» и его лиде</w:t>
      </w:r>
      <w:r w:rsidRPr="00F220D5">
        <w:rPr>
          <w:rFonts w:ascii="Times New Roman" w:hAnsi="Times New Roman" w:cs="Times New Roman"/>
          <w:sz w:val="28"/>
          <w:szCs w:val="28"/>
        </w:rPr>
        <w:softHyphen/>
        <w:t xml:space="preserve">ры Сидор Белый, Антон Головатый, </w:t>
      </w:r>
      <w:proofErr w:type="spellStart"/>
      <w:r w:rsidRPr="00F220D5">
        <w:rPr>
          <w:rFonts w:ascii="Times New Roman" w:hAnsi="Times New Roman" w:cs="Times New Roman"/>
          <w:sz w:val="28"/>
          <w:szCs w:val="28"/>
        </w:rPr>
        <w:t>Захарий</w:t>
      </w:r>
      <w:proofErr w:type="spellEnd"/>
      <w:r w:rsidRPr="00F22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0D5">
        <w:rPr>
          <w:rFonts w:ascii="Times New Roman" w:hAnsi="Times New Roman" w:cs="Times New Roman"/>
          <w:sz w:val="28"/>
          <w:szCs w:val="28"/>
        </w:rPr>
        <w:t>Чепега</w:t>
      </w:r>
      <w:proofErr w:type="spellEnd"/>
      <w:r w:rsidRPr="00F220D5">
        <w:rPr>
          <w:rFonts w:ascii="Times New Roman" w:hAnsi="Times New Roman" w:cs="Times New Roman"/>
          <w:sz w:val="28"/>
          <w:szCs w:val="28"/>
        </w:rPr>
        <w:t>. Участие казаков в штурме Измаила, Очакова и острова Березань.</w:t>
      </w:r>
    </w:p>
    <w:p w:rsidR="00325B5C" w:rsidRPr="00F220D5" w:rsidRDefault="00325B5C" w:rsidP="00303387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F220D5">
        <w:rPr>
          <w:rFonts w:ascii="Times New Roman" w:hAnsi="Times New Roman" w:cs="Times New Roman"/>
          <w:sz w:val="28"/>
          <w:szCs w:val="28"/>
        </w:rPr>
        <w:t>Переименование «Войска верных казаков» в Черноморское и обу</w:t>
      </w:r>
      <w:r w:rsidRPr="00F220D5">
        <w:rPr>
          <w:rFonts w:ascii="Times New Roman" w:hAnsi="Times New Roman" w:cs="Times New Roman"/>
          <w:sz w:val="28"/>
          <w:szCs w:val="28"/>
        </w:rPr>
        <w:softHyphen/>
        <w:t xml:space="preserve">стройство на новых землях между Днепром и Южным Бугом. Депутация во </w:t>
      </w:r>
      <w:proofErr w:type="spellStart"/>
      <w:r w:rsidRPr="00F220D5">
        <w:rPr>
          <w:rFonts w:ascii="Times New Roman" w:hAnsi="Times New Roman" w:cs="Times New Roman"/>
          <w:sz w:val="28"/>
          <w:szCs w:val="28"/>
        </w:rPr>
        <w:t>главе"с</w:t>
      </w:r>
      <w:proofErr w:type="spellEnd"/>
      <w:r w:rsidRPr="00F220D5">
        <w:rPr>
          <w:rFonts w:ascii="Times New Roman" w:hAnsi="Times New Roman" w:cs="Times New Roman"/>
          <w:sz w:val="28"/>
          <w:szCs w:val="28"/>
        </w:rPr>
        <w:t xml:space="preserve"> А. Головатым в Петербург. Грамота Екатерины II о пожалова</w:t>
      </w:r>
      <w:r w:rsidRPr="00F220D5">
        <w:rPr>
          <w:rFonts w:ascii="Times New Roman" w:hAnsi="Times New Roman" w:cs="Times New Roman"/>
          <w:sz w:val="28"/>
          <w:szCs w:val="28"/>
        </w:rPr>
        <w:softHyphen/>
        <w:t xml:space="preserve">нии Черноморскому казачьему войску земли на правобережье Кубани от Тамани до устья Лабы (30 июня </w:t>
      </w:r>
      <w:smartTag w:uri="urn:schemas-microsoft-com:office:smarttags" w:element="metricconverter">
        <w:smartTagPr>
          <w:attr w:name="ProductID" w:val="1792 г"/>
        </w:smartTagPr>
        <w:r w:rsidRPr="00F220D5">
          <w:rPr>
            <w:rFonts w:ascii="Times New Roman" w:hAnsi="Times New Roman" w:cs="Times New Roman"/>
            <w:sz w:val="28"/>
            <w:szCs w:val="28"/>
          </w:rPr>
          <w:t>1792 г</w:t>
        </w:r>
      </w:smartTag>
      <w:r w:rsidRPr="00F220D5">
        <w:rPr>
          <w:rFonts w:ascii="Times New Roman" w:hAnsi="Times New Roman" w:cs="Times New Roman"/>
          <w:sz w:val="28"/>
          <w:szCs w:val="28"/>
        </w:rPr>
        <w:t>.).</w:t>
      </w:r>
    </w:p>
    <w:p w:rsidR="00325B5C" w:rsidRPr="00F220D5" w:rsidRDefault="00325B5C" w:rsidP="00303387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F220D5">
        <w:rPr>
          <w:rFonts w:ascii="Times New Roman" w:hAnsi="Times New Roman" w:cs="Times New Roman"/>
          <w:sz w:val="28"/>
          <w:szCs w:val="28"/>
        </w:rPr>
        <w:t xml:space="preserve">Переселение казаков на Кубань (1792-1793). Основание </w:t>
      </w:r>
      <w:proofErr w:type="spellStart"/>
      <w:r w:rsidRPr="00F220D5">
        <w:rPr>
          <w:rFonts w:ascii="Times New Roman" w:hAnsi="Times New Roman" w:cs="Times New Roman"/>
          <w:sz w:val="28"/>
          <w:szCs w:val="28"/>
        </w:rPr>
        <w:t>Екатерино</w:t>
      </w:r>
      <w:proofErr w:type="spellEnd"/>
      <w:r w:rsidRPr="00F220D5">
        <w:rPr>
          <w:rFonts w:ascii="Times New Roman" w:hAnsi="Times New Roman" w:cs="Times New Roman"/>
          <w:sz w:val="28"/>
          <w:szCs w:val="28"/>
        </w:rPr>
        <w:t xml:space="preserve">- дара (1793). «Порядок обшей пользы» - документ об административном и территориальном устройстве </w:t>
      </w:r>
      <w:proofErr w:type="spellStart"/>
      <w:r w:rsidRPr="00F220D5">
        <w:rPr>
          <w:rFonts w:ascii="Times New Roman" w:hAnsi="Times New Roman" w:cs="Times New Roman"/>
          <w:sz w:val="28"/>
          <w:szCs w:val="28"/>
        </w:rPr>
        <w:t>Черномории</w:t>
      </w:r>
      <w:proofErr w:type="spellEnd"/>
      <w:r w:rsidRPr="00F220D5">
        <w:rPr>
          <w:rFonts w:ascii="Times New Roman" w:hAnsi="Times New Roman" w:cs="Times New Roman"/>
          <w:sz w:val="28"/>
          <w:szCs w:val="28"/>
        </w:rPr>
        <w:t>. Заселение северо-восточной территории Кубани (Старой линии) донскими казаками. Восстание дон</w:t>
      </w:r>
      <w:r w:rsidRPr="00F220D5">
        <w:rPr>
          <w:rFonts w:ascii="Times New Roman" w:hAnsi="Times New Roman" w:cs="Times New Roman"/>
          <w:sz w:val="28"/>
          <w:szCs w:val="28"/>
        </w:rPr>
        <w:softHyphen/>
        <w:t>ских полков и его подавление (1793-1794). Создание Кубанского линей</w:t>
      </w:r>
      <w:r w:rsidRPr="00F220D5">
        <w:rPr>
          <w:rFonts w:ascii="Times New Roman" w:hAnsi="Times New Roman" w:cs="Times New Roman"/>
          <w:sz w:val="28"/>
          <w:szCs w:val="28"/>
        </w:rPr>
        <w:softHyphen/>
        <w:t>ного полка (1796).</w:t>
      </w:r>
    </w:p>
    <w:p w:rsidR="00325B5C" w:rsidRPr="00F220D5" w:rsidRDefault="00325B5C" w:rsidP="00303387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F220D5">
        <w:rPr>
          <w:rFonts w:ascii="Times New Roman" w:hAnsi="Times New Roman" w:cs="Times New Roman"/>
          <w:sz w:val="28"/>
          <w:szCs w:val="28"/>
        </w:rPr>
        <w:t xml:space="preserve">Тема 18. Социальные выступления </w:t>
      </w:r>
      <w:proofErr w:type="spellStart"/>
      <w:r w:rsidRPr="00F220D5">
        <w:rPr>
          <w:rFonts w:ascii="Times New Roman" w:hAnsi="Times New Roman" w:cs="Times New Roman"/>
          <w:sz w:val="28"/>
          <w:szCs w:val="28"/>
        </w:rPr>
        <w:t>адыгов</w:t>
      </w:r>
      <w:proofErr w:type="spellEnd"/>
      <w:r w:rsidRPr="00F220D5">
        <w:rPr>
          <w:rFonts w:ascii="Times New Roman" w:hAnsi="Times New Roman" w:cs="Times New Roman"/>
          <w:sz w:val="28"/>
          <w:szCs w:val="28"/>
        </w:rPr>
        <w:t xml:space="preserve"> и казаков</w:t>
      </w:r>
    </w:p>
    <w:p w:rsidR="00325B5C" w:rsidRPr="00F220D5" w:rsidRDefault="00325B5C" w:rsidP="00303387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F220D5">
        <w:rPr>
          <w:rFonts w:ascii="Times New Roman" w:hAnsi="Times New Roman" w:cs="Times New Roman"/>
          <w:sz w:val="28"/>
          <w:szCs w:val="28"/>
        </w:rPr>
        <w:t xml:space="preserve">Нарастание социальных противоречий в адыгском обществе (князья, дворяне, </w:t>
      </w:r>
      <w:proofErr w:type="spellStart"/>
      <w:r w:rsidRPr="00F220D5">
        <w:rPr>
          <w:rFonts w:ascii="Times New Roman" w:hAnsi="Times New Roman" w:cs="Times New Roman"/>
          <w:sz w:val="28"/>
          <w:szCs w:val="28"/>
        </w:rPr>
        <w:t>тфокотли</w:t>
      </w:r>
      <w:proofErr w:type="spellEnd"/>
      <w:r w:rsidRPr="00F220D5">
        <w:rPr>
          <w:rFonts w:ascii="Times New Roman" w:hAnsi="Times New Roman" w:cs="Times New Roman"/>
          <w:sz w:val="28"/>
          <w:szCs w:val="28"/>
        </w:rPr>
        <w:t xml:space="preserve">). Обращение горских князей за покровительством к Екатерине II. </w:t>
      </w:r>
      <w:proofErr w:type="spellStart"/>
      <w:r w:rsidRPr="00F220D5">
        <w:rPr>
          <w:rFonts w:ascii="Times New Roman" w:hAnsi="Times New Roman" w:cs="Times New Roman"/>
          <w:sz w:val="28"/>
          <w:szCs w:val="28"/>
        </w:rPr>
        <w:t>Бзиюкская</w:t>
      </w:r>
      <w:proofErr w:type="spellEnd"/>
      <w:r w:rsidRPr="00F220D5">
        <w:rPr>
          <w:rFonts w:ascii="Times New Roman" w:hAnsi="Times New Roman" w:cs="Times New Roman"/>
          <w:sz w:val="28"/>
          <w:szCs w:val="28"/>
        </w:rPr>
        <w:t xml:space="preserve"> битва (29 июня </w:t>
      </w:r>
      <w:smartTag w:uri="urn:schemas-microsoft-com:office:smarttags" w:element="metricconverter">
        <w:smartTagPr>
          <w:attr w:name="ProductID" w:val="1796 г"/>
        </w:smartTagPr>
        <w:r w:rsidRPr="00F220D5">
          <w:rPr>
            <w:rFonts w:ascii="Times New Roman" w:hAnsi="Times New Roman" w:cs="Times New Roman"/>
            <w:sz w:val="28"/>
            <w:szCs w:val="28"/>
          </w:rPr>
          <w:t>1796 г</w:t>
        </w:r>
      </w:smartTag>
      <w:r w:rsidRPr="00F220D5">
        <w:rPr>
          <w:rFonts w:ascii="Times New Roman" w:hAnsi="Times New Roman" w:cs="Times New Roman"/>
          <w:sz w:val="28"/>
          <w:szCs w:val="28"/>
        </w:rPr>
        <w:t>.), роль в её исходе казачьей артиллерии.</w:t>
      </w:r>
    </w:p>
    <w:p w:rsidR="00325B5C" w:rsidRPr="00F220D5" w:rsidRDefault="00325B5C" w:rsidP="00303387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F220D5">
        <w:rPr>
          <w:rFonts w:ascii="Times New Roman" w:hAnsi="Times New Roman" w:cs="Times New Roman"/>
          <w:sz w:val="28"/>
          <w:szCs w:val="28"/>
        </w:rPr>
        <w:t>Участие казаков-черноморцев в Персидском походе (1796-1797). Его бесславный итог. Персидский бунт (1797) как проявление конфликта меж</w:t>
      </w:r>
      <w:r w:rsidRPr="00F220D5">
        <w:rPr>
          <w:rFonts w:ascii="Times New Roman" w:hAnsi="Times New Roman" w:cs="Times New Roman"/>
          <w:sz w:val="28"/>
          <w:szCs w:val="28"/>
        </w:rPr>
        <w:softHyphen/>
        <w:t>ду рядовым казачеством и войсковой верхушкой. Расправа над бунтарями.</w:t>
      </w:r>
    </w:p>
    <w:p w:rsidR="00325B5C" w:rsidRPr="00F220D5" w:rsidRDefault="00325B5C" w:rsidP="00303387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F220D5">
        <w:rPr>
          <w:rFonts w:ascii="Times New Roman" w:hAnsi="Times New Roman" w:cs="Times New Roman"/>
          <w:sz w:val="28"/>
          <w:szCs w:val="28"/>
        </w:rPr>
        <w:t>Раздел</w:t>
      </w:r>
      <w:r w:rsidRPr="00F220D5">
        <w:rPr>
          <w:rStyle w:val="67"/>
          <w:sz w:val="28"/>
          <w:szCs w:val="28"/>
        </w:rPr>
        <w:t xml:space="preserve"> V.</w:t>
      </w:r>
      <w:r w:rsidRPr="00F220D5">
        <w:rPr>
          <w:rFonts w:ascii="Times New Roman" w:hAnsi="Times New Roman" w:cs="Times New Roman"/>
          <w:sz w:val="28"/>
          <w:szCs w:val="28"/>
        </w:rPr>
        <w:t xml:space="preserve"> Кубань в XIX столетии</w:t>
      </w:r>
      <w:r w:rsidRPr="00F220D5">
        <w:rPr>
          <w:rStyle w:val="67"/>
          <w:sz w:val="28"/>
          <w:szCs w:val="28"/>
        </w:rPr>
        <w:t xml:space="preserve"> (10 ч)</w:t>
      </w:r>
      <w:r w:rsidRPr="00F220D5">
        <w:rPr>
          <w:rStyle w:val="67"/>
          <w:sz w:val="28"/>
          <w:szCs w:val="28"/>
          <w:vertAlign w:val="subscript"/>
        </w:rPr>
        <w:t>;</w:t>
      </w:r>
    </w:p>
    <w:p w:rsidR="00325B5C" w:rsidRPr="00F220D5" w:rsidRDefault="00325B5C" w:rsidP="00303387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F220D5">
        <w:rPr>
          <w:rFonts w:ascii="Times New Roman" w:hAnsi="Times New Roman" w:cs="Times New Roman"/>
          <w:sz w:val="28"/>
          <w:szCs w:val="28"/>
        </w:rPr>
        <w:t>Тема 19. Освоение кубанских степей</w:t>
      </w:r>
    </w:p>
    <w:p w:rsidR="00325B5C" w:rsidRPr="00F220D5" w:rsidRDefault="00325B5C" w:rsidP="00303387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F220D5">
        <w:rPr>
          <w:rFonts w:ascii="Times New Roman" w:hAnsi="Times New Roman" w:cs="Times New Roman"/>
          <w:sz w:val="28"/>
          <w:szCs w:val="28"/>
        </w:rPr>
        <w:t xml:space="preserve">Народная и военно-казачья колонизация </w:t>
      </w:r>
      <w:proofErr w:type="spellStart"/>
      <w:r w:rsidRPr="00F220D5">
        <w:rPr>
          <w:rFonts w:ascii="Times New Roman" w:hAnsi="Times New Roman" w:cs="Times New Roman"/>
          <w:sz w:val="28"/>
          <w:szCs w:val="28"/>
        </w:rPr>
        <w:t>Черномории</w:t>
      </w:r>
      <w:proofErr w:type="spellEnd"/>
      <w:r w:rsidRPr="00F220D5">
        <w:rPr>
          <w:rFonts w:ascii="Times New Roman" w:hAnsi="Times New Roman" w:cs="Times New Roman"/>
          <w:sz w:val="28"/>
          <w:szCs w:val="28"/>
        </w:rPr>
        <w:t>. Состав пере</w:t>
      </w:r>
      <w:r w:rsidRPr="00F220D5">
        <w:rPr>
          <w:rFonts w:ascii="Times New Roman" w:hAnsi="Times New Roman" w:cs="Times New Roman"/>
          <w:sz w:val="28"/>
          <w:szCs w:val="28"/>
        </w:rPr>
        <w:softHyphen/>
        <w:t>селенцев (беглые крепостные, вольные хлебопашцы, отставные солда</w:t>
      </w:r>
      <w:r w:rsidRPr="00F220D5">
        <w:rPr>
          <w:rFonts w:ascii="Times New Roman" w:hAnsi="Times New Roman" w:cs="Times New Roman"/>
          <w:sz w:val="28"/>
          <w:szCs w:val="28"/>
        </w:rPr>
        <w:softHyphen/>
        <w:t xml:space="preserve">ты, государственные крестьяне, представители различных этнических групп). Основание селения Армавир (1838), станиц </w:t>
      </w:r>
      <w:proofErr w:type="spellStart"/>
      <w:r w:rsidRPr="00F220D5">
        <w:rPr>
          <w:rFonts w:ascii="Times New Roman" w:hAnsi="Times New Roman" w:cs="Times New Roman"/>
          <w:sz w:val="28"/>
          <w:szCs w:val="28"/>
        </w:rPr>
        <w:t>Новодеревянковской</w:t>
      </w:r>
      <w:proofErr w:type="spellEnd"/>
      <w:r w:rsidRPr="00F220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20D5">
        <w:rPr>
          <w:rFonts w:ascii="Times New Roman" w:hAnsi="Times New Roman" w:cs="Times New Roman"/>
          <w:sz w:val="28"/>
          <w:szCs w:val="28"/>
        </w:rPr>
        <w:t>Новощербиновской</w:t>
      </w:r>
      <w:proofErr w:type="spellEnd"/>
      <w:r w:rsidRPr="00F220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20D5">
        <w:rPr>
          <w:rFonts w:ascii="Times New Roman" w:hAnsi="Times New Roman" w:cs="Times New Roman"/>
          <w:sz w:val="28"/>
          <w:szCs w:val="28"/>
        </w:rPr>
        <w:t>Лабинской</w:t>
      </w:r>
      <w:proofErr w:type="spellEnd"/>
      <w:r w:rsidRPr="00F220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20D5">
        <w:rPr>
          <w:rFonts w:ascii="Times New Roman" w:hAnsi="Times New Roman" w:cs="Times New Roman"/>
          <w:sz w:val="28"/>
          <w:szCs w:val="28"/>
        </w:rPr>
        <w:t>Урупской</w:t>
      </w:r>
      <w:proofErr w:type="spellEnd"/>
      <w:r w:rsidRPr="00F220D5">
        <w:rPr>
          <w:rFonts w:ascii="Times New Roman" w:hAnsi="Times New Roman" w:cs="Times New Roman"/>
          <w:sz w:val="28"/>
          <w:szCs w:val="28"/>
        </w:rPr>
        <w:t xml:space="preserve"> и др., города-порта Ейска (1848). Заселение северо-восточной части Кубани (Старой линии). Орга</w:t>
      </w:r>
      <w:r w:rsidRPr="00F220D5">
        <w:rPr>
          <w:rFonts w:ascii="Times New Roman" w:hAnsi="Times New Roman" w:cs="Times New Roman"/>
          <w:sz w:val="28"/>
          <w:szCs w:val="28"/>
        </w:rPr>
        <w:softHyphen/>
        <w:t>низация Кавказского линейного войска (1832).</w:t>
      </w:r>
    </w:p>
    <w:p w:rsidR="00325B5C" w:rsidRPr="00F220D5" w:rsidRDefault="00325B5C" w:rsidP="00303387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F220D5">
        <w:rPr>
          <w:rFonts w:ascii="Times New Roman" w:hAnsi="Times New Roman" w:cs="Times New Roman"/>
          <w:sz w:val="28"/>
          <w:szCs w:val="28"/>
        </w:rPr>
        <w:t>Хозяйственное освоение Кубани. Основные отрасли производства (экстенсивное земледелие, скотоводство, садоводство и др.). Зарождение кубанской промышленности, развитие торговли. Торговля как фактор сближения горцев и казаков.</w:t>
      </w:r>
    </w:p>
    <w:p w:rsidR="00325B5C" w:rsidRPr="00F220D5" w:rsidRDefault="00325B5C" w:rsidP="00303387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F220D5">
        <w:rPr>
          <w:rFonts w:ascii="Times New Roman" w:hAnsi="Times New Roman" w:cs="Times New Roman"/>
          <w:sz w:val="28"/>
          <w:szCs w:val="28"/>
        </w:rPr>
        <w:lastRenderedPageBreak/>
        <w:t>Тема 20. Начало Кавказской войны</w:t>
      </w:r>
    </w:p>
    <w:p w:rsidR="00325B5C" w:rsidRPr="00F220D5" w:rsidRDefault="00325B5C" w:rsidP="00303387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F220D5">
        <w:rPr>
          <w:rFonts w:ascii="Times New Roman" w:hAnsi="Times New Roman" w:cs="Times New Roman"/>
          <w:sz w:val="28"/>
          <w:szCs w:val="28"/>
        </w:rPr>
        <w:t>Превращение турецкой крепости Анапа в центр антирусской дея</w:t>
      </w:r>
      <w:r w:rsidRPr="00F220D5">
        <w:rPr>
          <w:rFonts w:ascii="Times New Roman" w:hAnsi="Times New Roman" w:cs="Times New Roman"/>
          <w:sz w:val="28"/>
          <w:szCs w:val="28"/>
        </w:rPr>
        <w:softHyphen/>
        <w:t>тельности в регионе. Нападения горцев на Черноморскую оборонитель</w:t>
      </w:r>
      <w:r w:rsidRPr="00F220D5">
        <w:rPr>
          <w:rFonts w:ascii="Times New Roman" w:hAnsi="Times New Roman" w:cs="Times New Roman"/>
          <w:sz w:val="28"/>
          <w:szCs w:val="28"/>
        </w:rPr>
        <w:softHyphen/>
        <w:t xml:space="preserve">ную линию. Борьба за Анапу. </w:t>
      </w:r>
      <w:proofErr w:type="spellStart"/>
      <w:r w:rsidRPr="00F220D5">
        <w:rPr>
          <w:rFonts w:ascii="Times New Roman" w:hAnsi="Times New Roman" w:cs="Times New Roman"/>
          <w:sz w:val="28"/>
          <w:szCs w:val="28"/>
        </w:rPr>
        <w:t>Адрианопольский</w:t>
      </w:r>
      <w:proofErr w:type="spellEnd"/>
      <w:r w:rsidRPr="00F220D5">
        <w:rPr>
          <w:rFonts w:ascii="Times New Roman" w:hAnsi="Times New Roman" w:cs="Times New Roman"/>
          <w:sz w:val="28"/>
          <w:szCs w:val="28"/>
        </w:rPr>
        <w:t xml:space="preserve"> мирный договор </w:t>
      </w:r>
      <w:smartTag w:uri="urn:schemas-microsoft-com:office:smarttags" w:element="metricconverter">
        <w:smartTagPr>
          <w:attr w:name="ProductID" w:val="1829 г"/>
        </w:smartTagPr>
        <w:r w:rsidRPr="00F220D5">
          <w:rPr>
            <w:rFonts w:ascii="Times New Roman" w:hAnsi="Times New Roman" w:cs="Times New Roman"/>
            <w:sz w:val="28"/>
            <w:szCs w:val="28"/>
          </w:rPr>
          <w:t>1829 г</w:t>
        </w:r>
      </w:smartTag>
      <w:r w:rsidRPr="00F220D5">
        <w:rPr>
          <w:rFonts w:ascii="Times New Roman" w:hAnsi="Times New Roman" w:cs="Times New Roman"/>
          <w:sz w:val="28"/>
          <w:szCs w:val="28"/>
        </w:rPr>
        <w:t>. Нарушение его условий со стороны Турции и Англии. План создания Черноморской береговой линии (ЧБЛ) и его реализация. А. А. Вельями</w:t>
      </w:r>
      <w:r w:rsidRPr="00F220D5">
        <w:rPr>
          <w:rFonts w:ascii="Times New Roman" w:hAnsi="Times New Roman" w:cs="Times New Roman"/>
          <w:sz w:val="28"/>
          <w:szCs w:val="28"/>
        </w:rPr>
        <w:softHyphen/>
        <w:t>нов. Деятельность Н. Н. Раевского на посту начальника ЧБЛ. Развитие русско-черкесских торговых связей.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20D5">
        <w:rPr>
          <w:rFonts w:ascii="Times New Roman" w:hAnsi="Times New Roman" w:cs="Times New Roman"/>
          <w:sz w:val="28"/>
          <w:szCs w:val="28"/>
        </w:rPr>
        <w:t>Атаки горцев на Черноморскую береговую линию (1840). Подвиг за</w:t>
      </w:r>
      <w:r w:rsidRPr="00F220D5">
        <w:rPr>
          <w:rFonts w:ascii="Times New Roman" w:hAnsi="Times New Roman" w:cs="Times New Roman"/>
          <w:sz w:val="28"/>
          <w:szCs w:val="28"/>
        </w:rPr>
        <w:softHyphen/>
        <w:t xml:space="preserve">щитников Михайловского укрепления. Архип Осипов, увековечение его памяти. Заселение </w:t>
      </w:r>
      <w:proofErr w:type="spellStart"/>
      <w:r w:rsidRPr="00F220D5">
        <w:rPr>
          <w:rFonts w:ascii="Times New Roman" w:hAnsi="Times New Roman" w:cs="Times New Roman"/>
          <w:sz w:val="28"/>
          <w:szCs w:val="28"/>
        </w:rPr>
        <w:t>линейцами</w:t>
      </w:r>
      <w:proofErr w:type="spellEnd"/>
      <w:r w:rsidRPr="00F220D5">
        <w:rPr>
          <w:rFonts w:ascii="Times New Roman" w:hAnsi="Times New Roman" w:cs="Times New Roman"/>
          <w:sz w:val="28"/>
          <w:szCs w:val="28"/>
        </w:rPr>
        <w:t xml:space="preserve"> Новой линии. Прибытие наиба Шамиля Мухаммеда-Амина на Северо-Западный Кавказ (1848). Его попытки соз</w:t>
      </w:r>
      <w:r w:rsidRPr="00F220D5">
        <w:rPr>
          <w:rFonts w:ascii="Times New Roman" w:hAnsi="Times New Roman" w:cs="Times New Roman"/>
          <w:sz w:val="28"/>
          <w:szCs w:val="28"/>
        </w:rPr>
        <w:softHyphen/>
        <w:t xml:space="preserve">дания в </w:t>
      </w:r>
      <w:proofErr w:type="spellStart"/>
      <w:r w:rsidRPr="00F220D5">
        <w:rPr>
          <w:rFonts w:ascii="Times New Roman" w:hAnsi="Times New Roman" w:cs="Times New Roman"/>
          <w:sz w:val="28"/>
          <w:szCs w:val="28"/>
        </w:rPr>
        <w:t>Закубанье</w:t>
      </w:r>
      <w:proofErr w:type="spellEnd"/>
      <w:r w:rsidRPr="00F220D5">
        <w:rPr>
          <w:rFonts w:ascii="Times New Roman" w:hAnsi="Times New Roman" w:cs="Times New Roman"/>
          <w:sz w:val="28"/>
          <w:szCs w:val="28"/>
        </w:rPr>
        <w:t xml:space="preserve"> военно-религиозного государства.</w:t>
      </w:r>
    </w:p>
    <w:p w:rsidR="00325B5C" w:rsidRPr="00F220D5" w:rsidRDefault="00325B5C" w:rsidP="00303387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F220D5">
        <w:rPr>
          <w:rFonts w:ascii="Times New Roman" w:hAnsi="Times New Roman" w:cs="Times New Roman"/>
          <w:sz w:val="28"/>
          <w:szCs w:val="28"/>
        </w:rPr>
        <w:t>Тема 21. Декабристы на Кубани</w:t>
      </w:r>
    </w:p>
    <w:p w:rsidR="00325B5C" w:rsidRPr="00F220D5" w:rsidRDefault="00325B5C" w:rsidP="00303387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F220D5">
        <w:rPr>
          <w:rFonts w:ascii="Times New Roman" w:hAnsi="Times New Roman" w:cs="Times New Roman"/>
          <w:sz w:val="28"/>
          <w:szCs w:val="28"/>
        </w:rPr>
        <w:t>Кавказская ссылка в судьбах участников декабрьского восстания (разжалованных офицеров и солдат). Правда о Кавказе в произведениях А. А. Бестужева-Марлинского.</w:t>
      </w:r>
    </w:p>
    <w:p w:rsidR="00325B5C" w:rsidRPr="00F220D5" w:rsidRDefault="00325B5C" w:rsidP="00303387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F220D5">
        <w:rPr>
          <w:rFonts w:ascii="Times New Roman" w:hAnsi="Times New Roman" w:cs="Times New Roman"/>
          <w:sz w:val="28"/>
          <w:szCs w:val="28"/>
        </w:rPr>
        <w:t xml:space="preserve">Тема 22. Присоединение </w:t>
      </w:r>
      <w:proofErr w:type="spellStart"/>
      <w:r w:rsidRPr="00F220D5">
        <w:rPr>
          <w:rFonts w:ascii="Times New Roman" w:hAnsi="Times New Roman" w:cs="Times New Roman"/>
          <w:sz w:val="28"/>
          <w:szCs w:val="28"/>
        </w:rPr>
        <w:t>Закубанья</w:t>
      </w:r>
      <w:proofErr w:type="spellEnd"/>
      <w:r w:rsidRPr="00F220D5">
        <w:rPr>
          <w:rFonts w:ascii="Times New Roman" w:hAnsi="Times New Roman" w:cs="Times New Roman"/>
          <w:sz w:val="28"/>
          <w:szCs w:val="28"/>
        </w:rPr>
        <w:t xml:space="preserve"> к России и окончание Кавказ</w:t>
      </w:r>
      <w:r w:rsidRPr="00F220D5">
        <w:rPr>
          <w:rFonts w:ascii="Times New Roman" w:hAnsi="Times New Roman" w:cs="Times New Roman"/>
          <w:sz w:val="28"/>
          <w:szCs w:val="28"/>
        </w:rPr>
        <w:softHyphen/>
        <w:t>ской войны</w:t>
      </w:r>
    </w:p>
    <w:p w:rsidR="00325B5C" w:rsidRPr="00F220D5" w:rsidRDefault="00325B5C" w:rsidP="00303387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F220D5">
        <w:rPr>
          <w:rFonts w:ascii="Times New Roman" w:hAnsi="Times New Roman" w:cs="Times New Roman"/>
          <w:sz w:val="28"/>
          <w:szCs w:val="28"/>
        </w:rPr>
        <w:t>Активизация действий Мухаммеда-Амина, направленных на объ</w:t>
      </w:r>
      <w:r w:rsidRPr="00F220D5">
        <w:rPr>
          <w:rFonts w:ascii="Times New Roman" w:hAnsi="Times New Roman" w:cs="Times New Roman"/>
          <w:sz w:val="28"/>
          <w:szCs w:val="28"/>
        </w:rPr>
        <w:softHyphen/>
        <w:t>единение горских народов под знаменем независимости. Уничтожение укреплений Черноморской береговой линии, оставление Анапы и Ново</w:t>
      </w:r>
      <w:r w:rsidRPr="00F220D5">
        <w:rPr>
          <w:rFonts w:ascii="Times New Roman" w:hAnsi="Times New Roman" w:cs="Times New Roman"/>
          <w:sz w:val="28"/>
          <w:szCs w:val="28"/>
        </w:rPr>
        <w:softHyphen/>
        <w:t>российска русскими войсками в ответ на действия англо-французской эскадры (1854-1855).</w:t>
      </w:r>
    </w:p>
    <w:p w:rsidR="00325B5C" w:rsidRPr="00F220D5" w:rsidRDefault="00325B5C" w:rsidP="00303387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F220D5">
        <w:rPr>
          <w:rFonts w:ascii="Times New Roman" w:hAnsi="Times New Roman" w:cs="Times New Roman"/>
          <w:sz w:val="28"/>
          <w:szCs w:val="28"/>
        </w:rPr>
        <w:t xml:space="preserve">Соперничество за лидерство </w:t>
      </w:r>
      <w:proofErr w:type="spellStart"/>
      <w:r w:rsidRPr="00F220D5">
        <w:rPr>
          <w:rFonts w:ascii="Times New Roman" w:hAnsi="Times New Roman" w:cs="Times New Roman"/>
          <w:sz w:val="28"/>
          <w:szCs w:val="28"/>
        </w:rPr>
        <w:t>Сефер</w:t>
      </w:r>
      <w:proofErr w:type="spellEnd"/>
      <w:r w:rsidRPr="00F220D5">
        <w:rPr>
          <w:rFonts w:ascii="Times New Roman" w:hAnsi="Times New Roman" w:cs="Times New Roman"/>
          <w:sz w:val="28"/>
          <w:szCs w:val="28"/>
        </w:rPr>
        <w:t xml:space="preserve">-бея с Мухаммедом-Амином в борьбе горцев за независимость. Безуспешные попытки </w:t>
      </w:r>
      <w:proofErr w:type="spellStart"/>
      <w:r w:rsidRPr="00F220D5">
        <w:rPr>
          <w:rFonts w:ascii="Times New Roman" w:hAnsi="Times New Roman" w:cs="Times New Roman"/>
          <w:sz w:val="28"/>
          <w:szCs w:val="28"/>
        </w:rPr>
        <w:t>Сефер</w:t>
      </w:r>
      <w:proofErr w:type="spellEnd"/>
      <w:r w:rsidRPr="00F220D5">
        <w:rPr>
          <w:rFonts w:ascii="Times New Roman" w:hAnsi="Times New Roman" w:cs="Times New Roman"/>
          <w:sz w:val="28"/>
          <w:szCs w:val="28"/>
        </w:rPr>
        <w:t xml:space="preserve">-бея взять </w:t>
      </w:r>
      <w:proofErr w:type="spellStart"/>
      <w:r w:rsidRPr="00F220D5">
        <w:rPr>
          <w:rFonts w:ascii="Times New Roman" w:hAnsi="Times New Roman" w:cs="Times New Roman"/>
          <w:sz w:val="28"/>
          <w:szCs w:val="28"/>
        </w:rPr>
        <w:t>Екатеринодар</w:t>
      </w:r>
      <w:proofErr w:type="spellEnd"/>
      <w:r w:rsidRPr="00F220D5">
        <w:rPr>
          <w:rFonts w:ascii="Times New Roman" w:hAnsi="Times New Roman" w:cs="Times New Roman"/>
          <w:sz w:val="28"/>
          <w:szCs w:val="28"/>
        </w:rPr>
        <w:t xml:space="preserve">. Ответные шаги царского правительства. Строительство укреплений в </w:t>
      </w:r>
      <w:proofErr w:type="spellStart"/>
      <w:r w:rsidRPr="00F220D5">
        <w:rPr>
          <w:rFonts w:ascii="Times New Roman" w:hAnsi="Times New Roman" w:cs="Times New Roman"/>
          <w:sz w:val="28"/>
          <w:szCs w:val="28"/>
        </w:rPr>
        <w:t>акубанье.Основание</w:t>
      </w:r>
      <w:proofErr w:type="spellEnd"/>
      <w:r w:rsidRPr="00F220D5">
        <w:rPr>
          <w:rFonts w:ascii="Times New Roman" w:hAnsi="Times New Roman" w:cs="Times New Roman"/>
          <w:sz w:val="28"/>
          <w:szCs w:val="28"/>
        </w:rPr>
        <w:t xml:space="preserve"> Майкопа (1857).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20D5">
        <w:rPr>
          <w:rFonts w:ascii="Times New Roman" w:hAnsi="Times New Roman" w:cs="Times New Roman"/>
          <w:sz w:val="28"/>
          <w:szCs w:val="28"/>
        </w:rPr>
        <w:t>Пленение Шамиля (1859), капитуляция Мухаммеда-Амина. Попытки создания военно-государственного союза черкесов, Сочинский меджлис. Встреча Александра II с депутацией горцев (1861). Призыв меджлиса к продолжению борьбы.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20D5">
        <w:rPr>
          <w:rFonts w:ascii="Times New Roman" w:hAnsi="Times New Roman" w:cs="Times New Roman"/>
          <w:sz w:val="28"/>
          <w:szCs w:val="28"/>
        </w:rPr>
        <w:t xml:space="preserve">Соединение русских войск в урочище </w:t>
      </w:r>
      <w:proofErr w:type="spellStart"/>
      <w:r w:rsidRPr="00F220D5">
        <w:rPr>
          <w:rFonts w:ascii="Times New Roman" w:hAnsi="Times New Roman" w:cs="Times New Roman"/>
          <w:sz w:val="28"/>
          <w:szCs w:val="28"/>
        </w:rPr>
        <w:t>Кбаада</w:t>
      </w:r>
      <w:proofErr w:type="spellEnd"/>
      <w:r w:rsidRPr="00F220D5">
        <w:rPr>
          <w:rFonts w:ascii="Times New Roman" w:hAnsi="Times New Roman" w:cs="Times New Roman"/>
          <w:sz w:val="28"/>
          <w:szCs w:val="28"/>
        </w:rPr>
        <w:t xml:space="preserve"> (Ясная Поляна), торже</w:t>
      </w:r>
      <w:r w:rsidRPr="00F220D5">
        <w:rPr>
          <w:rFonts w:ascii="Times New Roman" w:hAnsi="Times New Roman" w:cs="Times New Roman"/>
          <w:sz w:val="28"/>
          <w:szCs w:val="28"/>
        </w:rPr>
        <w:softHyphen/>
        <w:t>ства по случаю окончания Кавказской войны (1864).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20D5">
        <w:rPr>
          <w:rFonts w:ascii="Times New Roman" w:hAnsi="Times New Roman" w:cs="Times New Roman"/>
          <w:sz w:val="28"/>
          <w:szCs w:val="28"/>
        </w:rPr>
        <w:t>Вынужденное массовое переселение горцев в Турцию (</w:t>
      </w:r>
      <w:proofErr w:type="spellStart"/>
      <w:r w:rsidRPr="00F220D5">
        <w:rPr>
          <w:rFonts w:ascii="Times New Roman" w:hAnsi="Times New Roman" w:cs="Times New Roman"/>
          <w:sz w:val="28"/>
          <w:szCs w:val="28"/>
        </w:rPr>
        <w:t>мухаджирство</w:t>
      </w:r>
      <w:proofErr w:type="spellEnd"/>
      <w:r w:rsidRPr="00F220D5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20D5">
        <w:rPr>
          <w:rFonts w:ascii="Times New Roman" w:hAnsi="Times New Roman" w:cs="Times New Roman"/>
          <w:sz w:val="28"/>
          <w:szCs w:val="28"/>
        </w:rPr>
        <w:t xml:space="preserve">Значение присоединения </w:t>
      </w:r>
      <w:proofErr w:type="spellStart"/>
      <w:r w:rsidRPr="00F220D5">
        <w:rPr>
          <w:rFonts w:ascii="Times New Roman" w:hAnsi="Times New Roman" w:cs="Times New Roman"/>
          <w:sz w:val="28"/>
          <w:szCs w:val="28"/>
        </w:rPr>
        <w:t>Закубанья</w:t>
      </w:r>
      <w:proofErr w:type="spellEnd"/>
      <w:r w:rsidRPr="00F220D5">
        <w:rPr>
          <w:rFonts w:ascii="Times New Roman" w:hAnsi="Times New Roman" w:cs="Times New Roman"/>
          <w:sz w:val="28"/>
          <w:szCs w:val="28"/>
        </w:rPr>
        <w:t xml:space="preserve"> к России.</w:t>
      </w:r>
    </w:p>
    <w:p w:rsidR="00325B5C" w:rsidRPr="00F220D5" w:rsidRDefault="00325B5C" w:rsidP="00303387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F220D5">
        <w:rPr>
          <w:rFonts w:ascii="Times New Roman" w:hAnsi="Times New Roman" w:cs="Times New Roman"/>
          <w:sz w:val="28"/>
          <w:szCs w:val="28"/>
        </w:rPr>
        <w:t>Тема 23. Кубанцы в боях за Отечество</w:t>
      </w:r>
    </w:p>
    <w:p w:rsidR="00325B5C" w:rsidRPr="00F220D5" w:rsidRDefault="00325B5C" w:rsidP="00303387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F220D5">
        <w:rPr>
          <w:rFonts w:ascii="Times New Roman" w:hAnsi="Times New Roman" w:cs="Times New Roman"/>
          <w:sz w:val="28"/>
          <w:szCs w:val="28"/>
        </w:rPr>
        <w:t xml:space="preserve">Черноморцы в Отечественной войне </w:t>
      </w:r>
      <w:smartTag w:uri="urn:schemas-microsoft-com:office:smarttags" w:element="metricconverter">
        <w:smartTagPr>
          <w:attr w:name="ProductID" w:val="1812 г"/>
        </w:smartTagPr>
        <w:r w:rsidRPr="00F220D5">
          <w:rPr>
            <w:rFonts w:ascii="Times New Roman" w:hAnsi="Times New Roman" w:cs="Times New Roman"/>
            <w:sz w:val="28"/>
            <w:szCs w:val="28"/>
          </w:rPr>
          <w:t>1812 г</w:t>
        </w:r>
      </w:smartTag>
      <w:r w:rsidRPr="00F220D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20D5">
        <w:rPr>
          <w:rFonts w:ascii="Times New Roman" w:hAnsi="Times New Roman" w:cs="Times New Roman"/>
          <w:sz w:val="28"/>
          <w:szCs w:val="28"/>
        </w:rPr>
        <w:t xml:space="preserve">Казачьи формирования, участвовавшие в боевых действиях. Примеры воинской доблести черноморцев. А. Д. </w:t>
      </w:r>
      <w:proofErr w:type="spellStart"/>
      <w:r w:rsidRPr="00F220D5">
        <w:rPr>
          <w:rFonts w:ascii="Times New Roman" w:hAnsi="Times New Roman" w:cs="Times New Roman"/>
          <w:sz w:val="28"/>
          <w:szCs w:val="28"/>
        </w:rPr>
        <w:t>Безкровный</w:t>
      </w:r>
      <w:proofErr w:type="spellEnd"/>
      <w:r w:rsidRPr="00F220D5">
        <w:rPr>
          <w:rFonts w:ascii="Times New Roman" w:hAnsi="Times New Roman" w:cs="Times New Roman"/>
          <w:sz w:val="28"/>
          <w:szCs w:val="28"/>
        </w:rPr>
        <w:t xml:space="preserve">, Н. С. </w:t>
      </w:r>
      <w:proofErr w:type="spellStart"/>
      <w:r w:rsidRPr="00F220D5">
        <w:rPr>
          <w:rFonts w:ascii="Times New Roman" w:hAnsi="Times New Roman" w:cs="Times New Roman"/>
          <w:sz w:val="28"/>
          <w:szCs w:val="28"/>
        </w:rPr>
        <w:t>Заводовский</w:t>
      </w:r>
      <w:proofErr w:type="spellEnd"/>
      <w:r w:rsidRPr="00F220D5">
        <w:rPr>
          <w:rFonts w:ascii="Times New Roman" w:hAnsi="Times New Roman" w:cs="Times New Roman"/>
          <w:sz w:val="28"/>
          <w:szCs w:val="28"/>
        </w:rPr>
        <w:t xml:space="preserve">, А. Ф. и П. Ф. Бурсаки. Казачья тактика ведения боевых </w:t>
      </w:r>
      <w:proofErr w:type="spellStart"/>
      <w:r w:rsidRPr="00F220D5">
        <w:rPr>
          <w:rFonts w:ascii="Times New Roman" w:hAnsi="Times New Roman" w:cs="Times New Roman"/>
          <w:sz w:val="28"/>
          <w:szCs w:val="28"/>
        </w:rPr>
        <w:t>действий.Участие</w:t>
      </w:r>
      <w:proofErr w:type="spellEnd"/>
      <w:r w:rsidRPr="00F220D5">
        <w:rPr>
          <w:rFonts w:ascii="Times New Roman" w:hAnsi="Times New Roman" w:cs="Times New Roman"/>
          <w:sz w:val="28"/>
          <w:szCs w:val="28"/>
        </w:rPr>
        <w:t xml:space="preserve"> пластунских формирований в защите Севастополя в ходе Крымской войны (1853-1856). Сражение близ Балаклавы, на </w:t>
      </w:r>
      <w:proofErr w:type="spellStart"/>
      <w:r w:rsidRPr="00F220D5">
        <w:rPr>
          <w:rFonts w:ascii="Times New Roman" w:hAnsi="Times New Roman" w:cs="Times New Roman"/>
          <w:sz w:val="28"/>
          <w:szCs w:val="28"/>
        </w:rPr>
        <w:t>Малаховом</w:t>
      </w:r>
      <w:proofErr w:type="spellEnd"/>
      <w:r w:rsidRPr="00F220D5">
        <w:rPr>
          <w:rFonts w:ascii="Times New Roman" w:hAnsi="Times New Roman" w:cs="Times New Roman"/>
          <w:sz w:val="28"/>
          <w:szCs w:val="28"/>
        </w:rPr>
        <w:t xml:space="preserve"> кургане (1854-1855).</w:t>
      </w:r>
    </w:p>
    <w:p w:rsidR="00325B5C" w:rsidRPr="00F220D5" w:rsidRDefault="00325B5C" w:rsidP="00303387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F220D5">
        <w:rPr>
          <w:rFonts w:ascii="Times New Roman" w:hAnsi="Times New Roman" w:cs="Times New Roman"/>
          <w:sz w:val="28"/>
          <w:szCs w:val="28"/>
        </w:rPr>
        <w:t>Картина В. Серова «Пластуны под Севастополем».</w:t>
      </w:r>
    </w:p>
    <w:p w:rsidR="00325B5C" w:rsidRPr="00F220D5" w:rsidRDefault="00325B5C" w:rsidP="00303387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F220D5">
        <w:rPr>
          <w:rFonts w:ascii="Times New Roman" w:hAnsi="Times New Roman" w:cs="Times New Roman"/>
          <w:sz w:val="28"/>
          <w:szCs w:val="28"/>
        </w:rPr>
        <w:t>Тема 24. Преобразования на Кубани в пореформенный период (1860-1890-е годы)</w:t>
      </w:r>
    </w:p>
    <w:p w:rsidR="00325B5C" w:rsidRPr="00F220D5" w:rsidRDefault="00325B5C" w:rsidP="00303387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F220D5">
        <w:rPr>
          <w:rFonts w:ascii="Times New Roman" w:hAnsi="Times New Roman" w:cs="Times New Roman"/>
          <w:sz w:val="28"/>
          <w:szCs w:val="28"/>
        </w:rPr>
        <w:lastRenderedPageBreak/>
        <w:t>Освобождение зависимых крестьян и зависимых сословий в горских районах. Специфика земельной частной собственности на Кубани. Засе</w:t>
      </w:r>
      <w:r w:rsidRPr="00F220D5">
        <w:rPr>
          <w:rFonts w:ascii="Times New Roman" w:hAnsi="Times New Roman" w:cs="Times New Roman"/>
          <w:sz w:val="28"/>
          <w:szCs w:val="28"/>
        </w:rPr>
        <w:softHyphen/>
        <w:t xml:space="preserve">ление </w:t>
      </w:r>
      <w:proofErr w:type="spellStart"/>
      <w:r w:rsidRPr="00F220D5">
        <w:rPr>
          <w:rFonts w:ascii="Times New Roman" w:hAnsi="Times New Roman" w:cs="Times New Roman"/>
          <w:sz w:val="28"/>
          <w:szCs w:val="28"/>
        </w:rPr>
        <w:t>закубанских</w:t>
      </w:r>
      <w:proofErr w:type="spellEnd"/>
      <w:r w:rsidRPr="00F220D5">
        <w:rPr>
          <w:rFonts w:ascii="Times New Roman" w:hAnsi="Times New Roman" w:cs="Times New Roman"/>
          <w:sz w:val="28"/>
          <w:szCs w:val="28"/>
        </w:rPr>
        <w:t xml:space="preserve"> земель.</w:t>
      </w:r>
    </w:p>
    <w:p w:rsidR="00325B5C" w:rsidRPr="00F220D5" w:rsidRDefault="00325B5C" w:rsidP="00303387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F220D5">
        <w:rPr>
          <w:rFonts w:ascii="Times New Roman" w:hAnsi="Times New Roman" w:cs="Times New Roman"/>
          <w:sz w:val="28"/>
          <w:szCs w:val="28"/>
        </w:rPr>
        <w:t>Территориально-административные преобразования на Кубани. Об</w:t>
      </w:r>
      <w:r w:rsidRPr="00F220D5">
        <w:rPr>
          <w:rFonts w:ascii="Times New Roman" w:hAnsi="Times New Roman" w:cs="Times New Roman"/>
          <w:sz w:val="28"/>
          <w:szCs w:val="28"/>
        </w:rPr>
        <w:softHyphen/>
        <w:t>разование Кубанской области (1860), Черноморского округа (1866), Чер</w:t>
      </w:r>
      <w:r w:rsidRPr="00F220D5">
        <w:rPr>
          <w:rFonts w:ascii="Times New Roman" w:hAnsi="Times New Roman" w:cs="Times New Roman"/>
          <w:sz w:val="28"/>
          <w:szCs w:val="28"/>
        </w:rPr>
        <w:softHyphen/>
        <w:t>номорской губернии (1896).</w:t>
      </w:r>
    </w:p>
    <w:p w:rsidR="00325B5C" w:rsidRPr="00F220D5" w:rsidRDefault="00325B5C" w:rsidP="00303387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F220D5">
        <w:rPr>
          <w:rFonts w:ascii="Times New Roman" w:hAnsi="Times New Roman" w:cs="Times New Roman"/>
          <w:sz w:val="28"/>
          <w:szCs w:val="28"/>
        </w:rPr>
        <w:t>Судебная и военная реформы.</w:t>
      </w:r>
    </w:p>
    <w:p w:rsidR="00325B5C" w:rsidRPr="00F220D5" w:rsidRDefault="00325B5C" w:rsidP="00303387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F220D5">
        <w:rPr>
          <w:rFonts w:ascii="Times New Roman" w:hAnsi="Times New Roman" w:cs="Times New Roman"/>
          <w:sz w:val="28"/>
          <w:szCs w:val="28"/>
        </w:rPr>
        <w:t>Тема 25. Народная колонизация и становление транспортной системы. Земельные отношения</w:t>
      </w:r>
    </w:p>
    <w:p w:rsidR="00325B5C" w:rsidRPr="00F220D5" w:rsidRDefault="00325B5C" w:rsidP="00303387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F220D5">
        <w:rPr>
          <w:rFonts w:ascii="Times New Roman" w:hAnsi="Times New Roman" w:cs="Times New Roman"/>
          <w:sz w:val="28"/>
          <w:szCs w:val="28"/>
        </w:rPr>
        <w:t xml:space="preserve">Изменение соотношения казачьего и </w:t>
      </w:r>
      <w:proofErr w:type="spellStart"/>
      <w:r w:rsidRPr="00F220D5">
        <w:rPr>
          <w:rFonts w:ascii="Times New Roman" w:hAnsi="Times New Roman" w:cs="Times New Roman"/>
          <w:sz w:val="28"/>
          <w:szCs w:val="28"/>
        </w:rPr>
        <w:t>неказачьего</w:t>
      </w:r>
      <w:proofErr w:type="spellEnd"/>
      <w:r w:rsidRPr="00F220D5">
        <w:rPr>
          <w:rFonts w:ascii="Times New Roman" w:hAnsi="Times New Roman" w:cs="Times New Roman"/>
          <w:sz w:val="28"/>
          <w:szCs w:val="28"/>
        </w:rPr>
        <w:t xml:space="preserve"> населения. Иного</w:t>
      </w:r>
      <w:r w:rsidRPr="00F220D5">
        <w:rPr>
          <w:rFonts w:ascii="Times New Roman" w:hAnsi="Times New Roman" w:cs="Times New Roman"/>
          <w:sz w:val="28"/>
          <w:szCs w:val="28"/>
        </w:rPr>
        <w:softHyphen/>
        <w:t>родние крестьяне и их положение.</w:t>
      </w:r>
    </w:p>
    <w:p w:rsidR="00325B5C" w:rsidRPr="00F220D5" w:rsidRDefault="00325B5C" w:rsidP="00303387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F220D5">
        <w:rPr>
          <w:rFonts w:ascii="Times New Roman" w:hAnsi="Times New Roman" w:cs="Times New Roman"/>
          <w:sz w:val="28"/>
          <w:szCs w:val="28"/>
        </w:rPr>
        <w:t>Развитие водного и железнодорожного транспорта. Акционерное об</w:t>
      </w:r>
      <w:r w:rsidRPr="00F220D5">
        <w:rPr>
          <w:rFonts w:ascii="Times New Roman" w:hAnsi="Times New Roman" w:cs="Times New Roman"/>
          <w:sz w:val="28"/>
          <w:szCs w:val="28"/>
        </w:rPr>
        <w:softHyphen/>
        <w:t>щество Ростово-Владикавказской железной дороги (1872). Р. В. Штейн- гель и его вклад в развитие железнодорожного транспорта в регионе. Строительство дорог как фактор экономического подъёма края.</w:t>
      </w:r>
    </w:p>
    <w:p w:rsidR="00325B5C" w:rsidRPr="00F220D5" w:rsidRDefault="00325B5C" w:rsidP="00303387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F220D5">
        <w:rPr>
          <w:rFonts w:ascii="Times New Roman" w:hAnsi="Times New Roman" w:cs="Times New Roman"/>
          <w:sz w:val="28"/>
          <w:szCs w:val="28"/>
        </w:rPr>
        <w:t>Земельные и сословные отношения. Изменения в земельном обе</w:t>
      </w:r>
      <w:r w:rsidRPr="00F220D5">
        <w:rPr>
          <w:rFonts w:ascii="Times New Roman" w:hAnsi="Times New Roman" w:cs="Times New Roman"/>
          <w:sz w:val="28"/>
          <w:szCs w:val="28"/>
        </w:rPr>
        <w:softHyphen/>
        <w:t>спечении и землепользовании казачества, русского и адыгского кре</w:t>
      </w:r>
      <w:r w:rsidRPr="00F220D5">
        <w:rPr>
          <w:rFonts w:ascii="Times New Roman" w:hAnsi="Times New Roman" w:cs="Times New Roman"/>
          <w:sz w:val="28"/>
          <w:szCs w:val="28"/>
        </w:rPr>
        <w:softHyphen/>
        <w:t xml:space="preserve">стьянства. Имение «Хуторок» баронов </w:t>
      </w:r>
      <w:proofErr w:type="spellStart"/>
      <w:r w:rsidRPr="00F220D5">
        <w:rPr>
          <w:rFonts w:ascii="Times New Roman" w:hAnsi="Times New Roman" w:cs="Times New Roman"/>
          <w:sz w:val="28"/>
          <w:szCs w:val="28"/>
        </w:rPr>
        <w:t>Штейнгелей</w:t>
      </w:r>
      <w:proofErr w:type="spellEnd"/>
      <w:r w:rsidRPr="00F220D5">
        <w:rPr>
          <w:rFonts w:ascii="Times New Roman" w:hAnsi="Times New Roman" w:cs="Times New Roman"/>
          <w:sz w:val="28"/>
          <w:szCs w:val="28"/>
        </w:rPr>
        <w:t xml:space="preserve"> как образцовое крупнокапиталистическое хозяйство. «Степные короли» Кубани: братья </w:t>
      </w:r>
      <w:proofErr w:type="spellStart"/>
      <w:r w:rsidRPr="00F220D5">
        <w:rPr>
          <w:rFonts w:ascii="Times New Roman" w:hAnsi="Times New Roman" w:cs="Times New Roman"/>
          <w:sz w:val="28"/>
          <w:szCs w:val="28"/>
        </w:rPr>
        <w:t>Мазаевы</w:t>
      </w:r>
      <w:proofErr w:type="spellEnd"/>
      <w:r w:rsidRPr="00F220D5">
        <w:rPr>
          <w:rFonts w:ascii="Times New Roman" w:hAnsi="Times New Roman" w:cs="Times New Roman"/>
          <w:sz w:val="28"/>
          <w:szCs w:val="28"/>
        </w:rPr>
        <w:t>, Николенко и др.</w:t>
      </w:r>
    </w:p>
    <w:p w:rsidR="00325B5C" w:rsidRPr="00F220D5" w:rsidRDefault="00325B5C" w:rsidP="00303387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F220D5">
        <w:rPr>
          <w:rFonts w:ascii="Times New Roman" w:hAnsi="Times New Roman" w:cs="Times New Roman"/>
          <w:sz w:val="28"/>
          <w:szCs w:val="28"/>
        </w:rPr>
        <w:t>Тема 26. Развитие сельского хозяйства и торговли</w:t>
      </w:r>
    </w:p>
    <w:p w:rsidR="00325B5C" w:rsidRPr="00F220D5" w:rsidRDefault="00325B5C" w:rsidP="00303387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F220D5">
        <w:rPr>
          <w:rFonts w:ascii="Times New Roman" w:hAnsi="Times New Roman" w:cs="Times New Roman"/>
          <w:sz w:val="28"/>
          <w:szCs w:val="28"/>
        </w:rPr>
        <w:t>Переход к трёхпольным севооборотам, увеличение площади пахот</w:t>
      </w:r>
      <w:r w:rsidRPr="00F220D5">
        <w:rPr>
          <w:rFonts w:ascii="Times New Roman" w:hAnsi="Times New Roman" w:cs="Times New Roman"/>
          <w:sz w:val="28"/>
          <w:szCs w:val="28"/>
        </w:rPr>
        <w:softHyphen/>
        <w:t>ных земель (1880-е годы). Начало культивирования подсолнечника и та</w:t>
      </w:r>
      <w:r w:rsidRPr="00F220D5">
        <w:rPr>
          <w:rFonts w:ascii="Times New Roman" w:hAnsi="Times New Roman" w:cs="Times New Roman"/>
          <w:sz w:val="28"/>
          <w:szCs w:val="28"/>
        </w:rPr>
        <w:softHyphen/>
        <w:t>бака, рост посевов пшеницы.</w:t>
      </w:r>
    </w:p>
    <w:p w:rsidR="00325B5C" w:rsidRPr="00F220D5" w:rsidRDefault="00325B5C" w:rsidP="00303387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F220D5">
        <w:rPr>
          <w:rFonts w:ascii="Times New Roman" w:hAnsi="Times New Roman" w:cs="Times New Roman"/>
          <w:sz w:val="28"/>
          <w:szCs w:val="28"/>
        </w:rPr>
        <w:t>Развитие виноградарства. Имение Абрау-Дюрсо.</w:t>
      </w:r>
    </w:p>
    <w:p w:rsidR="00325B5C" w:rsidRPr="00F220D5" w:rsidRDefault="00325B5C" w:rsidP="00303387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F220D5">
        <w:rPr>
          <w:rFonts w:ascii="Times New Roman" w:hAnsi="Times New Roman" w:cs="Times New Roman"/>
          <w:sz w:val="28"/>
          <w:szCs w:val="28"/>
        </w:rPr>
        <w:t>Роль ярмарок и стационарной торговли в развитии сельского хозяй</w:t>
      </w:r>
      <w:r w:rsidRPr="00F220D5">
        <w:rPr>
          <w:rFonts w:ascii="Times New Roman" w:hAnsi="Times New Roman" w:cs="Times New Roman"/>
          <w:sz w:val="28"/>
          <w:szCs w:val="28"/>
        </w:rPr>
        <w:softHyphen/>
        <w:t>ства и рыночных отношений. Рост товарности кубанской пшеницы.</w:t>
      </w:r>
    </w:p>
    <w:p w:rsidR="00325B5C" w:rsidRPr="00F220D5" w:rsidRDefault="00325B5C" w:rsidP="00303387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F220D5">
        <w:rPr>
          <w:rFonts w:ascii="Times New Roman" w:hAnsi="Times New Roman" w:cs="Times New Roman"/>
          <w:sz w:val="28"/>
          <w:szCs w:val="28"/>
        </w:rPr>
        <w:t>Тема 27. Становление кубанской промышленности</w:t>
      </w:r>
    </w:p>
    <w:p w:rsidR="00325B5C" w:rsidRPr="00F220D5" w:rsidRDefault="00325B5C" w:rsidP="00303387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F220D5">
        <w:rPr>
          <w:rFonts w:ascii="Times New Roman" w:hAnsi="Times New Roman" w:cs="Times New Roman"/>
          <w:sz w:val="28"/>
          <w:szCs w:val="28"/>
        </w:rPr>
        <w:t>Переход от кустарных промыслов к машинному фабричному производ</w:t>
      </w:r>
      <w:r w:rsidRPr="00F220D5">
        <w:rPr>
          <w:rFonts w:ascii="Times New Roman" w:hAnsi="Times New Roman" w:cs="Times New Roman"/>
          <w:sz w:val="28"/>
          <w:szCs w:val="28"/>
        </w:rPr>
        <w:softHyphen/>
        <w:t xml:space="preserve">ству. Мукомольные и маслобойные заводы. Крупные заводчики Я. В. Попов, И. П. Баев, И. А. и С. А. </w:t>
      </w:r>
      <w:proofErr w:type="spellStart"/>
      <w:r w:rsidRPr="00F220D5">
        <w:rPr>
          <w:rFonts w:ascii="Times New Roman" w:hAnsi="Times New Roman" w:cs="Times New Roman"/>
          <w:sz w:val="28"/>
          <w:szCs w:val="28"/>
        </w:rPr>
        <w:t>Аведовы</w:t>
      </w:r>
      <w:proofErr w:type="spellEnd"/>
      <w:r w:rsidRPr="00F220D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220D5">
        <w:rPr>
          <w:rFonts w:ascii="Times New Roman" w:hAnsi="Times New Roman" w:cs="Times New Roman"/>
          <w:sz w:val="28"/>
          <w:szCs w:val="28"/>
        </w:rPr>
        <w:t>Екатеринодар</w:t>
      </w:r>
      <w:proofErr w:type="spellEnd"/>
      <w:r w:rsidRPr="00F220D5">
        <w:rPr>
          <w:rFonts w:ascii="Times New Roman" w:hAnsi="Times New Roman" w:cs="Times New Roman"/>
          <w:sz w:val="28"/>
          <w:szCs w:val="28"/>
        </w:rPr>
        <w:t xml:space="preserve"> - цен</w:t>
      </w:r>
      <w:r>
        <w:rPr>
          <w:rFonts w:ascii="Times New Roman" w:hAnsi="Times New Roman" w:cs="Times New Roman"/>
          <w:sz w:val="28"/>
          <w:szCs w:val="28"/>
        </w:rPr>
        <w:t xml:space="preserve">тр промышленного производства. </w:t>
      </w:r>
      <w:r w:rsidRPr="00F220D5">
        <w:rPr>
          <w:rFonts w:ascii="Times New Roman" w:hAnsi="Times New Roman" w:cs="Times New Roman"/>
          <w:sz w:val="28"/>
          <w:szCs w:val="28"/>
        </w:rPr>
        <w:t>Кубань - родина нефтяной промышленности России. Первая бу</w:t>
      </w:r>
      <w:r w:rsidRPr="00F220D5">
        <w:rPr>
          <w:rFonts w:ascii="Times New Roman" w:hAnsi="Times New Roman" w:cs="Times New Roman"/>
          <w:sz w:val="28"/>
          <w:szCs w:val="28"/>
        </w:rPr>
        <w:softHyphen/>
        <w:t xml:space="preserve">ровая вышка в долине реки </w:t>
      </w:r>
      <w:proofErr w:type="spellStart"/>
      <w:r w:rsidRPr="00F220D5">
        <w:rPr>
          <w:rFonts w:ascii="Times New Roman" w:hAnsi="Times New Roman" w:cs="Times New Roman"/>
          <w:sz w:val="28"/>
          <w:szCs w:val="28"/>
        </w:rPr>
        <w:t>Кудако</w:t>
      </w:r>
      <w:proofErr w:type="spellEnd"/>
      <w:r w:rsidRPr="00F220D5">
        <w:rPr>
          <w:rFonts w:ascii="Times New Roman" w:hAnsi="Times New Roman" w:cs="Times New Roman"/>
          <w:sz w:val="28"/>
          <w:szCs w:val="28"/>
        </w:rPr>
        <w:t xml:space="preserve"> (1864), первый нефтяной фонтан (1866). А. Н. Новосильцев - пионер нефтяной отрасли. Первые нефте</w:t>
      </w:r>
      <w:r w:rsidRPr="00F220D5">
        <w:rPr>
          <w:rFonts w:ascii="Times New Roman" w:hAnsi="Times New Roman" w:cs="Times New Roman"/>
          <w:sz w:val="28"/>
          <w:szCs w:val="28"/>
        </w:rPr>
        <w:softHyphen/>
        <w:t>перегонные заводы.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20D5">
        <w:rPr>
          <w:rFonts w:ascii="Times New Roman" w:hAnsi="Times New Roman" w:cs="Times New Roman"/>
          <w:sz w:val="28"/>
          <w:szCs w:val="28"/>
        </w:rPr>
        <w:t>Развитие цементного производства. Крупнейшие предприятия отрас</w:t>
      </w:r>
      <w:r w:rsidRPr="00F220D5">
        <w:rPr>
          <w:rFonts w:ascii="Times New Roman" w:hAnsi="Times New Roman" w:cs="Times New Roman"/>
          <w:sz w:val="28"/>
          <w:szCs w:val="28"/>
        </w:rPr>
        <w:softHyphen/>
        <w:t>ли: «Геленджик», «Цепь» и «Черноморский». Первый металлообрабаты</w:t>
      </w:r>
      <w:r w:rsidRPr="00F220D5">
        <w:rPr>
          <w:rFonts w:ascii="Times New Roman" w:hAnsi="Times New Roman" w:cs="Times New Roman"/>
          <w:sz w:val="28"/>
          <w:szCs w:val="28"/>
        </w:rPr>
        <w:softHyphen/>
        <w:t xml:space="preserve">вающий завод К. </w:t>
      </w:r>
      <w:proofErr w:type="spellStart"/>
      <w:r w:rsidRPr="00F220D5">
        <w:rPr>
          <w:rFonts w:ascii="Times New Roman" w:hAnsi="Times New Roman" w:cs="Times New Roman"/>
          <w:sz w:val="28"/>
          <w:szCs w:val="28"/>
        </w:rPr>
        <w:t>Гусника</w:t>
      </w:r>
      <w:proofErr w:type="spellEnd"/>
      <w:r w:rsidRPr="00F220D5">
        <w:rPr>
          <w:rFonts w:ascii="Times New Roman" w:hAnsi="Times New Roman" w:cs="Times New Roman"/>
          <w:sz w:val="28"/>
          <w:szCs w:val="28"/>
        </w:rPr>
        <w:t xml:space="preserve"> (1886).</w:t>
      </w:r>
    </w:p>
    <w:p w:rsidR="00325B5C" w:rsidRPr="00F220D5" w:rsidRDefault="00325B5C" w:rsidP="00303387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F220D5">
        <w:rPr>
          <w:rFonts w:ascii="Times New Roman" w:hAnsi="Times New Roman" w:cs="Times New Roman"/>
          <w:sz w:val="28"/>
          <w:szCs w:val="28"/>
        </w:rPr>
        <w:t>Изменение общественно-сословного и архитектурного облика ку</w:t>
      </w:r>
      <w:r w:rsidRPr="00F220D5">
        <w:rPr>
          <w:rFonts w:ascii="Times New Roman" w:hAnsi="Times New Roman" w:cs="Times New Roman"/>
          <w:sz w:val="28"/>
          <w:szCs w:val="28"/>
        </w:rPr>
        <w:softHyphen/>
        <w:t xml:space="preserve">банских городов. Складывание династий предпринимателей и купцов: </w:t>
      </w:r>
      <w:proofErr w:type="spellStart"/>
      <w:r w:rsidRPr="00F220D5">
        <w:rPr>
          <w:rFonts w:ascii="Times New Roman" w:hAnsi="Times New Roman" w:cs="Times New Roman"/>
          <w:sz w:val="28"/>
          <w:szCs w:val="28"/>
        </w:rPr>
        <w:t>Бедросовы</w:t>
      </w:r>
      <w:proofErr w:type="spellEnd"/>
      <w:r w:rsidRPr="00F220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20D5">
        <w:rPr>
          <w:rFonts w:ascii="Times New Roman" w:hAnsi="Times New Roman" w:cs="Times New Roman"/>
          <w:sz w:val="28"/>
          <w:szCs w:val="28"/>
        </w:rPr>
        <w:t>Дицманы</w:t>
      </w:r>
      <w:proofErr w:type="spellEnd"/>
      <w:r w:rsidRPr="00F220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20D5">
        <w:rPr>
          <w:rFonts w:ascii="Times New Roman" w:hAnsi="Times New Roman" w:cs="Times New Roman"/>
          <w:sz w:val="28"/>
          <w:szCs w:val="28"/>
        </w:rPr>
        <w:t>Аведовы</w:t>
      </w:r>
      <w:proofErr w:type="spellEnd"/>
      <w:r w:rsidRPr="00F220D5">
        <w:rPr>
          <w:rFonts w:ascii="Times New Roman" w:hAnsi="Times New Roman" w:cs="Times New Roman"/>
          <w:sz w:val="28"/>
          <w:szCs w:val="28"/>
        </w:rPr>
        <w:t xml:space="preserve"> и др. Создание первых банковских уч</w:t>
      </w:r>
      <w:r w:rsidRPr="00F220D5">
        <w:rPr>
          <w:rFonts w:ascii="Times New Roman" w:hAnsi="Times New Roman" w:cs="Times New Roman"/>
          <w:sz w:val="28"/>
          <w:szCs w:val="28"/>
        </w:rPr>
        <w:softHyphen/>
        <w:t>реждений.</w:t>
      </w:r>
    </w:p>
    <w:p w:rsidR="00325B5C" w:rsidRPr="00F220D5" w:rsidRDefault="00325B5C" w:rsidP="00303387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F220D5">
        <w:rPr>
          <w:rFonts w:ascii="Times New Roman" w:hAnsi="Times New Roman" w:cs="Times New Roman"/>
          <w:sz w:val="28"/>
          <w:szCs w:val="28"/>
        </w:rPr>
        <w:t>Тема 28. Участие кубанцев в освобождении южнославянских народов и общественно-политической жизни</w:t>
      </w:r>
    </w:p>
    <w:p w:rsidR="00325B5C" w:rsidRPr="00F220D5" w:rsidRDefault="00325B5C" w:rsidP="00303387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F220D5">
        <w:rPr>
          <w:rFonts w:ascii="Times New Roman" w:hAnsi="Times New Roman" w:cs="Times New Roman"/>
          <w:sz w:val="28"/>
          <w:szCs w:val="28"/>
        </w:rPr>
        <w:lastRenderedPageBreak/>
        <w:t>Участие кубанцев в освободительной войне южнославянских народов против османского владычества (1877-1878). Казачьи формирования в составе Кавказской дивизии генерала М. Д. Скобелева и Дунайской ар</w:t>
      </w:r>
      <w:r w:rsidRPr="00F220D5">
        <w:rPr>
          <w:rFonts w:ascii="Times New Roman" w:hAnsi="Times New Roman" w:cs="Times New Roman"/>
          <w:sz w:val="28"/>
          <w:szCs w:val="28"/>
        </w:rPr>
        <w:softHyphen/>
        <w:t xml:space="preserve">мии. Участие кубанских казаков в защите </w:t>
      </w:r>
      <w:proofErr w:type="spellStart"/>
      <w:r w:rsidRPr="00F220D5">
        <w:rPr>
          <w:rFonts w:ascii="Times New Roman" w:hAnsi="Times New Roman" w:cs="Times New Roman"/>
          <w:sz w:val="28"/>
          <w:szCs w:val="28"/>
        </w:rPr>
        <w:t>Баязета</w:t>
      </w:r>
      <w:proofErr w:type="spellEnd"/>
      <w:r w:rsidRPr="00F220D5">
        <w:rPr>
          <w:rFonts w:ascii="Times New Roman" w:hAnsi="Times New Roman" w:cs="Times New Roman"/>
          <w:sz w:val="28"/>
          <w:szCs w:val="28"/>
        </w:rPr>
        <w:t xml:space="preserve">, обороне </w:t>
      </w:r>
      <w:proofErr w:type="spellStart"/>
      <w:r w:rsidRPr="00F220D5">
        <w:rPr>
          <w:rFonts w:ascii="Times New Roman" w:hAnsi="Times New Roman" w:cs="Times New Roman"/>
          <w:sz w:val="28"/>
          <w:szCs w:val="28"/>
        </w:rPr>
        <w:t>Шипки</w:t>
      </w:r>
      <w:proofErr w:type="spellEnd"/>
      <w:r w:rsidRPr="00F220D5">
        <w:rPr>
          <w:rFonts w:ascii="Times New Roman" w:hAnsi="Times New Roman" w:cs="Times New Roman"/>
          <w:sz w:val="28"/>
          <w:szCs w:val="28"/>
        </w:rPr>
        <w:t>, в боях под Плевной.</w:t>
      </w:r>
    </w:p>
    <w:p w:rsidR="00325B5C" w:rsidRPr="00F220D5" w:rsidRDefault="00325B5C" w:rsidP="00303387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F220D5">
        <w:rPr>
          <w:rFonts w:ascii="Times New Roman" w:hAnsi="Times New Roman" w:cs="Times New Roman"/>
          <w:sz w:val="28"/>
          <w:szCs w:val="28"/>
        </w:rPr>
        <w:t>Рост социальной напряжённости вследствие проведения реформ в го</w:t>
      </w:r>
      <w:r w:rsidRPr="00F220D5">
        <w:rPr>
          <w:rFonts w:ascii="Times New Roman" w:hAnsi="Times New Roman" w:cs="Times New Roman"/>
          <w:sz w:val="28"/>
          <w:szCs w:val="28"/>
        </w:rPr>
        <w:softHyphen/>
        <w:t>родах, станицах и аулах.</w:t>
      </w:r>
    </w:p>
    <w:p w:rsidR="00325B5C" w:rsidRPr="00F220D5" w:rsidRDefault="00325B5C" w:rsidP="00303387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F220D5">
        <w:rPr>
          <w:rFonts w:ascii="Times New Roman" w:hAnsi="Times New Roman" w:cs="Times New Roman"/>
          <w:sz w:val="28"/>
          <w:szCs w:val="28"/>
        </w:rPr>
        <w:t>Распространение революционных иде</w:t>
      </w:r>
      <w:r w:rsidR="00303387">
        <w:rPr>
          <w:rFonts w:ascii="Times New Roman" w:hAnsi="Times New Roman" w:cs="Times New Roman"/>
          <w:sz w:val="28"/>
          <w:szCs w:val="28"/>
        </w:rPr>
        <w:t>й на Кубани. Кружок «</w:t>
      </w:r>
      <w:proofErr w:type="spellStart"/>
      <w:r w:rsidR="00303387">
        <w:rPr>
          <w:rFonts w:ascii="Times New Roman" w:hAnsi="Times New Roman" w:cs="Times New Roman"/>
          <w:sz w:val="28"/>
          <w:szCs w:val="28"/>
        </w:rPr>
        <w:t>землеволь</w:t>
      </w:r>
      <w:r w:rsidRPr="00F220D5">
        <w:rPr>
          <w:rFonts w:ascii="Times New Roman" w:hAnsi="Times New Roman" w:cs="Times New Roman"/>
          <w:sz w:val="28"/>
          <w:szCs w:val="28"/>
        </w:rPr>
        <w:t>цев</w:t>
      </w:r>
      <w:proofErr w:type="spellEnd"/>
      <w:r w:rsidRPr="00F220D5">
        <w:rPr>
          <w:rFonts w:ascii="Times New Roman" w:hAnsi="Times New Roman" w:cs="Times New Roman"/>
          <w:sz w:val="28"/>
          <w:szCs w:val="28"/>
        </w:rPr>
        <w:t xml:space="preserve">» в Кубанской войсковой гимназии </w:t>
      </w:r>
      <w:proofErr w:type="spellStart"/>
      <w:r w:rsidRPr="00F220D5">
        <w:rPr>
          <w:rFonts w:ascii="Times New Roman" w:hAnsi="Times New Roman" w:cs="Times New Roman"/>
          <w:sz w:val="28"/>
          <w:szCs w:val="28"/>
        </w:rPr>
        <w:t>Екатеринодара</w:t>
      </w:r>
      <w:proofErr w:type="spellEnd"/>
      <w:r w:rsidRPr="00F220D5">
        <w:rPr>
          <w:rFonts w:ascii="Times New Roman" w:hAnsi="Times New Roman" w:cs="Times New Roman"/>
          <w:sz w:val="28"/>
          <w:szCs w:val="28"/>
        </w:rPr>
        <w:t xml:space="preserve"> во главе с Н. И. Во</w:t>
      </w:r>
      <w:r w:rsidRPr="00F220D5">
        <w:rPr>
          <w:rFonts w:ascii="Times New Roman" w:hAnsi="Times New Roman" w:cs="Times New Roman"/>
          <w:sz w:val="28"/>
          <w:szCs w:val="28"/>
        </w:rPr>
        <w:softHyphen/>
        <w:t xml:space="preserve">роновым. Революционная пропаганда на Кубани (Г. А. </w:t>
      </w:r>
      <w:proofErr w:type="spellStart"/>
      <w:r w:rsidRPr="00F220D5">
        <w:rPr>
          <w:rFonts w:ascii="Times New Roman" w:hAnsi="Times New Roman" w:cs="Times New Roman"/>
          <w:sz w:val="28"/>
          <w:szCs w:val="28"/>
        </w:rPr>
        <w:t>Попко</w:t>
      </w:r>
      <w:proofErr w:type="spellEnd"/>
      <w:r w:rsidRPr="00F220D5">
        <w:rPr>
          <w:rFonts w:ascii="Times New Roman" w:hAnsi="Times New Roman" w:cs="Times New Roman"/>
          <w:sz w:val="28"/>
          <w:szCs w:val="28"/>
        </w:rPr>
        <w:t xml:space="preserve">, П. И. Андре- </w:t>
      </w:r>
      <w:proofErr w:type="spellStart"/>
      <w:r w:rsidRPr="00F220D5">
        <w:rPr>
          <w:rFonts w:ascii="Times New Roman" w:hAnsi="Times New Roman" w:cs="Times New Roman"/>
          <w:sz w:val="28"/>
          <w:szCs w:val="28"/>
        </w:rPr>
        <w:t>юшкин</w:t>
      </w:r>
      <w:proofErr w:type="spellEnd"/>
      <w:r w:rsidRPr="00F220D5">
        <w:rPr>
          <w:rFonts w:ascii="Times New Roman" w:hAnsi="Times New Roman" w:cs="Times New Roman"/>
          <w:sz w:val="28"/>
          <w:szCs w:val="28"/>
        </w:rPr>
        <w:t>). Марксистские кружки.</w:t>
      </w:r>
    </w:p>
    <w:p w:rsidR="00325B5C" w:rsidRPr="00F220D5" w:rsidRDefault="00325B5C" w:rsidP="00303387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F220D5">
        <w:rPr>
          <w:rFonts w:ascii="Times New Roman" w:hAnsi="Times New Roman" w:cs="Times New Roman"/>
          <w:sz w:val="28"/>
          <w:szCs w:val="28"/>
        </w:rPr>
        <w:t xml:space="preserve">Земледельческая ассоциация в станице </w:t>
      </w:r>
      <w:proofErr w:type="spellStart"/>
      <w:r w:rsidRPr="00F220D5">
        <w:rPr>
          <w:rFonts w:ascii="Times New Roman" w:hAnsi="Times New Roman" w:cs="Times New Roman"/>
          <w:sz w:val="28"/>
          <w:szCs w:val="28"/>
        </w:rPr>
        <w:t>Бриньковской</w:t>
      </w:r>
      <w:proofErr w:type="spellEnd"/>
      <w:r w:rsidRPr="00F220D5">
        <w:rPr>
          <w:rFonts w:ascii="Times New Roman" w:hAnsi="Times New Roman" w:cs="Times New Roman"/>
          <w:sz w:val="28"/>
          <w:szCs w:val="28"/>
        </w:rPr>
        <w:t>. Начало обще</w:t>
      </w:r>
      <w:r w:rsidRPr="00F220D5">
        <w:rPr>
          <w:rFonts w:ascii="Times New Roman" w:hAnsi="Times New Roman" w:cs="Times New Roman"/>
          <w:sz w:val="28"/>
          <w:szCs w:val="28"/>
        </w:rPr>
        <w:softHyphen/>
        <w:t>ственной деятельности Ф. А. Щербины. Община «Криница» в Черномор</w:t>
      </w:r>
      <w:r w:rsidRPr="00F220D5">
        <w:rPr>
          <w:rFonts w:ascii="Times New Roman" w:hAnsi="Times New Roman" w:cs="Times New Roman"/>
          <w:sz w:val="28"/>
          <w:szCs w:val="28"/>
        </w:rPr>
        <w:softHyphen/>
        <w:t>ском округе.</w:t>
      </w:r>
    </w:p>
    <w:p w:rsidR="00325B5C" w:rsidRPr="00F220D5" w:rsidRDefault="00325B5C" w:rsidP="00303387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F220D5">
        <w:rPr>
          <w:rFonts w:ascii="Times New Roman" w:hAnsi="Times New Roman" w:cs="Times New Roman"/>
          <w:sz w:val="28"/>
          <w:szCs w:val="28"/>
        </w:rPr>
        <w:t>Раздел VI. Культура Кубанского края</w:t>
      </w:r>
      <w:r w:rsidRPr="00F220D5">
        <w:rPr>
          <w:rStyle w:val="66"/>
          <w:sz w:val="28"/>
          <w:szCs w:val="28"/>
        </w:rPr>
        <w:t xml:space="preserve"> </w:t>
      </w:r>
    </w:p>
    <w:p w:rsidR="00325B5C" w:rsidRPr="00F220D5" w:rsidRDefault="00325B5C" w:rsidP="00303387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F220D5">
        <w:rPr>
          <w:rFonts w:ascii="Times New Roman" w:hAnsi="Times New Roman" w:cs="Times New Roman"/>
          <w:sz w:val="28"/>
          <w:szCs w:val="28"/>
        </w:rPr>
        <w:t>Тема 29. Народная культура казачества</w:t>
      </w:r>
    </w:p>
    <w:p w:rsidR="00325B5C" w:rsidRPr="00F220D5" w:rsidRDefault="00325B5C" w:rsidP="00303387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F220D5">
        <w:rPr>
          <w:rFonts w:ascii="Times New Roman" w:hAnsi="Times New Roman" w:cs="Times New Roman"/>
          <w:sz w:val="28"/>
          <w:szCs w:val="28"/>
        </w:rPr>
        <w:t>Вера и верования. Роль православия в жизни казачества. Сохранение языческих представлений. Система ценностей. Представление мировоз</w:t>
      </w:r>
      <w:r w:rsidRPr="00F220D5">
        <w:rPr>
          <w:rFonts w:ascii="Times New Roman" w:hAnsi="Times New Roman" w:cs="Times New Roman"/>
          <w:sz w:val="28"/>
          <w:szCs w:val="28"/>
        </w:rPr>
        <w:softHyphen/>
        <w:t>зренческих нравственных начал в календарных праздниках и обрядах. Приоритетное значение для казаков таких ценностей как патриотизм, трудолюбие, честность. Семейные ценности. Кубанский фольклор.</w:t>
      </w:r>
    </w:p>
    <w:p w:rsidR="00325B5C" w:rsidRPr="00F220D5" w:rsidRDefault="00325B5C" w:rsidP="00303387">
      <w:pPr>
        <w:pStyle w:val="af"/>
        <w:rPr>
          <w:rFonts w:ascii="Times New Roman" w:hAnsi="Times New Roman" w:cs="Times New Roman"/>
          <w:sz w:val="28"/>
          <w:szCs w:val="28"/>
        </w:rPr>
      </w:pPr>
      <w:r w:rsidRPr="00F220D5">
        <w:rPr>
          <w:rFonts w:ascii="Times New Roman" w:hAnsi="Times New Roman" w:cs="Times New Roman"/>
          <w:sz w:val="28"/>
          <w:szCs w:val="28"/>
        </w:rPr>
        <w:t xml:space="preserve">Тема 30. Культурное наследие </w:t>
      </w:r>
      <w:proofErr w:type="gramStart"/>
      <w:r w:rsidRPr="00F220D5">
        <w:rPr>
          <w:rFonts w:ascii="Times New Roman" w:hAnsi="Times New Roman" w:cs="Times New Roman"/>
          <w:sz w:val="28"/>
          <w:szCs w:val="28"/>
        </w:rPr>
        <w:t>горских</w:t>
      </w:r>
      <w:proofErr w:type="gramEnd"/>
      <w:r w:rsidRPr="00F22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0D5">
        <w:rPr>
          <w:rFonts w:ascii="Times New Roman" w:hAnsi="Times New Roman" w:cs="Times New Roman"/>
          <w:sz w:val="28"/>
          <w:szCs w:val="28"/>
        </w:rPr>
        <w:t>народовОбычаи</w:t>
      </w:r>
      <w:proofErr w:type="spellEnd"/>
      <w:r w:rsidRPr="00F220D5">
        <w:rPr>
          <w:rFonts w:ascii="Times New Roman" w:hAnsi="Times New Roman" w:cs="Times New Roman"/>
          <w:sz w:val="28"/>
          <w:szCs w:val="28"/>
        </w:rPr>
        <w:t xml:space="preserve"> и традиции: гостеприимство, куначество, </w:t>
      </w:r>
      <w:proofErr w:type="spellStart"/>
      <w:r w:rsidRPr="00F220D5">
        <w:rPr>
          <w:rFonts w:ascii="Times New Roman" w:hAnsi="Times New Roman" w:cs="Times New Roman"/>
          <w:sz w:val="28"/>
          <w:szCs w:val="28"/>
        </w:rPr>
        <w:t>аталычество</w:t>
      </w:r>
      <w:proofErr w:type="spellEnd"/>
      <w:r w:rsidRPr="00F220D5">
        <w:rPr>
          <w:rFonts w:ascii="Times New Roman" w:hAnsi="Times New Roman" w:cs="Times New Roman"/>
          <w:sz w:val="28"/>
          <w:szCs w:val="28"/>
        </w:rPr>
        <w:t>. Ду</w:t>
      </w:r>
      <w:r w:rsidRPr="00F220D5">
        <w:rPr>
          <w:rFonts w:ascii="Times New Roman" w:hAnsi="Times New Roman" w:cs="Times New Roman"/>
          <w:sz w:val="28"/>
          <w:szCs w:val="28"/>
        </w:rPr>
        <w:softHyphen/>
        <w:t>ховная культура. Переплетение в религиозных воззрениях горцев элемен</w:t>
      </w:r>
      <w:r w:rsidRPr="00F220D5">
        <w:rPr>
          <w:rFonts w:ascii="Times New Roman" w:hAnsi="Times New Roman" w:cs="Times New Roman"/>
          <w:sz w:val="28"/>
          <w:szCs w:val="28"/>
        </w:rPr>
        <w:softHyphen/>
        <w:t xml:space="preserve">тов ислама, традиционных верований, христианства. Героический эпос «Нарты» - выдающееся достижение духовной культуры горских народов </w:t>
      </w:r>
      <w:proofErr w:type="spellStart"/>
      <w:r w:rsidRPr="00F220D5">
        <w:rPr>
          <w:rFonts w:ascii="Times New Roman" w:hAnsi="Times New Roman" w:cs="Times New Roman"/>
          <w:sz w:val="28"/>
          <w:szCs w:val="28"/>
        </w:rPr>
        <w:t>Закубанья</w:t>
      </w:r>
      <w:proofErr w:type="spellEnd"/>
      <w:r w:rsidRPr="00F220D5">
        <w:rPr>
          <w:rFonts w:ascii="Times New Roman" w:hAnsi="Times New Roman" w:cs="Times New Roman"/>
          <w:sz w:val="28"/>
          <w:szCs w:val="28"/>
        </w:rPr>
        <w:t>. Материальная культура.</w:t>
      </w:r>
    </w:p>
    <w:p w:rsidR="00325B5C" w:rsidRPr="00F220D5" w:rsidRDefault="00325B5C" w:rsidP="00325B5C">
      <w:pPr>
        <w:pStyle w:val="af"/>
        <w:ind w:left="360"/>
        <w:jc w:val="both"/>
        <w:rPr>
          <w:rFonts w:ascii="Times New Roman" w:hAnsi="Times New Roman" w:cs="Times New Roman"/>
          <w:sz w:val="28"/>
          <w:szCs w:val="28"/>
        </w:rPr>
      </w:pPr>
      <w:bookmarkStart w:id="49" w:name="bookmark31"/>
      <w:r w:rsidRPr="00F220D5">
        <w:rPr>
          <w:rFonts w:ascii="Times New Roman" w:hAnsi="Times New Roman" w:cs="Times New Roman"/>
          <w:sz w:val="28"/>
          <w:szCs w:val="28"/>
        </w:rPr>
        <w:t>Тема 31. Профессиональная культура Кубани</w:t>
      </w:r>
      <w:bookmarkEnd w:id="49"/>
    </w:p>
    <w:p w:rsidR="00325B5C" w:rsidRPr="00F220D5" w:rsidRDefault="00325B5C" w:rsidP="00325B5C">
      <w:pPr>
        <w:pStyle w:val="af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220D5">
        <w:rPr>
          <w:rFonts w:ascii="Times New Roman" w:hAnsi="Times New Roman" w:cs="Times New Roman"/>
          <w:sz w:val="28"/>
          <w:szCs w:val="28"/>
        </w:rPr>
        <w:t>Народное просвещение. Деятельность К. В. Российского (1775-1825), его вклад в развитие культуры и образования на Кубани. Развитие си</w:t>
      </w:r>
      <w:r w:rsidRPr="00F220D5">
        <w:rPr>
          <w:rFonts w:ascii="Times New Roman" w:hAnsi="Times New Roman" w:cs="Times New Roman"/>
          <w:sz w:val="28"/>
          <w:szCs w:val="28"/>
        </w:rPr>
        <w:softHyphen/>
        <w:t xml:space="preserve">стемы образования. Меры, предпринимаемые войсковыми властями по поддержке одаренной молодёжи. Наука. Создание полковых историй в Черноморском и Кавказском линейном войсках. Первый исследователь истории и быта черноморских казаков Я. Г. Кухаренко (1799-1862). Труды И. Д. </w:t>
      </w:r>
      <w:proofErr w:type="spellStart"/>
      <w:r w:rsidRPr="00F220D5">
        <w:rPr>
          <w:rFonts w:ascii="Times New Roman" w:hAnsi="Times New Roman" w:cs="Times New Roman"/>
          <w:sz w:val="28"/>
          <w:szCs w:val="28"/>
        </w:rPr>
        <w:t>Попко</w:t>
      </w:r>
      <w:proofErr w:type="spellEnd"/>
      <w:r w:rsidRPr="00F220D5">
        <w:rPr>
          <w:rFonts w:ascii="Times New Roman" w:hAnsi="Times New Roman" w:cs="Times New Roman"/>
          <w:sz w:val="28"/>
          <w:szCs w:val="28"/>
        </w:rPr>
        <w:t xml:space="preserve"> (1819-1893) по истории казаков и </w:t>
      </w:r>
      <w:proofErr w:type="spellStart"/>
      <w:r w:rsidRPr="00F220D5">
        <w:rPr>
          <w:rFonts w:ascii="Times New Roman" w:hAnsi="Times New Roman" w:cs="Times New Roman"/>
          <w:sz w:val="28"/>
          <w:szCs w:val="28"/>
        </w:rPr>
        <w:t>адыгов</w:t>
      </w:r>
      <w:proofErr w:type="spellEnd"/>
      <w:r w:rsidRPr="00F220D5">
        <w:rPr>
          <w:rFonts w:ascii="Times New Roman" w:hAnsi="Times New Roman" w:cs="Times New Roman"/>
          <w:sz w:val="28"/>
          <w:szCs w:val="28"/>
        </w:rPr>
        <w:t>. Войско</w:t>
      </w:r>
      <w:r w:rsidRPr="00F220D5">
        <w:rPr>
          <w:rFonts w:ascii="Times New Roman" w:hAnsi="Times New Roman" w:cs="Times New Roman"/>
          <w:sz w:val="28"/>
          <w:szCs w:val="28"/>
        </w:rPr>
        <w:softHyphen/>
        <w:t xml:space="preserve">вой архивариус П. П. Короленко (1834-1913) и его наследие. Развитие адыгской национальной историографии. Султан Хан-Гирей (1808-1863), </w:t>
      </w:r>
      <w:proofErr w:type="spellStart"/>
      <w:r w:rsidRPr="00F220D5">
        <w:rPr>
          <w:rFonts w:ascii="Times New Roman" w:hAnsi="Times New Roman" w:cs="Times New Roman"/>
          <w:sz w:val="28"/>
          <w:szCs w:val="28"/>
        </w:rPr>
        <w:t>Шора</w:t>
      </w:r>
      <w:proofErr w:type="spellEnd"/>
      <w:r w:rsidRPr="00F22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0D5">
        <w:rPr>
          <w:rFonts w:ascii="Times New Roman" w:hAnsi="Times New Roman" w:cs="Times New Roman"/>
          <w:sz w:val="28"/>
          <w:szCs w:val="28"/>
        </w:rPr>
        <w:t>Ногмов</w:t>
      </w:r>
      <w:proofErr w:type="spellEnd"/>
      <w:r w:rsidRPr="00F220D5">
        <w:rPr>
          <w:rFonts w:ascii="Times New Roman" w:hAnsi="Times New Roman" w:cs="Times New Roman"/>
          <w:sz w:val="28"/>
          <w:szCs w:val="28"/>
        </w:rPr>
        <w:t xml:space="preserve"> (1801-1844). Подвижническая деятельность Е. Д. </w:t>
      </w:r>
      <w:proofErr w:type="spellStart"/>
      <w:r w:rsidRPr="00F220D5">
        <w:rPr>
          <w:rFonts w:ascii="Times New Roman" w:hAnsi="Times New Roman" w:cs="Times New Roman"/>
          <w:sz w:val="28"/>
          <w:szCs w:val="28"/>
        </w:rPr>
        <w:t>Фелицы</w:t>
      </w:r>
      <w:proofErr w:type="spellEnd"/>
      <w:r w:rsidRPr="00F220D5">
        <w:rPr>
          <w:rFonts w:ascii="Times New Roman" w:hAnsi="Times New Roman" w:cs="Times New Roman"/>
          <w:sz w:val="28"/>
          <w:szCs w:val="28"/>
        </w:rPr>
        <w:t>- на - статистика, археолога, историка и этнографа. Вклад Ф. А. Щерби</w:t>
      </w:r>
      <w:r w:rsidRPr="00F220D5">
        <w:rPr>
          <w:rFonts w:ascii="Times New Roman" w:hAnsi="Times New Roman" w:cs="Times New Roman"/>
          <w:sz w:val="28"/>
          <w:szCs w:val="28"/>
        </w:rPr>
        <w:softHyphen/>
        <w:t>ны (1849-1903) в организацию научных исследований в крае. Создание Общества любителей изучения Кубанской области - ОЛИКО (1897).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20D5">
        <w:rPr>
          <w:rFonts w:ascii="Times New Roman" w:hAnsi="Times New Roman" w:cs="Times New Roman"/>
          <w:sz w:val="28"/>
          <w:szCs w:val="28"/>
        </w:rPr>
        <w:t xml:space="preserve">Литература. Литературное творчество Я. Г. Кухаренко («Вороной конь», «Пластуны» и др.), В. С. Вареника («Слово о ружье», «Страстная пятница»), Султана </w:t>
      </w:r>
      <w:proofErr w:type="spellStart"/>
      <w:r w:rsidRPr="00F220D5">
        <w:rPr>
          <w:rFonts w:ascii="Times New Roman" w:hAnsi="Times New Roman" w:cs="Times New Roman"/>
          <w:sz w:val="28"/>
          <w:szCs w:val="28"/>
        </w:rPr>
        <w:t>Казы-Гирея</w:t>
      </w:r>
      <w:proofErr w:type="spellEnd"/>
      <w:r w:rsidRPr="00F220D5">
        <w:rPr>
          <w:rFonts w:ascii="Times New Roman" w:hAnsi="Times New Roman" w:cs="Times New Roman"/>
          <w:sz w:val="28"/>
          <w:szCs w:val="28"/>
        </w:rPr>
        <w:t xml:space="preserve"> («Долина </w:t>
      </w:r>
      <w:proofErr w:type="spellStart"/>
      <w:r w:rsidRPr="00F220D5">
        <w:rPr>
          <w:rFonts w:ascii="Times New Roman" w:hAnsi="Times New Roman" w:cs="Times New Roman"/>
          <w:sz w:val="28"/>
          <w:szCs w:val="28"/>
        </w:rPr>
        <w:t>Ажитугай</w:t>
      </w:r>
      <w:proofErr w:type="spellEnd"/>
      <w:r w:rsidRPr="00F220D5">
        <w:rPr>
          <w:rFonts w:ascii="Times New Roman" w:hAnsi="Times New Roman" w:cs="Times New Roman"/>
          <w:sz w:val="28"/>
          <w:szCs w:val="28"/>
        </w:rPr>
        <w:t>»),</w:t>
      </w:r>
    </w:p>
    <w:p w:rsidR="00325B5C" w:rsidRPr="00F220D5" w:rsidRDefault="00325B5C" w:rsidP="00325B5C">
      <w:pPr>
        <w:pStyle w:val="af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220D5">
        <w:rPr>
          <w:rFonts w:ascii="Times New Roman" w:hAnsi="Times New Roman" w:cs="Times New Roman"/>
          <w:sz w:val="28"/>
          <w:szCs w:val="28"/>
        </w:rPr>
        <w:t>Искусство. Творчество П. С. Косолапа (1834-1910). Деятельность «кубанского Третьякова» Ф. А. Коваленко (1866-1919). Архитекту</w:t>
      </w:r>
      <w:r w:rsidRPr="00F220D5">
        <w:rPr>
          <w:rFonts w:ascii="Times New Roman" w:hAnsi="Times New Roman" w:cs="Times New Roman"/>
          <w:sz w:val="28"/>
          <w:szCs w:val="28"/>
        </w:rPr>
        <w:softHyphen/>
        <w:t xml:space="preserve">ра кубанских городов. </w:t>
      </w:r>
      <w:r w:rsidRPr="00F220D5">
        <w:rPr>
          <w:rFonts w:ascii="Times New Roman" w:hAnsi="Times New Roman" w:cs="Times New Roman"/>
          <w:sz w:val="28"/>
          <w:szCs w:val="28"/>
        </w:rPr>
        <w:lastRenderedPageBreak/>
        <w:t xml:space="preserve">И. К. </w:t>
      </w:r>
      <w:proofErr w:type="spellStart"/>
      <w:r w:rsidRPr="00F220D5">
        <w:rPr>
          <w:rFonts w:ascii="Times New Roman" w:hAnsi="Times New Roman" w:cs="Times New Roman"/>
          <w:sz w:val="28"/>
          <w:szCs w:val="28"/>
        </w:rPr>
        <w:t>Мальгерб</w:t>
      </w:r>
      <w:proofErr w:type="spellEnd"/>
      <w:r w:rsidRPr="00F220D5">
        <w:rPr>
          <w:rFonts w:ascii="Times New Roman" w:hAnsi="Times New Roman" w:cs="Times New Roman"/>
          <w:sz w:val="28"/>
          <w:szCs w:val="28"/>
        </w:rPr>
        <w:t xml:space="preserve">, А. П. </w:t>
      </w:r>
      <w:proofErr w:type="spellStart"/>
      <w:r w:rsidRPr="00F220D5">
        <w:rPr>
          <w:rFonts w:ascii="Times New Roman" w:hAnsi="Times New Roman" w:cs="Times New Roman"/>
          <w:sz w:val="28"/>
          <w:szCs w:val="28"/>
        </w:rPr>
        <w:t>Косякин</w:t>
      </w:r>
      <w:proofErr w:type="spellEnd"/>
      <w:r w:rsidRPr="00F220D5">
        <w:rPr>
          <w:rFonts w:ascii="Times New Roman" w:hAnsi="Times New Roman" w:cs="Times New Roman"/>
          <w:sz w:val="28"/>
          <w:szCs w:val="28"/>
        </w:rPr>
        <w:t>, А. А. Козлов, В. А. Филиппов и их вклад в создание архитектурного облика населён</w:t>
      </w:r>
      <w:r w:rsidRPr="00F220D5">
        <w:rPr>
          <w:rFonts w:ascii="Times New Roman" w:hAnsi="Times New Roman" w:cs="Times New Roman"/>
          <w:sz w:val="28"/>
          <w:szCs w:val="28"/>
        </w:rPr>
        <w:softHyphen/>
        <w:t>ных пунктов края.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20D5">
        <w:rPr>
          <w:rFonts w:ascii="Times New Roman" w:hAnsi="Times New Roman" w:cs="Times New Roman"/>
          <w:sz w:val="28"/>
          <w:szCs w:val="28"/>
        </w:rPr>
        <w:t>Периодическая печать. «Кубанские областные ведомости» - первый печатный орган на Кубани.</w:t>
      </w:r>
    </w:p>
    <w:p w:rsidR="00325B5C" w:rsidRPr="00F220D5" w:rsidRDefault="00325B5C" w:rsidP="00325B5C">
      <w:pPr>
        <w:pStyle w:val="af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50" w:name="bookmark32"/>
      <w:r w:rsidRPr="00F220D5">
        <w:rPr>
          <w:rFonts w:ascii="Times New Roman" w:hAnsi="Times New Roman" w:cs="Times New Roman"/>
          <w:b/>
          <w:sz w:val="28"/>
          <w:szCs w:val="28"/>
        </w:rPr>
        <w:t>11 КЛАСС</w:t>
      </w:r>
      <w:bookmarkEnd w:id="50"/>
    </w:p>
    <w:p w:rsidR="00325B5C" w:rsidRPr="00F220D5" w:rsidRDefault="00325B5C" w:rsidP="00325B5C">
      <w:pPr>
        <w:pStyle w:val="af"/>
        <w:ind w:left="360"/>
        <w:jc w:val="both"/>
        <w:rPr>
          <w:rFonts w:ascii="Times New Roman" w:hAnsi="Times New Roman" w:cs="Times New Roman"/>
          <w:sz w:val="28"/>
          <w:szCs w:val="28"/>
        </w:rPr>
      </w:pPr>
      <w:bookmarkStart w:id="51" w:name="bookmark33"/>
      <w:r w:rsidRPr="00F220D5">
        <w:rPr>
          <w:rFonts w:ascii="Times New Roman" w:hAnsi="Times New Roman" w:cs="Times New Roman"/>
          <w:sz w:val="28"/>
          <w:szCs w:val="28"/>
        </w:rPr>
        <w:t xml:space="preserve">Кубань в </w:t>
      </w:r>
      <w:r w:rsidRPr="00F220D5">
        <w:rPr>
          <w:rFonts w:ascii="Times New Roman" w:hAnsi="Times New Roman" w:cs="Times New Roman"/>
          <w:sz w:val="28"/>
          <w:szCs w:val="28"/>
          <w:lang w:val="en-US" w:eastAsia="en-US"/>
        </w:rPr>
        <w:t>XX</w:t>
      </w:r>
      <w:r w:rsidRPr="00F220D5">
        <w:rPr>
          <w:rFonts w:ascii="Times New Roman" w:hAnsi="Times New Roman" w:cs="Times New Roman"/>
          <w:sz w:val="28"/>
          <w:szCs w:val="28"/>
          <w:lang w:eastAsia="en-US"/>
        </w:rPr>
        <w:t>-</w:t>
      </w:r>
      <w:r w:rsidRPr="00F220D5">
        <w:rPr>
          <w:rFonts w:ascii="Times New Roman" w:hAnsi="Times New Roman" w:cs="Times New Roman"/>
          <w:sz w:val="28"/>
          <w:szCs w:val="28"/>
          <w:lang w:val="en-US" w:eastAsia="en-US"/>
        </w:rPr>
        <w:t>XXI</w:t>
      </w:r>
      <w:r w:rsidRPr="00F220D5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F220D5">
        <w:rPr>
          <w:rFonts w:ascii="Times New Roman" w:hAnsi="Times New Roman" w:cs="Times New Roman"/>
          <w:sz w:val="28"/>
          <w:szCs w:val="28"/>
        </w:rPr>
        <w:t>веках. История. Люди. Общество</w:t>
      </w:r>
      <w:r w:rsidRPr="00F220D5">
        <w:rPr>
          <w:rStyle w:val="391"/>
          <w:sz w:val="28"/>
          <w:szCs w:val="28"/>
        </w:rPr>
        <w:t xml:space="preserve"> </w:t>
      </w:r>
      <w:bookmarkEnd w:id="51"/>
    </w:p>
    <w:p w:rsidR="00325B5C" w:rsidRPr="00F220D5" w:rsidRDefault="00325B5C" w:rsidP="00325B5C">
      <w:pPr>
        <w:pStyle w:val="af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220D5">
        <w:rPr>
          <w:rFonts w:ascii="Times New Roman" w:hAnsi="Times New Roman" w:cs="Times New Roman"/>
          <w:sz w:val="28"/>
          <w:szCs w:val="28"/>
        </w:rPr>
        <w:t xml:space="preserve">Курс «Кубань в </w:t>
      </w:r>
      <w:r w:rsidRPr="00F220D5">
        <w:rPr>
          <w:rFonts w:ascii="Times New Roman" w:hAnsi="Times New Roman" w:cs="Times New Roman"/>
          <w:sz w:val="28"/>
          <w:szCs w:val="28"/>
          <w:lang w:val="en-US" w:eastAsia="en-US"/>
        </w:rPr>
        <w:t>XX</w:t>
      </w:r>
      <w:r w:rsidRPr="00F220D5">
        <w:rPr>
          <w:rFonts w:ascii="Times New Roman" w:hAnsi="Times New Roman" w:cs="Times New Roman"/>
          <w:sz w:val="28"/>
          <w:szCs w:val="28"/>
          <w:lang w:eastAsia="en-US"/>
        </w:rPr>
        <w:t>-</w:t>
      </w:r>
      <w:r w:rsidRPr="00F220D5">
        <w:rPr>
          <w:rFonts w:ascii="Times New Roman" w:hAnsi="Times New Roman" w:cs="Times New Roman"/>
          <w:sz w:val="28"/>
          <w:szCs w:val="28"/>
          <w:lang w:val="en-US" w:eastAsia="en-US"/>
        </w:rPr>
        <w:t>XXI</w:t>
      </w:r>
      <w:r w:rsidRPr="00F220D5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F220D5">
        <w:rPr>
          <w:rFonts w:ascii="Times New Roman" w:hAnsi="Times New Roman" w:cs="Times New Roman"/>
          <w:sz w:val="28"/>
          <w:szCs w:val="28"/>
        </w:rPr>
        <w:t>веках: история, люди и общество», заверша</w:t>
      </w:r>
      <w:r w:rsidRPr="00F220D5">
        <w:rPr>
          <w:rFonts w:ascii="Times New Roman" w:hAnsi="Times New Roman" w:cs="Times New Roman"/>
          <w:sz w:val="28"/>
          <w:szCs w:val="28"/>
        </w:rPr>
        <w:softHyphen/>
        <w:t xml:space="preserve">ющий цикл </w:t>
      </w:r>
      <w:proofErr w:type="spellStart"/>
      <w:r w:rsidRPr="00F220D5">
        <w:rPr>
          <w:rFonts w:ascii="Times New Roman" w:hAnsi="Times New Roman" w:cs="Times New Roman"/>
          <w:sz w:val="28"/>
          <w:szCs w:val="28"/>
        </w:rPr>
        <w:t>кубановедения</w:t>
      </w:r>
      <w:proofErr w:type="spellEnd"/>
      <w:r w:rsidRPr="00F220D5">
        <w:rPr>
          <w:rFonts w:ascii="Times New Roman" w:hAnsi="Times New Roman" w:cs="Times New Roman"/>
          <w:sz w:val="28"/>
          <w:szCs w:val="28"/>
        </w:rPr>
        <w:t>, носит междисциплинарный характер с эле</w:t>
      </w:r>
      <w:r w:rsidRPr="00F220D5">
        <w:rPr>
          <w:rFonts w:ascii="Times New Roman" w:hAnsi="Times New Roman" w:cs="Times New Roman"/>
          <w:sz w:val="28"/>
          <w:szCs w:val="28"/>
        </w:rPr>
        <w:softHyphen/>
        <w:t xml:space="preserve">ментами регионоведения. В процессе его освоения учащиеся используют знания, полученные при изучении таких предметов как </w:t>
      </w:r>
      <w:proofErr w:type="spellStart"/>
      <w:r w:rsidRPr="00F220D5">
        <w:rPr>
          <w:rFonts w:ascii="Times New Roman" w:hAnsi="Times New Roman" w:cs="Times New Roman"/>
          <w:sz w:val="28"/>
          <w:szCs w:val="28"/>
        </w:rPr>
        <w:t>кубановедение</w:t>
      </w:r>
      <w:proofErr w:type="spellEnd"/>
      <w:r w:rsidRPr="00F220D5">
        <w:rPr>
          <w:rFonts w:ascii="Times New Roman" w:hAnsi="Times New Roman" w:cs="Times New Roman"/>
          <w:sz w:val="28"/>
          <w:szCs w:val="28"/>
        </w:rPr>
        <w:t>, история Кубани и обществознание.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20D5">
        <w:rPr>
          <w:rFonts w:ascii="Times New Roman" w:hAnsi="Times New Roman" w:cs="Times New Roman"/>
          <w:sz w:val="28"/>
          <w:szCs w:val="28"/>
        </w:rPr>
        <w:t>Связь исторического прошлого и настоящего Кубани. История края в истории страны. Единство людей и территории. Регионализация как гло</w:t>
      </w:r>
      <w:r w:rsidRPr="00F220D5">
        <w:rPr>
          <w:rFonts w:ascii="Times New Roman" w:hAnsi="Times New Roman" w:cs="Times New Roman"/>
          <w:sz w:val="28"/>
          <w:szCs w:val="28"/>
        </w:rPr>
        <w:softHyphen/>
        <w:t>бальная тенденция современности. Общая характеристика отношений «центр регионы» в современной России. Краснодарский край и другие субъекты РФ: общее и особенное. Системообразующие факторы регио</w:t>
      </w:r>
      <w:r w:rsidRPr="00F220D5">
        <w:rPr>
          <w:rFonts w:ascii="Times New Roman" w:hAnsi="Times New Roman" w:cs="Times New Roman"/>
          <w:sz w:val="28"/>
          <w:szCs w:val="28"/>
        </w:rPr>
        <w:softHyphen/>
        <w:t>нального социума. Кубань в XXI веке: дорогой межнационального мира и согласия</w:t>
      </w:r>
    </w:p>
    <w:p w:rsidR="00325B5C" w:rsidRPr="00F220D5" w:rsidRDefault="00325B5C" w:rsidP="00325B5C">
      <w:pPr>
        <w:pStyle w:val="af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220D5">
        <w:rPr>
          <w:rFonts w:ascii="Times New Roman" w:hAnsi="Times New Roman" w:cs="Times New Roman"/>
          <w:sz w:val="28"/>
          <w:szCs w:val="28"/>
        </w:rPr>
        <w:t>Раздел I. Основные этапы истории Кубани в</w:t>
      </w:r>
      <w:r w:rsidRPr="00F220D5">
        <w:rPr>
          <w:rStyle w:val="65"/>
          <w:sz w:val="28"/>
          <w:szCs w:val="28"/>
        </w:rPr>
        <w:t xml:space="preserve"> XX</w:t>
      </w:r>
      <w:r w:rsidRPr="00F220D5">
        <w:rPr>
          <w:rFonts w:ascii="Times New Roman" w:hAnsi="Times New Roman" w:cs="Times New Roman"/>
          <w:sz w:val="28"/>
          <w:szCs w:val="28"/>
        </w:rPr>
        <w:t xml:space="preserve"> столетии</w:t>
      </w:r>
      <w:r w:rsidRPr="00F220D5">
        <w:rPr>
          <w:rStyle w:val="65"/>
          <w:sz w:val="28"/>
          <w:szCs w:val="28"/>
        </w:rPr>
        <w:t xml:space="preserve"> (7 ч)</w:t>
      </w:r>
    </w:p>
    <w:p w:rsidR="00325B5C" w:rsidRPr="00F220D5" w:rsidRDefault="00325B5C" w:rsidP="00325B5C">
      <w:pPr>
        <w:pStyle w:val="af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220D5">
        <w:rPr>
          <w:rFonts w:ascii="Times New Roman" w:hAnsi="Times New Roman" w:cs="Times New Roman"/>
          <w:sz w:val="28"/>
          <w:szCs w:val="28"/>
        </w:rPr>
        <w:t>Тема 1. Регион в 1900-е-1916 гг.</w:t>
      </w:r>
    </w:p>
    <w:p w:rsidR="00325B5C" w:rsidRPr="00F220D5" w:rsidRDefault="00325B5C" w:rsidP="00325B5C">
      <w:pPr>
        <w:pStyle w:val="af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220D5">
        <w:rPr>
          <w:rFonts w:ascii="Times New Roman" w:hAnsi="Times New Roman" w:cs="Times New Roman"/>
          <w:sz w:val="28"/>
          <w:szCs w:val="28"/>
        </w:rPr>
        <w:t>Кубанская область и Черноморская губерния в 1900-е-1916 гг. Соци</w:t>
      </w:r>
      <w:r w:rsidRPr="00F220D5">
        <w:rPr>
          <w:rFonts w:ascii="Times New Roman" w:hAnsi="Times New Roman" w:cs="Times New Roman"/>
          <w:sz w:val="28"/>
          <w:szCs w:val="28"/>
        </w:rPr>
        <w:softHyphen/>
        <w:t>альный и национальный состав населения. Политическая жизнь и обще</w:t>
      </w:r>
      <w:r w:rsidRPr="00F220D5">
        <w:rPr>
          <w:rFonts w:ascii="Times New Roman" w:hAnsi="Times New Roman" w:cs="Times New Roman"/>
          <w:sz w:val="28"/>
          <w:szCs w:val="28"/>
        </w:rPr>
        <w:softHyphen/>
        <w:t xml:space="preserve">ственное движение. Кубань и </w:t>
      </w:r>
      <w:proofErr w:type="spellStart"/>
      <w:r w:rsidRPr="00F220D5">
        <w:rPr>
          <w:rFonts w:ascii="Times New Roman" w:hAnsi="Times New Roman" w:cs="Times New Roman"/>
          <w:sz w:val="28"/>
          <w:szCs w:val="28"/>
        </w:rPr>
        <w:t>Черноморье</w:t>
      </w:r>
      <w:proofErr w:type="spellEnd"/>
      <w:r w:rsidRPr="00F220D5">
        <w:rPr>
          <w:rFonts w:ascii="Times New Roman" w:hAnsi="Times New Roman" w:cs="Times New Roman"/>
          <w:sz w:val="28"/>
          <w:szCs w:val="28"/>
        </w:rPr>
        <w:t xml:space="preserve"> в революции 1905-1907 г</w:t>
      </w:r>
      <w:r w:rsidRPr="00F220D5">
        <w:rPr>
          <w:rFonts w:ascii="Times New Roman" w:hAnsi="Times New Roman" w:cs="Times New Roman"/>
          <w:sz w:val="28"/>
          <w:szCs w:val="28"/>
          <w:u w:val="single"/>
        </w:rPr>
        <w:t xml:space="preserve">г. </w:t>
      </w:r>
      <w:proofErr w:type="spellStart"/>
      <w:r w:rsidRPr="00F220D5">
        <w:rPr>
          <w:rFonts w:ascii="Times New Roman" w:hAnsi="Times New Roman" w:cs="Times New Roman"/>
          <w:sz w:val="28"/>
          <w:szCs w:val="28"/>
          <w:u w:val="single"/>
        </w:rPr>
        <w:t>Рат</w:t>
      </w:r>
      <w:proofErr w:type="spellEnd"/>
      <w:r w:rsidRPr="00F220D5">
        <w:rPr>
          <w:rFonts w:ascii="Times New Roman" w:hAnsi="Times New Roman" w:cs="Times New Roman"/>
          <w:sz w:val="28"/>
          <w:szCs w:val="28"/>
          <w:u w:val="single"/>
        </w:rPr>
        <w:t xml:space="preserve">- </w:t>
      </w:r>
      <w:proofErr w:type="spellStart"/>
      <w:r w:rsidRPr="00F220D5">
        <w:rPr>
          <w:rFonts w:ascii="Times New Roman" w:hAnsi="Times New Roman" w:cs="Times New Roman"/>
          <w:sz w:val="28"/>
          <w:szCs w:val="28"/>
        </w:rPr>
        <w:t>ные</w:t>
      </w:r>
      <w:proofErr w:type="spellEnd"/>
      <w:r w:rsidRPr="00F220D5">
        <w:rPr>
          <w:rFonts w:ascii="Times New Roman" w:hAnsi="Times New Roman" w:cs="Times New Roman"/>
          <w:sz w:val="28"/>
          <w:szCs w:val="28"/>
        </w:rPr>
        <w:t xml:space="preserve"> подвиги </w:t>
      </w:r>
      <w:proofErr w:type="spellStart"/>
      <w:r w:rsidRPr="00F220D5">
        <w:rPr>
          <w:rFonts w:ascii="Times New Roman" w:hAnsi="Times New Roman" w:cs="Times New Roman"/>
          <w:sz w:val="28"/>
          <w:szCs w:val="28"/>
        </w:rPr>
        <w:t>кубанцеввТодьГРу</w:t>
      </w:r>
      <w:proofErr w:type="spellEnd"/>
      <w:r w:rsidRPr="00F22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0D5">
        <w:rPr>
          <w:rFonts w:ascii="Times New Roman" w:hAnsi="Times New Roman" w:cs="Times New Roman"/>
          <w:sz w:val="28"/>
          <w:szCs w:val="28"/>
        </w:rPr>
        <w:t>сско</w:t>
      </w:r>
      <w:proofErr w:type="spellEnd"/>
      <w:r w:rsidRPr="00F220D5">
        <w:rPr>
          <w:rFonts w:ascii="Times New Roman" w:hAnsi="Times New Roman" w:cs="Times New Roman"/>
          <w:sz w:val="28"/>
          <w:szCs w:val="28"/>
        </w:rPr>
        <w:t>-я попе кой и Первой мировой войн.</w:t>
      </w:r>
    </w:p>
    <w:p w:rsidR="00325B5C" w:rsidRPr="00F220D5" w:rsidRDefault="00325B5C" w:rsidP="00325B5C">
      <w:pPr>
        <w:pStyle w:val="af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220D5">
        <w:rPr>
          <w:rFonts w:ascii="Times New Roman" w:hAnsi="Times New Roman" w:cs="Times New Roman"/>
          <w:sz w:val="28"/>
          <w:szCs w:val="28"/>
        </w:rPr>
        <w:t xml:space="preserve">Тема 2. Период революции </w:t>
      </w:r>
      <w:smartTag w:uri="urn:schemas-microsoft-com:office:smarttags" w:element="metricconverter">
        <w:smartTagPr>
          <w:attr w:name="ProductID" w:val="1917 г"/>
        </w:smartTagPr>
        <w:r w:rsidRPr="00F220D5">
          <w:rPr>
            <w:rFonts w:ascii="Times New Roman" w:hAnsi="Times New Roman" w:cs="Times New Roman"/>
            <w:sz w:val="28"/>
            <w:szCs w:val="28"/>
          </w:rPr>
          <w:t>1917 г</w:t>
        </w:r>
      </w:smartTag>
      <w:r w:rsidRPr="00F220D5">
        <w:rPr>
          <w:rFonts w:ascii="Times New Roman" w:hAnsi="Times New Roman" w:cs="Times New Roman"/>
          <w:sz w:val="28"/>
          <w:szCs w:val="28"/>
        </w:rPr>
        <w:t>. и Гражданской войны (</w:t>
      </w:r>
      <w:r>
        <w:rPr>
          <w:rFonts w:ascii="Times New Roman" w:hAnsi="Times New Roman" w:cs="Times New Roman"/>
          <w:sz w:val="28"/>
          <w:szCs w:val="28"/>
        </w:rPr>
        <w:t>1917— 1922) в Кубано-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Черноморье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220D5">
        <w:rPr>
          <w:rFonts w:ascii="Times New Roman" w:hAnsi="Times New Roman" w:cs="Times New Roman"/>
          <w:sz w:val="28"/>
          <w:szCs w:val="28"/>
        </w:rPr>
        <w:t xml:space="preserve">Особенности развития регионального политического процесса. </w:t>
      </w:r>
      <w:proofErr w:type="spellStart"/>
      <w:r w:rsidRPr="00F220D5">
        <w:rPr>
          <w:rFonts w:ascii="Times New Roman" w:hAnsi="Times New Roman" w:cs="Times New Roman"/>
          <w:sz w:val="28"/>
          <w:szCs w:val="28"/>
        </w:rPr>
        <w:t>Многовластие,.Первые</w:t>
      </w:r>
      <w:proofErr w:type="spellEnd"/>
      <w:r w:rsidRPr="00F220D5">
        <w:rPr>
          <w:rFonts w:ascii="Times New Roman" w:hAnsi="Times New Roman" w:cs="Times New Roman"/>
          <w:sz w:val="28"/>
          <w:szCs w:val="28"/>
        </w:rPr>
        <w:t xml:space="preserve"> преобразования советской власти весной-летом </w:t>
      </w:r>
      <w:smartTag w:uri="urn:schemas-microsoft-com:office:smarttags" w:element="metricconverter">
        <w:smartTagPr>
          <w:attr w:name="ProductID" w:val="1918 г"/>
        </w:smartTagPr>
        <w:r w:rsidRPr="00F220D5">
          <w:rPr>
            <w:rFonts w:ascii="Times New Roman" w:hAnsi="Times New Roman" w:cs="Times New Roman"/>
            <w:sz w:val="28"/>
            <w:szCs w:val="28"/>
          </w:rPr>
          <w:t>1918 г</w:t>
        </w:r>
      </w:smartTag>
      <w:r w:rsidRPr="00F220D5">
        <w:rPr>
          <w:rFonts w:ascii="Times New Roman" w:hAnsi="Times New Roman" w:cs="Times New Roman"/>
          <w:sz w:val="28"/>
          <w:szCs w:val="28"/>
        </w:rPr>
        <w:t>. Противоречия между Деникиным и Законодательной радой. Ку</w:t>
      </w:r>
      <w:r w:rsidRPr="00F220D5">
        <w:rPr>
          <w:rFonts w:ascii="Times New Roman" w:hAnsi="Times New Roman" w:cs="Times New Roman"/>
          <w:sz w:val="28"/>
          <w:szCs w:val="28"/>
        </w:rPr>
        <w:softHyphen/>
        <w:t>банское казачество и черноморское крестьянство в поисках «третьего» пути. Белый и красный террор. «Малая» гражданская война.</w:t>
      </w:r>
    </w:p>
    <w:p w:rsidR="00325B5C" w:rsidRPr="00F220D5" w:rsidRDefault="00325B5C" w:rsidP="00325B5C">
      <w:pPr>
        <w:pStyle w:val="af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220D5">
        <w:rPr>
          <w:rFonts w:ascii="Times New Roman" w:hAnsi="Times New Roman" w:cs="Times New Roman"/>
          <w:sz w:val="28"/>
          <w:szCs w:val="28"/>
        </w:rPr>
        <w:t xml:space="preserve">Тема 3. Кубань в 1920-1930-х годах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25B5C" w:rsidRPr="00F220D5" w:rsidRDefault="00325B5C" w:rsidP="00325B5C">
      <w:pPr>
        <w:pStyle w:val="af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220D5">
        <w:rPr>
          <w:rFonts w:ascii="Times New Roman" w:hAnsi="Times New Roman" w:cs="Times New Roman"/>
          <w:sz w:val="28"/>
          <w:szCs w:val="28"/>
        </w:rPr>
        <w:t>Особенности «военного коммунизма», нэп, индустриализация, «ве</w:t>
      </w:r>
      <w:r w:rsidRPr="00F220D5">
        <w:rPr>
          <w:rFonts w:ascii="Times New Roman" w:hAnsi="Times New Roman" w:cs="Times New Roman"/>
          <w:sz w:val="28"/>
          <w:szCs w:val="28"/>
        </w:rPr>
        <w:softHyphen/>
        <w:t>ликий перелом», коллективизация и её последствия. Героика и трагизм 30-х. Национально-государственное строительство. Краснодарский край и Адыгейская автономная область. Культурная жизнь региона в первой трети XX в.</w:t>
      </w:r>
    </w:p>
    <w:p w:rsidR="00325B5C" w:rsidRPr="00F220D5" w:rsidRDefault="00325B5C" w:rsidP="00325B5C">
      <w:pPr>
        <w:pStyle w:val="af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220D5">
        <w:rPr>
          <w:rFonts w:ascii="Times New Roman" w:hAnsi="Times New Roman" w:cs="Times New Roman"/>
          <w:sz w:val="28"/>
          <w:szCs w:val="28"/>
        </w:rPr>
        <w:t>Тема 4. Годы военных испытаний (1941-1945). Восстановление и развитие народного хозяйства в 1945-1953 гг. Кубань в годы Великой Отечественной войны. Формирование добро</w:t>
      </w:r>
      <w:r w:rsidRPr="00F220D5">
        <w:rPr>
          <w:rFonts w:ascii="Times New Roman" w:hAnsi="Times New Roman" w:cs="Times New Roman"/>
          <w:sz w:val="28"/>
          <w:szCs w:val="28"/>
        </w:rPr>
        <w:softHyphen/>
        <w:t>вольческих казачьих соединений. Многонациональное боевое содруже</w:t>
      </w:r>
      <w:r w:rsidRPr="00F220D5">
        <w:rPr>
          <w:rFonts w:ascii="Times New Roman" w:hAnsi="Times New Roman" w:cs="Times New Roman"/>
          <w:sz w:val="28"/>
          <w:szCs w:val="28"/>
        </w:rPr>
        <w:softHyphen/>
        <w:t xml:space="preserve">ство. Битва за Кавказ летом 1942 - зимой </w:t>
      </w:r>
      <w:smartTag w:uri="urn:schemas-microsoft-com:office:smarttags" w:element="metricconverter">
        <w:smartTagPr>
          <w:attr w:name="ProductID" w:val="1943 г"/>
        </w:smartTagPr>
        <w:r w:rsidRPr="00F220D5">
          <w:rPr>
            <w:rFonts w:ascii="Times New Roman" w:hAnsi="Times New Roman" w:cs="Times New Roman"/>
            <w:sz w:val="28"/>
            <w:szCs w:val="28"/>
          </w:rPr>
          <w:t>1943 г</w:t>
        </w:r>
      </w:smartTag>
      <w:r w:rsidRPr="00F220D5">
        <w:rPr>
          <w:rFonts w:ascii="Times New Roman" w:hAnsi="Times New Roman" w:cs="Times New Roman"/>
          <w:sz w:val="28"/>
          <w:szCs w:val="28"/>
        </w:rPr>
        <w:t xml:space="preserve">. Оккупационный режим. Борьба в тылу врага. Освобождение. Трудовой героизм </w:t>
      </w:r>
      <w:proofErr w:type="spellStart"/>
      <w:r w:rsidRPr="00F220D5">
        <w:rPr>
          <w:rFonts w:ascii="Times New Roman" w:hAnsi="Times New Roman" w:cs="Times New Roman"/>
          <w:sz w:val="28"/>
          <w:szCs w:val="28"/>
        </w:rPr>
        <w:t>кубанцев.Перевод</w:t>
      </w:r>
      <w:proofErr w:type="spellEnd"/>
      <w:r w:rsidRPr="00F220D5">
        <w:rPr>
          <w:rFonts w:ascii="Times New Roman" w:hAnsi="Times New Roman" w:cs="Times New Roman"/>
          <w:sz w:val="28"/>
          <w:szCs w:val="28"/>
        </w:rPr>
        <w:t xml:space="preserve"> промышленности на «мирные рельсы». </w:t>
      </w:r>
      <w:r w:rsidRPr="00F220D5">
        <w:rPr>
          <w:rFonts w:ascii="Times New Roman" w:hAnsi="Times New Roman" w:cs="Times New Roman"/>
          <w:sz w:val="28"/>
          <w:szCs w:val="28"/>
        </w:rPr>
        <w:lastRenderedPageBreak/>
        <w:t>Восстановление до</w:t>
      </w:r>
      <w:r w:rsidRPr="00F220D5">
        <w:rPr>
          <w:rFonts w:ascii="Times New Roman" w:hAnsi="Times New Roman" w:cs="Times New Roman"/>
          <w:sz w:val="28"/>
          <w:szCs w:val="28"/>
        </w:rPr>
        <w:softHyphen/>
        <w:t>военных объёмов промышленной продукции. Отмена карточной систе</w:t>
      </w:r>
      <w:r w:rsidRPr="00F220D5">
        <w:rPr>
          <w:rFonts w:ascii="Times New Roman" w:hAnsi="Times New Roman" w:cs="Times New Roman"/>
          <w:sz w:val="28"/>
          <w:szCs w:val="28"/>
        </w:rPr>
        <w:softHyphen/>
        <w:t>мы. Снижение цен на продовольственные товары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25B5C" w:rsidRDefault="00325B5C" w:rsidP="00325B5C">
      <w:pPr>
        <w:pStyle w:val="af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220D5">
        <w:rPr>
          <w:rFonts w:ascii="Times New Roman" w:hAnsi="Times New Roman" w:cs="Times New Roman"/>
          <w:sz w:val="28"/>
          <w:szCs w:val="28"/>
        </w:rPr>
        <w:t>Тема 5. Край во второй половине XX</w:t>
      </w:r>
      <w:r>
        <w:rPr>
          <w:rFonts w:ascii="Times New Roman" w:hAnsi="Times New Roman" w:cs="Times New Roman"/>
          <w:sz w:val="28"/>
          <w:szCs w:val="28"/>
        </w:rPr>
        <w:t xml:space="preserve"> столетия: «оттепель», «застой»</w:t>
      </w:r>
    </w:p>
    <w:p w:rsidR="00325B5C" w:rsidRPr="00F220D5" w:rsidRDefault="00325B5C" w:rsidP="00325B5C">
      <w:pPr>
        <w:pStyle w:val="af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220D5">
        <w:rPr>
          <w:rFonts w:ascii="Times New Roman" w:hAnsi="Times New Roman" w:cs="Times New Roman"/>
          <w:sz w:val="28"/>
          <w:szCs w:val="28"/>
        </w:rPr>
        <w:t xml:space="preserve">Реформы в политике и экономике (1953-1964 гг.): Хозяйственные «эксперименты» и их негативные последствия для региона. </w:t>
      </w:r>
    </w:p>
    <w:p w:rsidR="00325B5C" w:rsidRPr="00F220D5" w:rsidRDefault="00325B5C" w:rsidP="00325B5C">
      <w:pPr>
        <w:pStyle w:val="af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220D5">
        <w:rPr>
          <w:rFonts w:ascii="Times New Roman" w:hAnsi="Times New Roman" w:cs="Times New Roman"/>
          <w:sz w:val="28"/>
          <w:szCs w:val="28"/>
        </w:rPr>
        <w:t>Застойные явлени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220D5">
        <w:rPr>
          <w:rFonts w:ascii="Times New Roman" w:hAnsi="Times New Roman" w:cs="Times New Roman"/>
          <w:sz w:val="28"/>
          <w:szCs w:val="28"/>
        </w:rPr>
        <w:t xml:space="preserve"> в обществе. Бюрократизация партийного и со</w:t>
      </w:r>
      <w:r w:rsidRPr="00F220D5">
        <w:rPr>
          <w:rFonts w:ascii="Times New Roman" w:hAnsi="Times New Roman" w:cs="Times New Roman"/>
          <w:sz w:val="28"/>
          <w:szCs w:val="28"/>
        </w:rPr>
        <w:softHyphen/>
        <w:t>ветского аппарат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25B5C" w:rsidRPr="00F220D5" w:rsidRDefault="00325B5C" w:rsidP="00325B5C">
      <w:pPr>
        <w:pStyle w:val="af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220D5">
        <w:rPr>
          <w:rFonts w:ascii="Times New Roman" w:hAnsi="Times New Roman" w:cs="Times New Roman"/>
          <w:sz w:val="28"/>
          <w:szCs w:val="28"/>
        </w:rPr>
        <w:t xml:space="preserve">Тема 6. Перестройка 1980-х и реформы 1990-х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325B5C" w:rsidRPr="00F220D5" w:rsidRDefault="00325B5C" w:rsidP="00325B5C">
      <w:pPr>
        <w:pStyle w:val="af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220D5">
        <w:rPr>
          <w:rFonts w:ascii="Times New Roman" w:hAnsi="Times New Roman" w:cs="Times New Roman"/>
          <w:sz w:val="28"/>
          <w:szCs w:val="28"/>
        </w:rPr>
        <w:t>Издержки экономики, неэффективность организации производства. Кризис доверия к власти. «Здоровый кубанский консерватизм». Возрож</w:t>
      </w:r>
      <w:r w:rsidRPr="00F220D5">
        <w:rPr>
          <w:rFonts w:ascii="Times New Roman" w:hAnsi="Times New Roman" w:cs="Times New Roman"/>
          <w:sz w:val="28"/>
          <w:szCs w:val="28"/>
        </w:rPr>
        <w:softHyphen/>
        <w:t>дение казачества. Культурная жизнь Кубани в середине 1950-1990-х годах.</w:t>
      </w:r>
    </w:p>
    <w:p w:rsidR="00325B5C" w:rsidRPr="00F220D5" w:rsidRDefault="00325B5C" w:rsidP="00325B5C">
      <w:pPr>
        <w:pStyle w:val="af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220D5">
        <w:rPr>
          <w:rFonts w:ascii="Times New Roman" w:hAnsi="Times New Roman" w:cs="Times New Roman"/>
          <w:sz w:val="28"/>
          <w:szCs w:val="28"/>
        </w:rPr>
        <w:t>Раздел</w:t>
      </w:r>
      <w:r w:rsidRPr="00F220D5">
        <w:rPr>
          <w:rStyle w:val="64"/>
          <w:sz w:val="28"/>
          <w:szCs w:val="28"/>
        </w:rPr>
        <w:t xml:space="preserve"> II.</w:t>
      </w:r>
      <w:r w:rsidRPr="00F220D5">
        <w:rPr>
          <w:rFonts w:ascii="Times New Roman" w:hAnsi="Times New Roman" w:cs="Times New Roman"/>
          <w:sz w:val="28"/>
          <w:szCs w:val="28"/>
        </w:rPr>
        <w:t xml:space="preserve"> Экономика Краснодарского края: современное состояние и векторы развития</w:t>
      </w:r>
      <w:r w:rsidRPr="00F220D5">
        <w:rPr>
          <w:rStyle w:val="64"/>
          <w:sz w:val="28"/>
          <w:szCs w:val="28"/>
        </w:rPr>
        <w:t xml:space="preserve"> </w:t>
      </w:r>
    </w:p>
    <w:p w:rsidR="00325B5C" w:rsidRPr="00F220D5" w:rsidRDefault="00325B5C" w:rsidP="00325B5C">
      <w:pPr>
        <w:pStyle w:val="af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220D5">
        <w:rPr>
          <w:rFonts w:ascii="Times New Roman" w:hAnsi="Times New Roman" w:cs="Times New Roman"/>
          <w:sz w:val="28"/>
          <w:szCs w:val="28"/>
        </w:rPr>
        <w:t>Тема 7. Регион как эколого-экономическая система Природный капитал края и устойчивое развитие. Диверсифицирован</w:t>
      </w:r>
      <w:r w:rsidRPr="00F220D5">
        <w:rPr>
          <w:rFonts w:ascii="Times New Roman" w:hAnsi="Times New Roman" w:cs="Times New Roman"/>
          <w:sz w:val="28"/>
          <w:szCs w:val="28"/>
        </w:rPr>
        <w:softHyphen/>
        <w:t xml:space="preserve">ный характер экономики края, основные отрасли и макроэкономические </w:t>
      </w:r>
      <w:r w:rsidRPr="00F220D5">
        <w:rPr>
          <w:rStyle w:val="10pt"/>
          <w:sz w:val="28"/>
          <w:szCs w:val="28"/>
        </w:rPr>
        <w:t>показатели.</w:t>
      </w:r>
    </w:p>
    <w:p w:rsidR="00325B5C" w:rsidRPr="00F220D5" w:rsidRDefault="00325B5C" w:rsidP="00325B5C">
      <w:pPr>
        <w:pStyle w:val="af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220D5">
        <w:rPr>
          <w:rFonts w:ascii="Times New Roman" w:hAnsi="Times New Roman" w:cs="Times New Roman"/>
          <w:sz w:val="28"/>
          <w:szCs w:val="28"/>
        </w:rPr>
        <w:t>Тема 8. Краевой бюджет, налоги и инвестиции</w:t>
      </w:r>
    </w:p>
    <w:p w:rsidR="00325B5C" w:rsidRPr="00F220D5" w:rsidRDefault="00325B5C" w:rsidP="00325B5C">
      <w:pPr>
        <w:pStyle w:val="af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220D5">
        <w:rPr>
          <w:rFonts w:ascii="Times New Roman" w:hAnsi="Times New Roman" w:cs="Times New Roman"/>
          <w:sz w:val="28"/>
          <w:szCs w:val="28"/>
        </w:rPr>
        <w:t>Структура и порядок формирования бюджета края. Налоги, Инве</w:t>
      </w:r>
      <w:r w:rsidRPr="00F220D5">
        <w:rPr>
          <w:rFonts w:ascii="Times New Roman" w:hAnsi="Times New Roman" w:cs="Times New Roman"/>
          <w:sz w:val="28"/>
          <w:szCs w:val="28"/>
        </w:rPr>
        <w:softHyphen/>
        <w:t>стиционный климат в Краснодарском крае, повышение инвестиционной привлекательности региона.</w:t>
      </w:r>
    </w:p>
    <w:p w:rsidR="00325B5C" w:rsidRPr="00F220D5" w:rsidRDefault="00325B5C" w:rsidP="00325B5C">
      <w:pPr>
        <w:pStyle w:val="af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220D5">
        <w:rPr>
          <w:rFonts w:ascii="Times New Roman" w:hAnsi="Times New Roman" w:cs="Times New Roman"/>
          <w:sz w:val="28"/>
          <w:szCs w:val="28"/>
        </w:rPr>
        <w:t>Тема 9. Финансы, предпринимательство, доходы и потребление</w:t>
      </w:r>
    </w:p>
    <w:p w:rsidR="00325B5C" w:rsidRPr="00F220D5" w:rsidRDefault="00325B5C" w:rsidP="00325B5C">
      <w:pPr>
        <w:pStyle w:val="af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220D5">
        <w:rPr>
          <w:rFonts w:ascii="Times New Roman" w:hAnsi="Times New Roman" w:cs="Times New Roman"/>
          <w:sz w:val="28"/>
          <w:szCs w:val="28"/>
        </w:rPr>
        <w:t>Банковская система региона. Развитие предпринимательства на Куба</w:t>
      </w:r>
      <w:r w:rsidRPr="00F220D5">
        <w:rPr>
          <w:rFonts w:ascii="Times New Roman" w:hAnsi="Times New Roman" w:cs="Times New Roman"/>
          <w:sz w:val="28"/>
          <w:szCs w:val="28"/>
        </w:rPr>
        <w:softHyphen/>
        <w:t>ни. Меры государственной поддержки предпринимательства. Региональ</w:t>
      </w:r>
      <w:r w:rsidRPr="00F220D5">
        <w:rPr>
          <w:rFonts w:ascii="Times New Roman" w:hAnsi="Times New Roman" w:cs="Times New Roman"/>
          <w:sz w:val="28"/>
          <w:szCs w:val="28"/>
        </w:rPr>
        <w:softHyphen/>
        <w:t>ный рынок труда и его особенности. Доходы и потребление.</w:t>
      </w:r>
    </w:p>
    <w:p w:rsidR="00325B5C" w:rsidRPr="00F220D5" w:rsidRDefault="00325B5C" w:rsidP="00325B5C">
      <w:pPr>
        <w:pStyle w:val="af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220D5">
        <w:rPr>
          <w:rFonts w:ascii="Times New Roman" w:hAnsi="Times New Roman" w:cs="Times New Roman"/>
          <w:sz w:val="28"/>
          <w:szCs w:val="28"/>
        </w:rPr>
        <w:t>Раздел</w:t>
      </w:r>
      <w:r w:rsidRPr="00F220D5">
        <w:rPr>
          <w:rStyle w:val="64"/>
          <w:sz w:val="28"/>
          <w:szCs w:val="28"/>
        </w:rPr>
        <w:t xml:space="preserve"> III.</w:t>
      </w:r>
      <w:r w:rsidRPr="00F220D5">
        <w:rPr>
          <w:rFonts w:ascii="Times New Roman" w:hAnsi="Times New Roman" w:cs="Times New Roman"/>
          <w:sz w:val="28"/>
          <w:szCs w:val="28"/>
        </w:rPr>
        <w:t xml:space="preserve"> Социальные отношения в кубанском обществе</w:t>
      </w:r>
      <w:r w:rsidRPr="00F220D5">
        <w:rPr>
          <w:rStyle w:val="64"/>
          <w:sz w:val="28"/>
          <w:szCs w:val="28"/>
        </w:rPr>
        <w:t xml:space="preserve"> </w:t>
      </w:r>
    </w:p>
    <w:p w:rsidR="00325B5C" w:rsidRPr="00F220D5" w:rsidRDefault="00325B5C" w:rsidP="00325B5C">
      <w:pPr>
        <w:pStyle w:val="af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220D5">
        <w:rPr>
          <w:rFonts w:ascii="Times New Roman" w:hAnsi="Times New Roman" w:cs="Times New Roman"/>
          <w:sz w:val="28"/>
          <w:szCs w:val="28"/>
        </w:rPr>
        <w:t>Тема 10. Социальная стратификация и мобильность в региональ</w:t>
      </w:r>
      <w:r w:rsidRPr="00F220D5">
        <w:rPr>
          <w:rFonts w:ascii="Times New Roman" w:hAnsi="Times New Roman" w:cs="Times New Roman"/>
          <w:sz w:val="28"/>
          <w:szCs w:val="28"/>
        </w:rPr>
        <w:softHyphen/>
        <w:t>ном социуме</w:t>
      </w:r>
    </w:p>
    <w:p w:rsidR="00325B5C" w:rsidRPr="00F220D5" w:rsidRDefault="00325B5C" w:rsidP="00325B5C">
      <w:pPr>
        <w:pStyle w:val="af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220D5">
        <w:rPr>
          <w:rFonts w:ascii="Times New Roman" w:hAnsi="Times New Roman" w:cs="Times New Roman"/>
          <w:sz w:val="28"/>
          <w:szCs w:val="28"/>
        </w:rPr>
        <w:t>Социальное неравенство, социально-экономическая дифференциа</w:t>
      </w:r>
      <w:r w:rsidRPr="00F220D5">
        <w:rPr>
          <w:rFonts w:ascii="Times New Roman" w:hAnsi="Times New Roman" w:cs="Times New Roman"/>
          <w:sz w:val="28"/>
          <w:szCs w:val="28"/>
        </w:rPr>
        <w:softHyphen/>
        <w:t>ция в регионе. Проблема бедности. Специфика политической и профес</w:t>
      </w:r>
      <w:r w:rsidRPr="00F220D5">
        <w:rPr>
          <w:rFonts w:ascii="Times New Roman" w:hAnsi="Times New Roman" w:cs="Times New Roman"/>
          <w:sz w:val="28"/>
          <w:szCs w:val="28"/>
        </w:rPr>
        <w:softHyphen/>
        <w:t xml:space="preserve">сиональной форм стратификации в регионе. Социальная мобильность в региональном социуме: горизонтальная, вертикальная, </w:t>
      </w:r>
      <w:proofErr w:type="spellStart"/>
      <w:r w:rsidRPr="00F220D5">
        <w:rPr>
          <w:rFonts w:ascii="Times New Roman" w:hAnsi="Times New Roman" w:cs="Times New Roman"/>
          <w:sz w:val="28"/>
          <w:szCs w:val="28"/>
        </w:rPr>
        <w:t>межпоколенная</w:t>
      </w:r>
      <w:proofErr w:type="spellEnd"/>
      <w:r w:rsidRPr="00F220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20D5">
        <w:rPr>
          <w:rFonts w:ascii="Times New Roman" w:hAnsi="Times New Roman" w:cs="Times New Roman"/>
          <w:sz w:val="28"/>
          <w:szCs w:val="28"/>
        </w:rPr>
        <w:t>внутрипоколенная</w:t>
      </w:r>
      <w:proofErr w:type="spellEnd"/>
      <w:r w:rsidRPr="00F220D5">
        <w:rPr>
          <w:rFonts w:ascii="Times New Roman" w:hAnsi="Times New Roman" w:cs="Times New Roman"/>
          <w:sz w:val="28"/>
          <w:szCs w:val="28"/>
        </w:rPr>
        <w:t>, организованная, структурная.</w:t>
      </w:r>
    </w:p>
    <w:p w:rsidR="00325B5C" w:rsidRPr="00F220D5" w:rsidRDefault="00325B5C" w:rsidP="00325B5C">
      <w:pPr>
        <w:pStyle w:val="af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220D5">
        <w:rPr>
          <w:rFonts w:ascii="Times New Roman" w:hAnsi="Times New Roman" w:cs="Times New Roman"/>
          <w:sz w:val="28"/>
          <w:szCs w:val="28"/>
        </w:rPr>
        <w:t>Тема 11. Межнациональные отношения</w:t>
      </w:r>
    </w:p>
    <w:p w:rsidR="00325B5C" w:rsidRPr="00F220D5" w:rsidRDefault="00325B5C" w:rsidP="00325B5C">
      <w:pPr>
        <w:pStyle w:val="af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220D5">
        <w:rPr>
          <w:rFonts w:ascii="Times New Roman" w:hAnsi="Times New Roman" w:cs="Times New Roman"/>
          <w:sz w:val="28"/>
          <w:szCs w:val="28"/>
        </w:rPr>
        <w:t>Этносоциальные</w:t>
      </w:r>
      <w:proofErr w:type="spellEnd"/>
      <w:r w:rsidRPr="00F220D5">
        <w:rPr>
          <w:rFonts w:ascii="Times New Roman" w:hAnsi="Times New Roman" w:cs="Times New Roman"/>
          <w:sz w:val="28"/>
          <w:szCs w:val="28"/>
        </w:rPr>
        <w:t xml:space="preserve"> общности Краснодарского края. Факторы, влия</w:t>
      </w:r>
      <w:r w:rsidRPr="00F220D5">
        <w:rPr>
          <w:rFonts w:ascii="Times New Roman" w:hAnsi="Times New Roman" w:cs="Times New Roman"/>
          <w:sz w:val="28"/>
          <w:szCs w:val="28"/>
        </w:rPr>
        <w:softHyphen/>
        <w:t xml:space="preserve">ющие на изменение численности этнических групп края. Основные тенденции в развитии межнациональных отношений в крае. </w:t>
      </w:r>
      <w:proofErr w:type="spellStart"/>
      <w:r w:rsidRPr="00F220D5">
        <w:rPr>
          <w:rFonts w:ascii="Times New Roman" w:hAnsi="Times New Roman" w:cs="Times New Roman"/>
          <w:sz w:val="28"/>
          <w:szCs w:val="28"/>
        </w:rPr>
        <w:t>Этносо</w:t>
      </w:r>
      <w:r w:rsidRPr="00F220D5">
        <w:rPr>
          <w:rFonts w:ascii="Times New Roman" w:hAnsi="Times New Roman" w:cs="Times New Roman"/>
          <w:sz w:val="28"/>
          <w:szCs w:val="28"/>
        </w:rPr>
        <w:softHyphen/>
        <w:t>циальные</w:t>
      </w:r>
      <w:proofErr w:type="spellEnd"/>
      <w:r w:rsidRPr="00F220D5">
        <w:rPr>
          <w:rFonts w:ascii="Times New Roman" w:hAnsi="Times New Roman" w:cs="Times New Roman"/>
          <w:sz w:val="28"/>
          <w:szCs w:val="28"/>
        </w:rPr>
        <w:t xml:space="preserve"> конфликты на территории региона. Национальная политика Краснодарского края.</w:t>
      </w:r>
      <w:r w:rsidRPr="00F220D5">
        <w:rPr>
          <w:rFonts w:ascii="Times New Roman" w:hAnsi="Times New Roman" w:cs="Times New Roman"/>
          <w:sz w:val="28"/>
          <w:szCs w:val="28"/>
        </w:rPr>
        <w:tab/>
      </w:r>
    </w:p>
    <w:p w:rsidR="00325B5C" w:rsidRPr="00F220D5" w:rsidRDefault="00325B5C" w:rsidP="00325B5C">
      <w:pPr>
        <w:pStyle w:val="af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220D5">
        <w:rPr>
          <w:rFonts w:ascii="Times New Roman" w:hAnsi="Times New Roman" w:cs="Times New Roman"/>
          <w:sz w:val="28"/>
          <w:szCs w:val="28"/>
        </w:rPr>
        <w:t>Тема 12. Семья и брак на Кубани</w:t>
      </w:r>
    </w:p>
    <w:p w:rsidR="00325B5C" w:rsidRPr="00F220D5" w:rsidRDefault="00325B5C" w:rsidP="00325B5C">
      <w:pPr>
        <w:pStyle w:val="af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220D5">
        <w:rPr>
          <w:rFonts w:ascii="Times New Roman" w:hAnsi="Times New Roman" w:cs="Times New Roman"/>
          <w:sz w:val="28"/>
          <w:szCs w:val="28"/>
        </w:rPr>
        <w:t>Основные тенденции в развитии семейных отношений. Трансформа</w:t>
      </w:r>
      <w:r w:rsidRPr="00F220D5">
        <w:rPr>
          <w:rFonts w:ascii="Times New Roman" w:hAnsi="Times New Roman" w:cs="Times New Roman"/>
          <w:sz w:val="28"/>
          <w:szCs w:val="28"/>
        </w:rPr>
        <w:softHyphen/>
        <w:t>ция института семьи в кубанском обществе. Семейная политика Красно</w:t>
      </w:r>
      <w:r w:rsidRPr="00F220D5">
        <w:rPr>
          <w:rFonts w:ascii="Times New Roman" w:hAnsi="Times New Roman" w:cs="Times New Roman"/>
          <w:sz w:val="28"/>
          <w:szCs w:val="28"/>
        </w:rPr>
        <w:softHyphen/>
        <w:t>дарского края. Специфика демографической ситуации в регионе. Направ</w:t>
      </w:r>
      <w:r w:rsidRPr="00F220D5">
        <w:rPr>
          <w:rFonts w:ascii="Times New Roman" w:hAnsi="Times New Roman" w:cs="Times New Roman"/>
          <w:sz w:val="28"/>
          <w:szCs w:val="28"/>
        </w:rPr>
        <w:softHyphen/>
        <w:t>ления и инструменты государственной поддержки семьи в региональном социуме.</w:t>
      </w:r>
    </w:p>
    <w:p w:rsidR="00325B5C" w:rsidRPr="00F220D5" w:rsidRDefault="00325B5C" w:rsidP="00325B5C">
      <w:pPr>
        <w:pStyle w:val="af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220D5">
        <w:rPr>
          <w:rFonts w:ascii="Times New Roman" w:hAnsi="Times New Roman" w:cs="Times New Roman"/>
          <w:sz w:val="28"/>
          <w:szCs w:val="28"/>
        </w:rPr>
        <w:t>Тема 13. Молодёжь Краснодарского края как социальная группа</w:t>
      </w:r>
    </w:p>
    <w:p w:rsidR="00325B5C" w:rsidRPr="00F220D5" w:rsidRDefault="00325B5C" w:rsidP="00325B5C">
      <w:pPr>
        <w:pStyle w:val="af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220D5">
        <w:rPr>
          <w:rFonts w:ascii="Times New Roman" w:hAnsi="Times New Roman" w:cs="Times New Roman"/>
          <w:sz w:val="28"/>
          <w:szCs w:val="28"/>
        </w:rPr>
        <w:lastRenderedPageBreak/>
        <w:t>Социально-демографические характеристики молодежи Краснодар</w:t>
      </w:r>
      <w:r w:rsidRPr="00F220D5">
        <w:rPr>
          <w:rFonts w:ascii="Times New Roman" w:hAnsi="Times New Roman" w:cs="Times New Roman"/>
          <w:sz w:val="28"/>
          <w:szCs w:val="28"/>
        </w:rPr>
        <w:softHyphen/>
        <w:t>ского края. Государственная молодёжная политика Краснодарского края. Кубанская молодёжь в сфере труда и занятости. Досуг кубанской моло</w:t>
      </w:r>
      <w:r w:rsidRPr="00F220D5">
        <w:rPr>
          <w:rFonts w:ascii="Times New Roman" w:hAnsi="Times New Roman" w:cs="Times New Roman"/>
          <w:sz w:val="28"/>
          <w:szCs w:val="28"/>
        </w:rPr>
        <w:softHyphen/>
        <w:t>дёжи.</w:t>
      </w:r>
    </w:p>
    <w:p w:rsidR="00325B5C" w:rsidRPr="00F220D5" w:rsidRDefault="00325B5C" w:rsidP="00325B5C">
      <w:pPr>
        <w:pStyle w:val="af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220D5">
        <w:rPr>
          <w:rFonts w:ascii="Times New Roman" w:hAnsi="Times New Roman" w:cs="Times New Roman"/>
          <w:sz w:val="28"/>
          <w:szCs w:val="28"/>
        </w:rPr>
        <w:t>Раздел</w:t>
      </w:r>
      <w:r w:rsidRPr="00F220D5">
        <w:rPr>
          <w:rStyle w:val="63"/>
          <w:sz w:val="28"/>
          <w:szCs w:val="28"/>
        </w:rPr>
        <w:t xml:space="preserve"> IV.</w:t>
      </w:r>
      <w:r w:rsidRPr="00F220D5">
        <w:rPr>
          <w:rFonts w:ascii="Times New Roman" w:hAnsi="Times New Roman" w:cs="Times New Roman"/>
          <w:sz w:val="28"/>
          <w:szCs w:val="28"/>
        </w:rPr>
        <w:t xml:space="preserve"> Кубань сегодня: политический ракурс</w:t>
      </w:r>
      <w:r w:rsidRPr="00F220D5">
        <w:rPr>
          <w:rStyle w:val="63"/>
          <w:sz w:val="28"/>
          <w:szCs w:val="28"/>
        </w:rPr>
        <w:t xml:space="preserve"> </w:t>
      </w:r>
    </w:p>
    <w:p w:rsidR="00325B5C" w:rsidRPr="00F220D5" w:rsidRDefault="00325B5C" w:rsidP="00325B5C">
      <w:pPr>
        <w:pStyle w:val="af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220D5">
        <w:rPr>
          <w:rFonts w:ascii="Times New Roman" w:hAnsi="Times New Roman" w:cs="Times New Roman"/>
          <w:sz w:val="28"/>
          <w:szCs w:val="28"/>
        </w:rPr>
        <w:t>Тема 14. Государственная власть и местное самоуправление в регионе</w:t>
      </w:r>
    </w:p>
    <w:p w:rsidR="00325B5C" w:rsidRPr="00F220D5" w:rsidRDefault="00325B5C" w:rsidP="00325B5C">
      <w:pPr>
        <w:pStyle w:val="af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220D5">
        <w:rPr>
          <w:rFonts w:ascii="Times New Roman" w:hAnsi="Times New Roman" w:cs="Times New Roman"/>
          <w:sz w:val="28"/>
          <w:szCs w:val="28"/>
        </w:rPr>
        <w:t>Структура органов государственной власти, их полномочия и направ</w:t>
      </w:r>
      <w:r w:rsidRPr="00F220D5">
        <w:rPr>
          <w:rFonts w:ascii="Times New Roman" w:hAnsi="Times New Roman" w:cs="Times New Roman"/>
          <w:sz w:val="28"/>
          <w:szCs w:val="28"/>
        </w:rPr>
        <w:softHyphen/>
        <w:t>ления деятельности. Законодательное Собрание края. Исполнительные органы власти в регионе. Администрация Краснодарского края, глава ад</w:t>
      </w:r>
      <w:r w:rsidRPr="00F220D5">
        <w:rPr>
          <w:rFonts w:ascii="Times New Roman" w:hAnsi="Times New Roman" w:cs="Times New Roman"/>
          <w:sz w:val="28"/>
          <w:szCs w:val="28"/>
        </w:rPr>
        <w:softHyphen/>
        <w:t>министрации. Судебная ветвь власти. Органы местного самоуправления в муниципальных образованиях края. Политические лидеры и политиче</w:t>
      </w:r>
      <w:r w:rsidRPr="00F220D5">
        <w:rPr>
          <w:rFonts w:ascii="Times New Roman" w:hAnsi="Times New Roman" w:cs="Times New Roman"/>
          <w:sz w:val="28"/>
          <w:szCs w:val="28"/>
        </w:rPr>
        <w:softHyphen/>
        <w:t>ские элиты в регионе. СМИ и их роль в политическом процессе. Предста</w:t>
      </w:r>
      <w:r w:rsidRPr="00F220D5">
        <w:rPr>
          <w:rFonts w:ascii="Times New Roman" w:hAnsi="Times New Roman" w:cs="Times New Roman"/>
          <w:sz w:val="28"/>
          <w:szCs w:val="28"/>
        </w:rPr>
        <w:softHyphen/>
        <w:t>вители региона в высших органах государственной власти РФ.</w:t>
      </w:r>
    </w:p>
    <w:p w:rsidR="00325B5C" w:rsidRPr="00F220D5" w:rsidRDefault="00325B5C" w:rsidP="00325B5C">
      <w:pPr>
        <w:pStyle w:val="af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220D5">
        <w:rPr>
          <w:rFonts w:ascii="Times New Roman" w:hAnsi="Times New Roman" w:cs="Times New Roman"/>
          <w:sz w:val="28"/>
          <w:szCs w:val="28"/>
        </w:rPr>
        <w:t>Тема 15. Становление гражданского общества</w:t>
      </w:r>
    </w:p>
    <w:p w:rsidR="00325B5C" w:rsidRPr="00F220D5" w:rsidRDefault="00325B5C" w:rsidP="00325B5C">
      <w:pPr>
        <w:pStyle w:val="af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220D5">
        <w:rPr>
          <w:rFonts w:ascii="Times New Roman" w:hAnsi="Times New Roman" w:cs="Times New Roman"/>
          <w:sz w:val="28"/>
          <w:szCs w:val="28"/>
        </w:rPr>
        <w:t>Институты гражданского общества, их становление и деятельность в Краснодарском крае. Деятельность политических партий и общественных организаций в регионе.</w:t>
      </w:r>
    </w:p>
    <w:p w:rsidR="00325B5C" w:rsidRPr="00F220D5" w:rsidRDefault="00325B5C" w:rsidP="00325B5C">
      <w:pPr>
        <w:pStyle w:val="af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220D5">
        <w:rPr>
          <w:rFonts w:ascii="Times New Roman" w:hAnsi="Times New Roman" w:cs="Times New Roman"/>
          <w:sz w:val="28"/>
          <w:szCs w:val="28"/>
        </w:rPr>
        <w:t>Тема 16. Региональная политическая культура населения</w:t>
      </w:r>
    </w:p>
    <w:p w:rsidR="00325B5C" w:rsidRPr="00F220D5" w:rsidRDefault="00325B5C" w:rsidP="00325B5C">
      <w:pPr>
        <w:pStyle w:val="af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220D5">
        <w:rPr>
          <w:rFonts w:ascii="Times New Roman" w:hAnsi="Times New Roman" w:cs="Times New Roman"/>
          <w:sz w:val="28"/>
          <w:szCs w:val="28"/>
        </w:rPr>
        <w:t>Политические ориентации жителей Кубани. Возможности моло</w:t>
      </w:r>
      <w:r w:rsidRPr="00F220D5">
        <w:rPr>
          <w:rFonts w:ascii="Times New Roman" w:hAnsi="Times New Roman" w:cs="Times New Roman"/>
          <w:sz w:val="28"/>
          <w:szCs w:val="28"/>
        </w:rPr>
        <w:softHyphen/>
        <w:t>дого человека для участия в политике и активная жизненная позиция молодёжи. Отношения Краснодарского края с другими регионами и странами.</w:t>
      </w:r>
    </w:p>
    <w:p w:rsidR="00325B5C" w:rsidRPr="00F220D5" w:rsidRDefault="00325B5C" w:rsidP="00325B5C">
      <w:pPr>
        <w:pStyle w:val="af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220D5">
        <w:rPr>
          <w:rFonts w:ascii="Times New Roman" w:hAnsi="Times New Roman" w:cs="Times New Roman"/>
          <w:sz w:val="28"/>
          <w:szCs w:val="28"/>
        </w:rPr>
        <w:t>Тема 17. Геополитическое положение Краснодарского края</w:t>
      </w:r>
    </w:p>
    <w:p w:rsidR="00325B5C" w:rsidRPr="00F220D5" w:rsidRDefault="00325B5C" w:rsidP="00325B5C">
      <w:pPr>
        <w:pStyle w:val="af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220D5">
        <w:rPr>
          <w:rFonts w:ascii="Times New Roman" w:hAnsi="Times New Roman" w:cs="Times New Roman"/>
          <w:sz w:val="28"/>
          <w:szCs w:val="28"/>
        </w:rPr>
        <w:t>Край в системе внешнеэкономических отношений. Миграционный фактор геополитического положения Кубани. Международные отноше</w:t>
      </w:r>
      <w:r w:rsidRPr="00F220D5">
        <w:rPr>
          <w:rFonts w:ascii="Times New Roman" w:hAnsi="Times New Roman" w:cs="Times New Roman"/>
          <w:sz w:val="28"/>
          <w:szCs w:val="28"/>
        </w:rPr>
        <w:softHyphen/>
        <w:t>ния. Приграничное и межрегиональное сотрудничество.</w:t>
      </w:r>
    </w:p>
    <w:p w:rsidR="00325B5C" w:rsidRPr="00F220D5" w:rsidRDefault="00325B5C" w:rsidP="00325B5C">
      <w:pPr>
        <w:pStyle w:val="af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220D5">
        <w:rPr>
          <w:rFonts w:ascii="Times New Roman" w:hAnsi="Times New Roman" w:cs="Times New Roman"/>
          <w:sz w:val="28"/>
          <w:szCs w:val="28"/>
        </w:rPr>
        <w:t>Раздел</w:t>
      </w:r>
      <w:r w:rsidRPr="00F220D5">
        <w:rPr>
          <w:rStyle w:val="62"/>
          <w:sz w:val="28"/>
          <w:szCs w:val="28"/>
        </w:rPr>
        <w:t xml:space="preserve"> V.</w:t>
      </w:r>
      <w:r w:rsidRPr="00F220D5">
        <w:rPr>
          <w:rFonts w:ascii="Times New Roman" w:hAnsi="Times New Roman" w:cs="Times New Roman"/>
          <w:sz w:val="28"/>
          <w:szCs w:val="28"/>
        </w:rPr>
        <w:t xml:space="preserve"> Край в правовом поле Российской Федерации</w:t>
      </w:r>
      <w:r w:rsidRPr="00F220D5">
        <w:rPr>
          <w:rStyle w:val="62"/>
          <w:sz w:val="28"/>
          <w:szCs w:val="28"/>
        </w:rPr>
        <w:t xml:space="preserve"> (5 ч)</w:t>
      </w:r>
    </w:p>
    <w:p w:rsidR="00325B5C" w:rsidRDefault="00325B5C" w:rsidP="00325B5C">
      <w:pPr>
        <w:pStyle w:val="af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220D5">
        <w:rPr>
          <w:rFonts w:ascii="Times New Roman" w:hAnsi="Times New Roman" w:cs="Times New Roman"/>
          <w:sz w:val="28"/>
          <w:szCs w:val="28"/>
        </w:rPr>
        <w:t>Тема 18. Конституционно-правовой статус региона ка</w:t>
      </w:r>
      <w:r>
        <w:rPr>
          <w:rFonts w:ascii="Times New Roman" w:hAnsi="Times New Roman" w:cs="Times New Roman"/>
          <w:sz w:val="28"/>
          <w:szCs w:val="28"/>
        </w:rPr>
        <w:t>к субъекта Российской Федерации.</w:t>
      </w:r>
    </w:p>
    <w:p w:rsidR="00325B5C" w:rsidRPr="00F220D5" w:rsidRDefault="00325B5C" w:rsidP="00325B5C">
      <w:pPr>
        <w:pStyle w:val="af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220D5">
        <w:rPr>
          <w:rFonts w:ascii="Times New Roman" w:hAnsi="Times New Roman" w:cs="Times New Roman"/>
          <w:sz w:val="28"/>
          <w:szCs w:val="28"/>
        </w:rPr>
        <w:t>Конституционно-правовой статус Краснодарского края как субъекта Российской Федерации. Конституционные основы разграничения пред</w:t>
      </w:r>
      <w:r w:rsidRPr="00F220D5">
        <w:rPr>
          <w:rFonts w:ascii="Times New Roman" w:hAnsi="Times New Roman" w:cs="Times New Roman"/>
          <w:sz w:val="28"/>
          <w:szCs w:val="28"/>
        </w:rPr>
        <w:softHyphen/>
        <w:t>метов ведения и полномочий между Российской Федерацией и её субъек</w:t>
      </w:r>
      <w:r w:rsidRPr="00F220D5">
        <w:rPr>
          <w:rFonts w:ascii="Times New Roman" w:hAnsi="Times New Roman" w:cs="Times New Roman"/>
          <w:sz w:val="28"/>
          <w:szCs w:val="28"/>
        </w:rPr>
        <w:softHyphen/>
        <w:t>тами. Система краевых нормативных правовых актов. Устав Краснодар</w:t>
      </w:r>
      <w:r w:rsidRPr="00F220D5">
        <w:rPr>
          <w:rFonts w:ascii="Times New Roman" w:hAnsi="Times New Roman" w:cs="Times New Roman"/>
          <w:sz w:val="28"/>
          <w:szCs w:val="28"/>
        </w:rPr>
        <w:softHyphen/>
        <w:t>ского края: понятие, юридические свойства, содержание, значение. Нор</w:t>
      </w:r>
      <w:r w:rsidRPr="00F220D5">
        <w:rPr>
          <w:rFonts w:ascii="Times New Roman" w:hAnsi="Times New Roman" w:cs="Times New Roman"/>
          <w:sz w:val="28"/>
          <w:szCs w:val="28"/>
        </w:rPr>
        <w:softHyphen/>
        <w:t xml:space="preserve">мативные правовые акты края (решения), принятые на </w:t>
      </w:r>
      <w:proofErr w:type="spellStart"/>
      <w:r w:rsidRPr="00F220D5">
        <w:rPr>
          <w:rFonts w:ascii="Times New Roman" w:hAnsi="Times New Roman" w:cs="Times New Roman"/>
          <w:sz w:val="28"/>
          <w:szCs w:val="28"/>
        </w:rPr>
        <w:t>общекраевом</w:t>
      </w:r>
      <w:proofErr w:type="spellEnd"/>
      <w:r w:rsidRPr="00F220D5">
        <w:rPr>
          <w:rFonts w:ascii="Times New Roman" w:hAnsi="Times New Roman" w:cs="Times New Roman"/>
          <w:sz w:val="28"/>
          <w:szCs w:val="28"/>
        </w:rPr>
        <w:t xml:space="preserve"> ре</w:t>
      </w:r>
      <w:r w:rsidRPr="00F220D5">
        <w:rPr>
          <w:rFonts w:ascii="Times New Roman" w:hAnsi="Times New Roman" w:cs="Times New Roman"/>
          <w:sz w:val="28"/>
          <w:szCs w:val="28"/>
        </w:rPr>
        <w:softHyphen/>
        <w:t>ферендуме. Нормативные правовые акты, принятые Законодательным Собранием Краснодарского края. Нормативные правовые акты краевой администрации.</w:t>
      </w:r>
    </w:p>
    <w:p w:rsidR="00325B5C" w:rsidRPr="00F220D5" w:rsidRDefault="00325B5C" w:rsidP="00325B5C">
      <w:pPr>
        <w:pStyle w:val="af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220D5">
        <w:rPr>
          <w:rFonts w:ascii="Times New Roman" w:hAnsi="Times New Roman" w:cs="Times New Roman"/>
          <w:sz w:val="28"/>
          <w:szCs w:val="28"/>
        </w:rPr>
        <w:t>Тема 19. Законотворчество в крае</w:t>
      </w:r>
    </w:p>
    <w:p w:rsidR="00325B5C" w:rsidRPr="00F220D5" w:rsidRDefault="00325B5C" w:rsidP="00325B5C">
      <w:pPr>
        <w:pStyle w:val="af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220D5">
        <w:rPr>
          <w:rFonts w:ascii="Times New Roman" w:hAnsi="Times New Roman" w:cs="Times New Roman"/>
          <w:sz w:val="28"/>
          <w:szCs w:val="28"/>
        </w:rPr>
        <w:t>Понятие законотворческого процесса и его стадий. Стадии законот</w:t>
      </w:r>
      <w:r w:rsidRPr="00F220D5">
        <w:rPr>
          <w:rFonts w:ascii="Times New Roman" w:hAnsi="Times New Roman" w:cs="Times New Roman"/>
          <w:sz w:val="28"/>
          <w:szCs w:val="28"/>
        </w:rPr>
        <w:softHyphen/>
        <w:t>ворческого процесса. Подготовка и оформление проектов закона. Зако</w:t>
      </w:r>
      <w:r w:rsidRPr="00F220D5">
        <w:rPr>
          <w:rFonts w:ascii="Times New Roman" w:hAnsi="Times New Roman" w:cs="Times New Roman"/>
          <w:sz w:val="28"/>
          <w:szCs w:val="28"/>
        </w:rPr>
        <w:softHyphen/>
        <w:t>нодательная инициатива в Краснодарском крае: понятие, субъекты. Рас</w:t>
      </w:r>
      <w:r w:rsidRPr="00F220D5">
        <w:rPr>
          <w:rFonts w:ascii="Times New Roman" w:hAnsi="Times New Roman" w:cs="Times New Roman"/>
          <w:sz w:val="28"/>
          <w:szCs w:val="28"/>
        </w:rPr>
        <w:softHyphen/>
        <w:t>смотрение проекта закона, принятие и подписание. Опубликование за</w:t>
      </w:r>
      <w:r w:rsidRPr="00F220D5">
        <w:rPr>
          <w:rFonts w:ascii="Times New Roman" w:hAnsi="Times New Roman" w:cs="Times New Roman"/>
          <w:sz w:val="28"/>
          <w:szCs w:val="28"/>
        </w:rPr>
        <w:softHyphen/>
        <w:t>конов и вступление их в силу. Прямое (непосредственное) правотвор</w:t>
      </w:r>
      <w:r w:rsidRPr="00F220D5">
        <w:rPr>
          <w:rFonts w:ascii="Times New Roman" w:hAnsi="Times New Roman" w:cs="Times New Roman"/>
          <w:sz w:val="28"/>
          <w:szCs w:val="28"/>
        </w:rPr>
        <w:softHyphen/>
        <w:t>чество.</w:t>
      </w:r>
    </w:p>
    <w:p w:rsidR="00325B5C" w:rsidRPr="00F220D5" w:rsidRDefault="00325B5C" w:rsidP="00325B5C">
      <w:pPr>
        <w:pStyle w:val="af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220D5">
        <w:rPr>
          <w:rFonts w:ascii="Times New Roman" w:hAnsi="Times New Roman" w:cs="Times New Roman"/>
          <w:sz w:val="28"/>
          <w:szCs w:val="28"/>
        </w:rPr>
        <w:lastRenderedPageBreak/>
        <w:t>Референдум как форма прямого (непосредственного) правотворчества в Краснодарском крае: понятие и значение. Лица, обладающие правом на участие в референдуме Краснодарского края. Вопросы, выносимые на референдум. Ограничения предмета референдума.</w:t>
      </w:r>
    </w:p>
    <w:p w:rsidR="00325B5C" w:rsidRPr="00F220D5" w:rsidRDefault="00325B5C" w:rsidP="00325B5C">
      <w:pPr>
        <w:pStyle w:val="af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220D5">
        <w:rPr>
          <w:rFonts w:ascii="Times New Roman" w:hAnsi="Times New Roman" w:cs="Times New Roman"/>
          <w:sz w:val="28"/>
          <w:szCs w:val="28"/>
        </w:rPr>
        <w:t xml:space="preserve">Тема 20. Избирательный </w:t>
      </w:r>
      <w:r>
        <w:rPr>
          <w:rFonts w:ascii="Times New Roman" w:hAnsi="Times New Roman" w:cs="Times New Roman"/>
          <w:sz w:val="28"/>
          <w:szCs w:val="28"/>
        </w:rPr>
        <w:t>процесс.</w:t>
      </w:r>
    </w:p>
    <w:p w:rsidR="00325B5C" w:rsidRPr="00F220D5" w:rsidRDefault="00325B5C" w:rsidP="00325B5C">
      <w:pPr>
        <w:pStyle w:val="af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220D5">
        <w:rPr>
          <w:rFonts w:ascii="Times New Roman" w:hAnsi="Times New Roman" w:cs="Times New Roman"/>
          <w:sz w:val="28"/>
          <w:szCs w:val="28"/>
        </w:rPr>
        <w:t>Выборы как форма прямого (непосредственного) народовластия. За</w:t>
      </w:r>
      <w:r w:rsidRPr="00F220D5">
        <w:rPr>
          <w:rFonts w:ascii="Times New Roman" w:hAnsi="Times New Roman" w:cs="Times New Roman"/>
          <w:sz w:val="28"/>
          <w:szCs w:val="28"/>
        </w:rPr>
        <w:softHyphen/>
        <w:t>конодательство о выборах в Краснодарском крае. Активное и пассив</w:t>
      </w:r>
      <w:r w:rsidRPr="00F220D5">
        <w:rPr>
          <w:rFonts w:ascii="Times New Roman" w:hAnsi="Times New Roman" w:cs="Times New Roman"/>
          <w:sz w:val="28"/>
          <w:szCs w:val="28"/>
        </w:rPr>
        <w:softHyphen/>
        <w:t>ное избирательное право. Субъекты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20D5">
        <w:rPr>
          <w:rFonts w:ascii="Times New Roman" w:hAnsi="Times New Roman" w:cs="Times New Roman"/>
          <w:sz w:val="28"/>
          <w:szCs w:val="28"/>
        </w:rPr>
        <w:t>избирательного процесса на Куба</w:t>
      </w:r>
      <w:r w:rsidRPr="00F220D5">
        <w:rPr>
          <w:rFonts w:ascii="Times New Roman" w:hAnsi="Times New Roman" w:cs="Times New Roman"/>
          <w:sz w:val="28"/>
          <w:szCs w:val="28"/>
        </w:rPr>
        <w:softHyphen/>
        <w:t>ни. Стадии и особенности избирательного процесса. Назначение вы</w:t>
      </w:r>
      <w:r w:rsidRPr="00F220D5">
        <w:rPr>
          <w:rFonts w:ascii="Times New Roman" w:hAnsi="Times New Roman" w:cs="Times New Roman"/>
          <w:sz w:val="28"/>
          <w:szCs w:val="28"/>
        </w:rPr>
        <w:softHyphen/>
        <w:t>боров.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20D5">
        <w:rPr>
          <w:rFonts w:ascii="Times New Roman" w:hAnsi="Times New Roman" w:cs="Times New Roman"/>
          <w:sz w:val="28"/>
          <w:szCs w:val="28"/>
        </w:rPr>
        <w:t>Формирование избирательных комиссий. Образование избиратель</w:t>
      </w:r>
      <w:r w:rsidRPr="00F220D5">
        <w:rPr>
          <w:rFonts w:ascii="Times New Roman" w:hAnsi="Times New Roman" w:cs="Times New Roman"/>
          <w:sz w:val="28"/>
          <w:szCs w:val="28"/>
        </w:rPr>
        <w:softHyphen/>
        <w:t>ных округов и избирательных участков. Выдвижение и регистрация кан</w:t>
      </w:r>
      <w:r w:rsidRPr="00F220D5">
        <w:rPr>
          <w:rFonts w:ascii="Times New Roman" w:hAnsi="Times New Roman" w:cs="Times New Roman"/>
          <w:sz w:val="28"/>
          <w:szCs w:val="28"/>
        </w:rPr>
        <w:softHyphen/>
        <w:t>дидатов. Предвыборная агитация. Финансирование выборов. Голосова</w:t>
      </w:r>
      <w:r w:rsidRPr="00F220D5">
        <w:rPr>
          <w:rFonts w:ascii="Times New Roman" w:hAnsi="Times New Roman" w:cs="Times New Roman"/>
          <w:sz w:val="28"/>
          <w:szCs w:val="28"/>
        </w:rPr>
        <w:softHyphen/>
        <w:t>ние, подсчёт голосов, установление результатов выборов.</w:t>
      </w:r>
    </w:p>
    <w:p w:rsidR="00325B5C" w:rsidRPr="00F220D5" w:rsidRDefault="00325B5C" w:rsidP="00325B5C">
      <w:pPr>
        <w:pStyle w:val="af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220D5">
        <w:rPr>
          <w:rFonts w:ascii="Times New Roman" w:hAnsi="Times New Roman" w:cs="Times New Roman"/>
          <w:sz w:val="28"/>
          <w:szCs w:val="28"/>
        </w:rPr>
        <w:t>Тема 21. Правоохранительные органы: структура и функции</w:t>
      </w:r>
    </w:p>
    <w:p w:rsidR="00325B5C" w:rsidRPr="00F220D5" w:rsidRDefault="00325B5C" w:rsidP="00325B5C">
      <w:pPr>
        <w:pStyle w:val="af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220D5">
        <w:rPr>
          <w:rFonts w:ascii="Times New Roman" w:hAnsi="Times New Roman" w:cs="Times New Roman"/>
          <w:sz w:val="28"/>
          <w:szCs w:val="28"/>
        </w:rPr>
        <w:t>Назначение правоохранительных органов. Система правоохранитель</w:t>
      </w:r>
      <w:r w:rsidRPr="00F220D5">
        <w:rPr>
          <w:rFonts w:ascii="Times New Roman" w:hAnsi="Times New Roman" w:cs="Times New Roman"/>
          <w:sz w:val="28"/>
          <w:szCs w:val="28"/>
        </w:rPr>
        <w:softHyphen/>
        <w:t>ных органов, действующих на территории Краснодарского края. Форми</w:t>
      </w:r>
      <w:r w:rsidRPr="00F220D5">
        <w:rPr>
          <w:rFonts w:ascii="Times New Roman" w:hAnsi="Times New Roman" w:cs="Times New Roman"/>
          <w:sz w:val="28"/>
          <w:szCs w:val="28"/>
        </w:rPr>
        <w:softHyphen/>
        <w:t>рование и компетенция судебных органов. Значение и направления дея</w:t>
      </w:r>
      <w:r w:rsidRPr="00F220D5">
        <w:rPr>
          <w:rFonts w:ascii="Times New Roman" w:hAnsi="Times New Roman" w:cs="Times New Roman"/>
          <w:sz w:val="28"/>
          <w:szCs w:val="28"/>
        </w:rPr>
        <w:softHyphen/>
        <w:t>тельности прокуратуры Краснодарского края. Назначение органов вну</w:t>
      </w:r>
      <w:r w:rsidRPr="00F220D5">
        <w:rPr>
          <w:rFonts w:ascii="Times New Roman" w:hAnsi="Times New Roman" w:cs="Times New Roman"/>
          <w:sz w:val="28"/>
          <w:szCs w:val="28"/>
        </w:rPr>
        <w:softHyphen/>
        <w:t>тренних дел. Адвокатура и нотариат в Краснодарском крае.</w:t>
      </w:r>
    </w:p>
    <w:p w:rsidR="00325B5C" w:rsidRPr="00F220D5" w:rsidRDefault="00325B5C" w:rsidP="00325B5C">
      <w:pPr>
        <w:pStyle w:val="af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220D5">
        <w:rPr>
          <w:rFonts w:ascii="Times New Roman" w:hAnsi="Times New Roman" w:cs="Times New Roman"/>
          <w:sz w:val="28"/>
          <w:szCs w:val="28"/>
        </w:rPr>
        <w:t>Раздел VI. Кубань - культурный центр Юга России</w:t>
      </w:r>
      <w:r w:rsidRPr="00F220D5">
        <w:rPr>
          <w:rStyle w:val="61"/>
          <w:sz w:val="28"/>
          <w:szCs w:val="28"/>
        </w:rPr>
        <w:t xml:space="preserve"> </w:t>
      </w:r>
    </w:p>
    <w:p w:rsidR="00325B5C" w:rsidRPr="00F220D5" w:rsidRDefault="00325B5C" w:rsidP="00325B5C">
      <w:pPr>
        <w:pStyle w:val="af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220D5">
        <w:rPr>
          <w:rFonts w:ascii="Times New Roman" w:hAnsi="Times New Roman" w:cs="Times New Roman"/>
          <w:sz w:val="28"/>
          <w:szCs w:val="28"/>
        </w:rPr>
        <w:t xml:space="preserve">Тема 22. Духовная жизнь кубанцев </w:t>
      </w:r>
    </w:p>
    <w:p w:rsidR="00325B5C" w:rsidRPr="00F220D5" w:rsidRDefault="00325B5C" w:rsidP="00325B5C">
      <w:pPr>
        <w:pStyle w:val="af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220D5">
        <w:rPr>
          <w:rFonts w:ascii="Times New Roman" w:hAnsi="Times New Roman" w:cs="Times New Roman"/>
          <w:sz w:val="28"/>
          <w:szCs w:val="28"/>
        </w:rPr>
        <w:t>Многонациональность и диалог культур на Кубани. Многообразие ку</w:t>
      </w:r>
      <w:r w:rsidRPr="00F220D5">
        <w:rPr>
          <w:rFonts w:ascii="Times New Roman" w:hAnsi="Times New Roman" w:cs="Times New Roman"/>
          <w:sz w:val="28"/>
          <w:szCs w:val="28"/>
        </w:rPr>
        <w:softHyphen/>
        <w:t>банской культуры. Кубанская идентичность и казачьи традиции. Служе</w:t>
      </w:r>
      <w:r w:rsidRPr="00F220D5">
        <w:rPr>
          <w:rFonts w:ascii="Times New Roman" w:hAnsi="Times New Roman" w:cs="Times New Roman"/>
          <w:sz w:val="28"/>
          <w:szCs w:val="28"/>
        </w:rPr>
        <w:softHyphen/>
        <w:t>ние казаков и Кубанское казачье войско.</w:t>
      </w:r>
    </w:p>
    <w:p w:rsidR="00325B5C" w:rsidRPr="00F220D5" w:rsidRDefault="00325B5C" w:rsidP="00325B5C">
      <w:pPr>
        <w:pStyle w:val="af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220D5">
        <w:rPr>
          <w:rFonts w:ascii="Times New Roman" w:hAnsi="Times New Roman" w:cs="Times New Roman"/>
          <w:sz w:val="28"/>
          <w:szCs w:val="28"/>
        </w:rPr>
        <w:t>Тема 23. Система образования Краснодарского края и её основ</w:t>
      </w:r>
      <w:r w:rsidRPr="00F220D5">
        <w:rPr>
          <w:rFonts w:ascii="Times New Roman" w:hAnsi="Times New Roman" w:cs="Times New Roman"/>
          <w:sz w:val="28"/>
          <w:szCs w:val="28"/>
        </w:rPr>
        <w:softHyphen/>
        <w:t>ные характеристики</w:t>
      </w:r>
    </w:p>
    <w:p w:rsidR="00325B5C" w:rsidRPr="00F220D5" w:rsidRDefault="00325B5C" w:rsidP="00325B5C">
      <w:pPr>
        <w:pStyle w:val="af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220D5">
        <w:rPr>
          <w:rFonts w:ascii="Times New Roman" w:hAnsi="Times New Roman" w:cs="Times New Roman"/>
          <w:sz w:val="28"/>
          <w:szCs w:val="28"/>
        </w:rPr>
        <w:t>Основные характеристики системы образования на Кубани. Социо</w:t>
      </w:r>
      <w:r w:rsidRPr="00F220D5">
        <w:rPr>
          <w:rFonts w:ascii="Times New Roman" w:hAnsi="Times New Roman" w:cs="Times New Roman"/>
          <w:sz w:val="28"/>
          <w:szCs w:val="28"/>
        </w:rPr>
        <w:softHyphen/>
        <w:t>культурная роль общего образования. Научные центры и вузы Кубани.</w:t>
      </w:r>
    </w:p>
    <w:p w:rsidR="00325B5C" w:rsidRPr="00F220D5" w:rsidRDefault="00325B5C" w:rsidP="00325B5C">
      <w:pPr>
        <w:pStyle w:val="af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220D5">
        <w:rPr>
          <w:rFonts w:ascii="Times New Roman" w:hAnsi="Times New Roman" w:cs="Times New Roman"/>
          <w:sz w:val="28"/>
          <w:szCs w:val="28"/>
        </w:rPr>
        <w:t>Тема 24. Религиозное и конфессиональное многообразие региона</w:t>
      </w:r>
    </w:p>
    <w:p w:rsidR="00325B5C" w:rsidRPr="00F220D5" w:rsidRDefault="00325B5C" w:rsidP="00325B5C">
      <w:pPr>
        <w:pStyle w:val="af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220D5">
        <w:rPr>
          <w:rFonts w:ascii="Times New Roman" w:hAnsi="Times New Roman" w:cs="Times New Roman"/>
          <w:sz w:val="28"/>
          <w:szCs w:val="28"/>
        </w:rPr>
        <w:t>Религиозная ситуация в Краснодарском крае. Кубань - центр право</w:t>
      </w:r>
      <w:r w:rsidRPr="00F220D5">
        <w:rPr>
          <w:rFonts w:ascii="Times New Roman" w:hAnsi="Times New Roman" w:cs="Times New Roman"/>
          <w:sz w:val="28"/>
          <w:szCs w:val="28"/>
        </w:rPr>
        <w:softHyphen/>
        <w:t>славия на Юге России.</w:t>
      </w:r>
    </w:p>
    <w:p w:rsidR="00325B5C" w:rsidRPr="00F220D5" w:rsidRDefault="00325B5C" w:rsidP="00325B5C">
      <w:pPr>
        <w:pStyle w:val="af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220D5">
        <w:rPr>
          <w:rFonts w:ascii="Times New Roman" w:hAnsi="Times New Roman" w:cs="Times New Roman"/>
          <w:sz w:val="28"/>
          <w:szCs w:val="28"/>
        </w:rPr>
        <w:t>Тема 25. Культурное достояние края</w:t>
      </w:r>
    </w:p>
    <w:p w:rsidR="00325B5C" w:rsidRPr="00F220D5" w:rsidRDefault="00325B5C" w:rsidP="00325B5C">
      <w:pPr>
        <w:pStyle w:val="af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220D5">
        <w:rPr>
          <w:rFonts w:ascii="Times New Roman" w:hAnsi="Times New Roman" w:cs="Times New Roman"/>
          <w:sz w:val="28"/>
          <w:szCs w:val="28"/>
        </w:rPr>
        <w:t>Учреждения культуры на Кубани. Музеи и библиотеки. Театры и кон</w:t>
      </w:r>
      <w:r w:rsidRPr="00F220D5">
        <w:rPr>
          <w:rFonts w:ascii="Times New Roman" w:hAnsi="Times New Roman" w:cs="Times New Roman"/>
          <w:sz w:val="28"/>
          <w:szCs w:val="28"/>
        </w:rPr>
        <w:softHyphen/>
        <w:t>цертные объединения. Искусство и литература. Культурная жизнь. Со</w:t>
      </w:r>
      <w:r w:rsidRPr="00F220D5">
        <w:rPr>
          <w:rFonts w:ascii="Times New Roman" w:hAnsi="Times New Roman" w:cs="Times New Roman"/>
          <w:sz w:val="28"/>
          <w:szCs w:val="28"/>
        </w:rPr>
        <w:softHyphen/>
        <w:t>временное искусство. Культурная политика в Краснодарском крае.</w:t>
      </w:r>
    </w:p>
    <w:p w:rsidR="005D203B" w:rsidRDefault="005D203B" w:rsidP="00325B5C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5B5C" w:rsidRDefault="005D203B" w:rsidP="005D203B">
      <w:pPr>
        <w:pStyle w:val="a3"/>
        <w:numPr>
          <w:ilvl w:val="2"/>
          <w:numId w:val="3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Искусство (МХК)</w:t>
      </w:r>
    </w:p>
    <w:p w:rsidR="005D203B" w:rsidRDefault="005D203B" w:rsidP="005D203B">
      <w:pPr>
        <w:pStyle w:val="a3"/>
        <w:ind w:left="115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 класс</w:t>
      </w:r>
    </w:p>
    <w:p w:rsidR="005D203B" w:rsidRPr="005D203B" w:rsidRDefault="005D203B" w:rsidP="005D203B">
      <w:pPr>
        <w:pStyle w:val="af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203B">
        <w:rPr>
          <w:rFonts w:ascii="Times New Roman" w:hAnsi="Times New Roman" w:cs="Times New Roman"/>
          <w:b/>
          <w:sz w:val="28"/>
          <w:szCs w:val="28"/>
        </w:rPr>
        <w:t xml:space="preserve">Художественная культура первобытного мира </w:t>
      </w:r>
    </w:p>
    <w:p w:rsidR="005D203B" w:rsidRPr="005D203B" w:rsidRDefault="005D203B" w:rsidP="005D203B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5D203B">
        <w:rPr>
          <w:rFonts w:ascii="Times New Roman" w:hAnsi="Times New Roman" w:cs="Times New Roman"/>
          <w:sz w:val="28"/>
          <w:szCs w:val="28"/>
        </w:rPr>
        <w:lastRenderedPageBreak/>
        <w:t xml:space="preserve">Отражение представлений </w:t>
      </w:r>
      <w:r w:rsidRPr="005D203B">
        <w:rPr>
          <w:rFonts w:ascii="Times New Roman" w:hAnsi="Times New Roman" w:cs="Times New Roman"/>
          <w:color w:val="212121"/>
          <w:sz w:val="28"/>
          <w:szCs w:val="28"/>
        </w:rPr>
        <w:t xml:space="preserve">о </w:t>
      </w:r>
      <w:r w:rsidRPr="005D203B">
        <w:rPr>
          <w:rFonts w:ascii="Times New Roman" w:hAnsi="Times New Roman" w:cs="Times New Roman"/>
          <w:sz w:val="28"/>
          <w:szCs w:val="28"/>
        </w:rPr>
        <w:t xml:space="preserve">мире и жизни в мифах. </w:t>
      </w:r>
      <w:r w:rsidRPr="005D203B">
        <w:rPr>
          <w:rFonts w:ascii="Times New Roman" w:hAnsi="Times New Roman" w:cs="Times New Roman"/>
          <w:color w:val="212121"/>
          <w:sz w:val="28"/>
          <w:szCs w:val="28"/>
        </w:rPr>
        <w:t xml:space="preserve">Миф как факт мироощущения. Космогонические мифы. </w:t>
      </w:r>
      <w:r w:rsidRPr="005D203B">
        <w:rPr>
          <w:rFonts w:ascii="Times New Roman" w:hAnsi="Times New Roman" w:cs="Times New Roman"/>
          <w:sz w:val="28"/>
          <w:szCs w:val="28"/>
        </w:rPr>
        <w:t xml:space="preserve">Древние </w:t>
      </w:r>
      <w:r w:rsidRPr="005D203B">
        <w:rPr>
          <w:rFonts w:ascii="Times New Roman" w:hAnsi="Times New Roman" w:cs="Times New Roman"/>
          <w:color w:val="212121"/>
          <w:sz w:val="28"/>
          <w:szCs w:val="28"/>
        </w:rPr>
        <w:t>обра</w:t>
      </w:r>
      <w:r w:rsidRPr="005D203B">
        <w:rPr>
          <w:rFonts w:ascii="Times New Roman" w:hAnsi="Times New Roman" w:cs="Times New Roman"/>
          <w:color w:val="212121"/>
          <w:sz w:val="28"/>
          <w:szCs w:val="28"/>
        </w:rPr>
        <w:softHyphen/>
        <w:t xml:space="preserve">зы в основе </w:t>
      </w:r>
      <w:r w:rsidRPr="005D203B">
        <w:rPr>
          <w:rFonts w:ascii="Times New Roman" w:hAnsi="Times New Roman" w:cs="Times New Roman"/>
          <w:sz w:val="28"/>
          <w:szCs w:val="28"/>
        </w:rPr>
        <w:t xml:space="preserve">вертикальной </w:t>
      </w:r>
      <w:r w:rsidRPr="005D203B">
        <w:rPr>
          <w:rFonts w:ascii="Times New Roman" w:hAnsi="Times New Roman" w:cs="Times New Roman"/>
          <w:color w:val="212121"/>
          <w:sz w:val="28"/>
          <w:szCs w:val="28"/>
        </w:rPr>
        <w:t xml:space="preserve">и горизонтальной </w:t>
      </w:r>
      <w:r w:rsidRPr="005D203B">
        <w:rPr>
          <w:rFonts w:ascii="Times New Roman" w:hAnsi="Times New Roman" w:cs="Times New Roman"/>
          <w:sz w:val="28"/>
          <w:szCs w:val="28"/>
        </w:rPr>
        <w:t xml:space="preserve">модели </w:t>
      </w:r>
      <w:r w:rsidRPr="005D203B">
        <w:rPr>
          <w:rFonts w:ascii="Times New Roman" w:hAnsi="Times New Roman" w:cs="Times New Roman"/>
          <w:color w:val="212121"/>
          <w:sz w:val="28"/>
          <w:szCs w:val="28"/>
        </w:rPr>
        <w:t xml:space="preserve">мира: </w:t>
      </w:r>
      <w:r w:rsidRPr="005D203B">
        <w:rPr>
          <w:rFonts w:ascii="Times New Roman" w:hAnsi="Times New Roman" w:cs="Times New Roman"/>
          <w:sz w:val="28"/>
          <w:szCs w:val="28"/>
        </w:rPr>
        <w:t>ми</w:t>
      </w:r>
      <w:r w:rsidRPr="005D203B">
        <w:rPr>
          <w:rFonts w:ascii="Times New Roman" w:hAnsi="Times New Roman" w:cs="Times New Roman"/>
          <w:sz w:val="28"/>
          <w:szCs w:val="28"/>
        </w:rPr>
        <w:softHyphen/>
        <w:t xml:space="preserve">ровое </w:t>
      </w:r>
      <w:r w:rsidRPr="005D203B">
        <w:rPr>
          <w:rFonts w:ascii="Times New Roman" w:hAnsi="Times New Roman" w:cs="Times New Roman"/>
          <w:color w:val="212121"/>
          <w:sz w:val="28"/>
          <w:szCs w:val="28"/>
        </w:rPr>
        <w:t xml:space="preserve">древо, </w:t>
      </w:r>
      <w:r w:rsidRPr="005D203B">
        <w:rPr>
          <w:rFonts w:ascii="Times New Roman" w:hAnsi="Times New Roman" w:cs="Times New Roman"/>
          <w:sz w:val="28"/>
          <w:szCs w:val="28"/>
        </w:rPr>
        <w:t xml:space="preserve">мировая </w:t>
      </w:r>
      <w:r w:rsidRPr="005D203B">
        <w:rPr>
          <w:rFonts w:ascii="Times New Roman" w:hAnsi="Times New Roman" w:cs="Times New Roman"/>
          <w:color w:val="212121"/>
          <w:sz w:val="28"/>
          <w:szCs w:val="28"/>
        </w:rPr>
        <w:t xml:space="preserve">гора, дорога. Магический ритуал </w:t>
      </w:r>
      <w:r w:rsidRPr="005D203B">
        <w:rPr>
          <w:rFonts w:ascii="Times New Roman" w:hAnsi="Times New Roman" w:cs="Times New Roman"/>
          <w:sz w:val="28"/>
          <w:szCs w:val="28"/>
        </w:rPr>
        <w:t xml:space="preserve">как </w:t>
      </w:r>
      <w:r w:rsidRPr="005D203B">
        <w:rPr>
          <w:rFonts w:ascii="Times New Roman" w:hAnsi="Times New Roman" w:cs="Times New Roman"/>
          <w:color w:val="212121"/>
          <w:sz w:val="28"/>
          <w:szCs w:val="28"/>
        </w:rPr>
        <w:t>спо</w:t>
      </w:r>
      <w:r w:rsidRPr="005D203B">
        <w:rPr>
          <w:rFonts w:ascii="Times New Roman" w:hAnsi="Times New Roman" w:cs="Times New Roman"/>
          <w:color w:val="212121"/>
          <w:sz w:val="28"/>
          <w:szCs w:val="28"/>
        </w:rPr>
        <w:softHyphen/>
        <w:t xml:space="preserve">соб иллюзорного овладения </w:t>
      </w:r>
      <w:r w:rsidRPr="005D203B">
        <w:rPr>
          <w:rFonts w:ascii="Times New Roman" w:hAnsi="Times New Roman" w:cs="Times New Roman"/>
          <w:sz w:val="28"/>
          <w:szCs w:val="28"/>
        </w:rPr>
        <w:t xml:space="preserve">миром. Обряд </w:t>
      </w:r>
      <w:r w:rsidRPr="005D203B">
        <w:rPr>
          <w:rFonts w:ascii="Times New Roman" w:hAnsi="Times New Roman" w:cs="Times New Roman"/>
          <w:color w:val="212121"/>
          <w:sz w:val="28"/>
          <w:szCs w:val="28"/>
        </w:rPr>
        <w:t xml:space="preserve">плодородия </w:t>
      </w:r>
      <w:r w:rsidRPr="005D203B">
        <w:rPr>
          <w:rFonts w:ascii="Times New Roman" w:hAnsi="Times New Roman" w:cs="Times New Roman"/>
          <w:sz w:val="28"/>
          <w:szCs w:val="28"/>
        </w:rPr>
        <w:t xml:space="preserve">— </w:t>
      </w:r>
      <w:r w:rsidRPr="005D203B">
        <w:rPr>
          <w:rFonts w:ascii="Times New Roman" w:hAnsi="Times New Roman" w:cs="Times New Roman"/>
          <w:color w:val="212121"/>
          <w:sz w:val="28"/>
          <w:szCs w:val="28"/>
        </w:rPr>
        <w:t>вос</w:t>
      </w:r>
      <w:r w:rsidRPr="005D203B">
        <w:rPr>
          <w:rFonts w:ascii="Times New Roman" w:hAnsi="Times New Roman" w:cs="Times New Roman"/>
          <w:color w:val="212121"/>
          <w:sz w:val="28"/>
          <w:szCs w:val="28"/>
        </w:rPr>
        <w:softHyphen/>
        <w:t xml:space="preserve">произведение </w:t>
      </w:r>
      <w:r w:rsidRPr="005D203B">
        <w:rPr>
          <w:rFonts w:ascii="Times New Roman" w:hAnsi="Times New Roman" w:cs="Times New Roman"/>
          <w:sz w:val="28"/>
          <w:szCs w:val="28"/>
        </w:rPr>
        <w:t xml:space="preserve">первичного </w:t>
      </w:r>
      <w:r w:rsidRPr="005D203B">
        <w:rPr>
          <w:rFonts w:ascii="Times New Roman" w:hAnsi="Times New Roman" w:cs="Times New Roman"/>
          <w:color w:val="212121"/>
          <w:sz w:val="28"/>
          <w:szCs w:val="28"/>
        </w:rPr>
        <w:t xml:space="preserve">мифа. </w:t>
      </w:r>
      <w:r w:rsidRPr="005D203B">
        <w:rPr>
          <w:rFonts w:ascii="Times New Roman" w:hAnsi="Times New Roman" w:cs="Times New Roman"/>
          <w:sz w:val="28"/>
          <w:szCs w:val="28"/>
        </w:rPr>
        <w:t xml:space="preserve">Ритуал, </w:t>
      </w:r>
      <w:r w:rsidRPr="005D203B">
        <w:rPr>
          <w:rFonts w:ascii="Times New Roman" w:hAnsi="Times New Roman" w:cs="Times New Roman"/>
          <w:color w:val="212121"/>
          <w:sz w:val="28"/>
          <w:szCs w:val="28"/>
        </w:rPr>
        <w:t>посвященный Осири</w:t>
      </w:r>
      <w:r w:rsidRPr="005D203B">
        <w:rPr>
          <w:rFonts w:ascii="Times New Roman" w:hAnsi="Times New Roman" w:cs="Times New Roman"/>
          <w:color w:val="212121"/>
          <w:sz w:val="28"/>
          <w:szCs w:val="28"/>
        </w:rPr>
        <w:softHyphen/>
        <w:t xml:space="preserve">су. </w:t>
      </w:r>
      <w:r w:rsidRPr="005D203B">
        <w:rPr>
          <w:rFonts w:ascii="Times New Roman" w:hAnsi="Times New Roman" w:cs="Times New Roman"/>
          <w:sz w:val="28"/>
          <w:szCs w:val="28"/>
        </w:rPr>
        <w:t xml:space="preserve">«Великий выход» — </w:t>
      </w:r>
      <w:r w:rsidRPr="005D203B">
        <w:rPr>
          <w:rFonts w:ascii="Times New Roman" w:hAnsi="Times New Roman" w:cs="Times New Roman"/>
          <w:color w:val="212121"/>
          <w:sz w:val="28"/>
          <w:szCs w:val="28"/>
        </w:rPr>
        <w:t xml:space="preserve">обряд воскрешения Осириса. </w:t>
      </w:r>
      <w:r w:rsidRPr="005D203B">
        <w:rPr>
          <w:rFonts w:ascii="Times New Roman" w:hAnsi="Times New Roman" w:cs="Times New Roman"/>
          <w:sz w:val="28"/>
          <w:szCs w:val="28"/>
        </w:rPr>
        <w:t>Славян</w:t>
      </w:r>
      <w:r w:rsidRPr="005D203B">
        <w:rPr>
          <w:rFonts w:ascii="Times New Roman" w:hAnsi="Times New Roman" w:cs="Times New Roman"/>
          <w:sz w:val="28"/>
          <w:szCs w:val="28"/>
        </w:rPr>
        <w:softHyphen/>
        <w:t xml:space="preserve">ские земледельческие </w:t>
      </w:r>
      <w:r w:rsidRPr="005D203B">
        <w:rPr>
          <w:rFonts w:ascii="Times New Roman" w:hAnsi="Times New Roman" w:cs="Times New Roman"/>
          <w:color w:val="212121"/>
          <w:sz w:val="28"/>
          <w:szCs w:val="28"/>
        </w:rPr>
        <w:t xml:space="preserve">обряды. </w:t>
      </w:r>
      <w:r w:rsidRPr="005D203B">
        <w:rPr>
          <w:rFonts w:ascii="Times New Roman" w:hAnsi="Times New Roman" w:cs="Times New Roman"/>
          <w:sz w:val="28"/>
          <w:szCs w:val="28"/>
        </w:rPr>
        <w:t>Святки. Масленица. Русальная неделя. Семик. Иван Купала. Фольклор как отражение первич</w:t>
      </w:r>
      <w:r w:rsidRPr="005D203B">
        <w:rPr>
          <w:rFonts w:ascii="Times New Roman" w:hAnsi="Times New Roman" w:cs="Times New Roman"/>
          <w:sz w:val="28"/>
          <w:szCs w:val="28"/>
        </w:rPr>
        <w:softHyphen/>
        <w:t xml:space="preserve">ного мифа. Сказка </w:t>
      </w:r>
      <w:r w:rsidRPr="005D203B">
        <w:rPr>
          <w:rFonts w:ascii="Times New Roman" w:hAnsi="Times New Roman" w:cs="Times New Roman"/>
          <w:color w:val="212121"/>
          <w:sz w:val="28"/>
          <w:szCs w:val="28"/>
        </w:rPr>
        <w:t xml:space="preserve">о царевне </w:t>
      </w:r>
      <w:proofErr w:type="spellStart"/>
      <w:r w:rsidRPr="005D203B">
        <w:rPr>
          <w:rFonts w:ascii="Times New Roman" w:hAnsi="Times New Roman" w:cs="Times New Roman"/>
          <w:sz w:val="28"/>
          <w:szCs w:val="28"/>
        </w:rPr>
        <w:t>Несмеяне</w:t>
      </w:r>
      <w:proofErr w:type="spellEnd"/>
      <w:r w:rsidRPr="005D203B">
        <w:rPr>
          <w:rFonts w:ascii="Times New Roman" w:hAnsi="Times New Roman" w:cs="Times New Roman"/>
          <w:sz w:val="28"/>
          <w:szCs w:val="28"/>
        </w:rPr>
        <w:t xml:space="preserve">. </w:t>
      </w:r>
      <w:r w:rsidRPr="005D203B">
        <w:rPr>
          <w:rFonts w:ascii="Times New Roman" w:hAnsi="Times New Roman" w:cs="Times New Roman"/>
          <w:color w:val="212121"/>
          <w:sz w:val="28"/>
          <w:szCs w:val="28"/>
        </w:rPr>
        <w:t>Зарождение искусст</w:t>
      </w:r>
      <w:r w:rsidRPr="005D203B">
        <w:rPr>
          <w:rFonts w:ascii="Times New Roman" w:hAnsi="Times New Roman" w:cs="Times New Roman"/>
          <w:color w:val="212121"/>
          <w:sz w:val="28"/>
          <w:szCs w:val="28"/>
        </w:rPr>
        <w:softHyphen/>
        <w:t xml:space="preserve">ва. </w:t>
      </w:r>
      <w:r w:rsidRPr="005D203B">
        <w:rPr>
          <w:rFonts w:ascii="Times New Roman" w:hAnsi="Times New Roman" w:cs="Times New Roman"/>
          <w:sz w:val="28"/>
          <w:szCs w:val="28"/>
        </w:rPr>
        <w:t xml:space="preserve">Художественный образ — основное </w:t>
      </w:r>
      <w:r w:rsidRPr="005D203B">
        <w:rPr>
          <w:rFonts w:ascii="Times New Roman" w:hAnsi="Times New Roman" w:cs="Times New Roman"/>
          <w:color w:val="212121"/>
          <w:sz w:val="28"/>
          <w:szCs w:val="28"/>
        </w:rPr>
        <w:t xml:space="preserve">средство </w:t>
      </w:r>
      <w:r w:rsidRPr="005D203B">
        <w:rPr>
          <w:rFonts w:ascii="Times New Roman" w:hAnsi="Times New Roman" w:cs="Times New Roman"/>
          <w:sz w:val="28"/>
          <w:szCs w:val="28"/>
        </w:rPr>
        <w:t xml:space="preserve">отражения </w:t>
      </w:r>
      <w:r w:rsidRPr="005D203B">
        <w:rPr>
          <w:rFonts w:ascii="Times New Roman" w:hAnsi="Times New Roman" w:cs="Times New Roman"/>
          <w:color w:val="212121"/>
          <w:sz w:val="28"/>
          <w:szCs w:val="28"/>
        </w:rPr>
        <w:t xml:space="preserve">и </w:t>
      </w:r>
      <w:r w:rsidRPr="005D203B">
        <w:rPr>
          <w:rFonts w:ascii="Times New Roman" w:hAnsi="Times New Roman" w:cs="Times New Roman"/>
          <w:sz w:val="28"/>
          <w:szCs w:val="28"/>
        </w:rPr>
        <w:t xml:space="preserve">познания мира в первобытном искусстве. Наскальная живопись палеолита и мезолита в пещерах </w:t>
      </w:r>
      <w:proofErr w:type="spellStart"/>
      <w:r w:rsidRPr="005D203B">
        <w:rPr>
          <w:rFonts w:ascii="Times New Roman" w:hAnsi="Times New Roman" w:cs="Times New Roman"/>
          <w:sz w:val="28"/>
          <w:szCs w:val="28"/>
        </w:rPr>
        <w:t>Альтамира</w:t>
      </w:r>
      <w:proofErr w:type="spellEnd"/>
      <w:r w:rsidRPr="005D203B">
        <w:rPr>
          <w:rFonts w:ascii="Times New Roman" w:hAnsi="Times New Roman" w:cs="Times New Roman"/>
          <w:sz w:val="28"/>
          <w:szCs w:val="28"/>
        </w:rPr>
        <w:t xml:space="preserve"> и Ласко. Геомет</w:t>
      </w:r>
      <w:r w:rsidRPr="005D203B">
        <w:rPr>
          <w:rFonts w:ascii="Times New Roman" w:hAnsi="Times New Roman" w:cs="Times New Roman"/>
          <w:sz w:val="28"/>
          <w:szCs w:val="28"/>
        </w:rPr>
        <w:softHyphen/>
        <w:t xml:space="preserve">рический орнамент неолита как символ перехода </w:t>
      </w:r>
      <w:r w:rsidRPr="005D203B">
        <w:rPr>
          <w:rFonts w:ascii="Times New Roman" w:hAnsi="Times New Roman" w:cs="Times New Roman"/>
          <w:color w:val="212121"/>
          <w:sz w:val="28"/>
          <w:szCs w:val="28"/>
        </w:rPr>
        <w:t xml:space="preserve">от хаоса к форме. </w:t>
      </w:r>
      <w:r w:rsidRPr="005D203B">
        <w:rPr>
          <w:rFonts w:ascii="Times New Roman" w:hAnsi="Times New Roman" w:cs="Times New Roman"/>
          <w:sz w:val="28"/>
          <w:szCs w:val="28"/>
        </w:rPr>
        <w:t xml:space="preserve">Образность архитектурных первоэлементов. </w:t>
      </w:r>
      <w:proofErr w:type="spellStart"/>
      <w:r w:rsidRPr="005D203B">
        <w:rPr>
          <w:rFonts w:ascii="Times New Roman" w:hAnsi="Times New Roman" w:cs="Times New Roman"/>
          <w:sz w:val="28"/>
          <w:szCs w:val="28"/>
        </w:rPr>
        <w:t>Стонхендж</w:t>
      </w:r>
      <w:proofErr w:type="spellEnd"/>
      <w:r w:rsidRPr="005D203B">
        <w:rPr>
          <w:rFonts w:ascii="Times New Roman" w:hAnsi="Times New Roman" w:cs="Times New Roman"/>
          <w:sz w:val="28"/>
          <w:szCs w:val="28"/>
        </w:rPr>
        <w:t>.</w:t>
      </w:r>
    </w:p>
    <w:p w:rsidR="005D203B" w:rsidRPr="005D203B" w:rsidRDefault="005D203B" w:rsidP="005D203B">
      <w:pPr>
        <w:pStyle w:val="af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203B">
        <w:rPr>
          <w:rFonts w:ascii="Times New Roman" w:hAnsi="Times New Roman" w:cs="Times New Roman"/>
          <w:b/>
          <w:sz w:val="28"/>
          <w:szCs w:val="28"/>
        </w:rPr>
        <w:t>Художественная культура древнего мира</w:t>
      </w:r>
    </w:p>
    <w:p w:rsidR="005D203B" w:rsidRPr="005D203B" w:rsidRDefault="005D203B" w:rsidP="005D203B">
      <w:pPr>
        <w:pStyle w:val="af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203B">
        <w:rPr>
          <w:rFonts w:ascii="Times New Roman" w:hAnsi="Times New Roman" w:cs="Times New Roman"/>
          <w:b/>
          <w:sz w:val="28"/>
          <w:szCs w:val="28"/>
        </w:rPr>
        <w:t xml:space="preserve">Месопотамия </w:t>
      </w:r>
    </w:p>
    <w:p w:rsidR="005D203B" w:rsidRPr="005D203B" w:rsidRDefault="005D203B" w:rsidP="005D203B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203B">
        <w:rPr>
          <w:rFonts w:ascii="Times New Roman" w:hAnsi="Times New Roman" w:cs="Times New Roman"/>
          <w:color w:val="212121"/>
          <w:sz w:val="28"/>
          <w:szCs w:val="28"/>
        </w:rPr>
        <w:t>Месопотамский</w:t>
      </w:r>
      <w:proofErr w:type="gramEnd"/>
      <w:r w:rsidRPr="005D203B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5D203B">
        <w:rPr>
          <w:rFonts w:ascii="Times New Roman" w:hAnsi="Times New Roman" w:cs="Times New Roman"/>
          <w:sz w:val="28"/>
          <w:szCs w:val="28"/>
        </w:rPr>
        <w:t>зиккурат</w:t>
      </w:r>
      <w:proofErr w:type="spellEnd"/>
      <w:r w:rsidRPr="005D203B">
        <w:rPr>
          <w:rFonts w:ascii="Times New Roman" w:hAnsi="Times New Roman" w:cs="Times New Roman"/>
          <w:sz w:val="28"/>
          <w:szCs w:val="28"/>
        </w:rPr>
        <w:t xml:space="preserve"> — жилище </w:t>
      </w:r>
      <w:r w:rsidRPr="005D203B">
        <w:rPr>
          <w:rFonts w:ascii="Times New Roman" w:hAnsi="Times New Roman" w:cs="Times New Roman"/>
          <w:color w:val="212121"/>
          <w:sz w:val="28"/>
          <w:szCs w:val="28"/>
        </w:rPr>
        <w:t xml:space="preserve">бога. </w:t>
      </w:r>
      <w:proofErr w:type="spellStart"/>
      <w:r w:rsidRPr="005D203B">
        <w:rPr>
          <w:rFonts w:ascii="Times New Roman" w:hAnsi="Times New Roman" w:cs="Times New Roman"/>
          <w:sz w:val="28"/>
          <w:szCs w:val="28"/>
        </w:rPr>
        <w:t>Зиккураты</w:t>
      </w:r>
      <w:proofErr w:type="spellEnd"/>
      <w:r w:rsidRPr="005D20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203B">
        <w:rPr>
          <w:rFonts w:ascii="Times New Roman" w:hAnsi="Times New Roman" w:cs="Times New Roman"/>
          <w:color w:val="212121"/>
          <w:sz w:val="28"/>
          <w:szCs w:val="28"/>
        </w:rPr>
        <w:t>Этте-менигуру</w:t>
      </w:r>
      <w:proofErr w:type="spellEnd"/>
      <w:r w:rsidRPr="005D203B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r w:rsidRPr="005D203B">
        <w:rPr>
          <w:rFonts w:ascii="Times New Roman" w:hAnsi="Times New Roman" w:cs="Times New Roman"/>
          <w:sz w:val="28"/>
          <w:szCs w:val="28"/>
        </w:rPr>
        <w:t xml:space="preserve">в Уре и </w:t>
      </w:r>
      <w:proofErr w:type="spellStart"/>
      <w:r w:rsidRPr="005D203B">
        <w:rPr>
          <w:rFonts w:ascii="Times New Roman" w:hAnsi="Times New Roman" w:cs="Times New Roman"/>
          <w:sz w:val="28"/>
          <w:szCs w:val="28"/>
        </w:rPr>
        <w:t>Этеменанки</w:t>
      </w:r>
      <w:proofErr w:type="spellEnd"/>
      <w:r w:rsidRPr="005D203B">
        <w:rPr>
          <w:rFonts w:ascii="Times New Roman" w:hAnsi="Times New Roman" w:cs="Times New Roman"/>
          <w:sz w:val="28"/>
          <w:szCs w:val="28"/>
        </w:rPr>
        <w:t xml:space="preserve"> </w:t>
      </w:r>
      <w:r w:rsidRPr="005D203B">
        <w:rPr>
          <w:rFonts w:ascii="Times New Roman" w:hAnsi="Times New Roman" w:cs="Times New Roman"/>
          <w:color w:val="212121"/>
          <w:sz w:val="28"/>
          <w:szCs w:val="28"/>
        </w:rPr>
        <w:t xml:space="preserve">в </w:t>
      </w:r>
      <w:r w:rsidRPr="005D203B">
        <w:rPr>
          <w:rFonts w:ascii="Times New Roman" w:hAnsi="Times New Roman" w:cs="Times New Roman"/>
          <w:sz w:val="28"/>
          <w:szCs w:val="28"/>
        </w:rPr>
        <w:t xml:space="preserve">Вавилоне. </w:t>
      </w:r>
      <w:r w:rsidRPr="005D203B">
        <w:rPr>
          <w:rFonts w:ascii="Times New Roman" w:hAnsi="Times New Roman" w:cs="Times New Roman"/>
          <w:color w:val="212121"/>
          <w:sz w:val="28"/>
          <w:szCs w:val="28"/>
        </w:rPr>
        <w:t>Глазурованный кир</w:t>
      </w:r>
      <w:r w:rsidRPr="005D203B">
        <w:rPr>
          <w:rFonts w:ascii="Times New Roman" w:hAnsi="Times New Roman" w:cs="Times New Roman"/>
          <w:color w:val="212121"/>
          <w:sz w:val="28"/>
          <w:szCs w:val="28"/>
        </w:rPr>
        <w:softHyphen/>
        <w:t xml:space="preserve">пич </w:t>
      </w:r>
      <w:r w:rsidRPr="005D203B">
        <w:rPr>
          <w:rFonts w:ascii="Times New Roman" w:hAnsi="Times New Roman" w:cs="Times New Roman"/>
          <w:sz w:val="28"/>
          <w:szCs w:val="28"/>
        </w:rPr>
        <w:t xml:space="preserve">и </w:t>
      </w:r>
      <w:r w:rsidRPr="005D203B">
        <w:rPr>
          <w:rFonts w:ascii="Times New Roman" w:hAnsi="Times New Roman" w:cs="Times New Roman"/>
          <w:color w:val="212121"/>
          <w:sz w:val="28"/>
          <w:szCs w:val="28"/>
        </w:rPr>
        <w:t xml:space="preserve">ритмический узор </w:t>
      </w:r>
      <w:r w:rsidRPr="005D203B">
        <w:rPr>
          <w:rFonts w:ascii="Times New Roman" w:hAnsi="Times New Roman" w:cs="Times New Roman"/>
          <w:sz w:val="28"/>
          <w:szCs w:val="28"/>
        </w:rPr>
        <w:t xml:space="preserve">— </w:t>
      </w:r>
      <w:r w:rsidRPr="005D203B">
        <w:rPr>
          <w:rFonts w:ascii="Times New Roman" w:hAnsi="Times New Roman" w:cs="Times New Roman"/>
          <w:color w:val="212121"/>
          <w:sz w:val="28"/>
          <w:szCs w:val="28"/>
        </w:rPr>
        <w:t xml:space="preserve">основные </w:t>
      </w:r>
      <w:r w:rsidRPr="005D203B">
        <w:rPr>
          <w:rFonts w:ascii="Times New Roman" w:hAnsi="Times New Roman" w:cs="Times New Roman"/>
          <w:sz w:val="28"/>
          <w:szCs w:val="28"/>
        </w:rPr>
        <w:t xml:space="preserve">декоративные </w:t>
      </w:r>
      <w:r w:rsidRPr="005D203B">
        <w:rPr>
          <w:rFonts w:ascii="Times New Roman" w:hAnsi="Times New Roman" w:cs="Times New Roman"/>
          <w:color w:val="212121"/>
          <w:sz w:val="28"/>
          <w:szCs w:val="28"/>
        </w:rPr>
        <w:t xml:space="preserve">средства. Ворота </w:t>
      </w:r>
      <w:proofErr w:type="spellStart"/>
      <w:r w:rsidRPr="005D203B">
        <w:rPr>
          <w:rFonts w:ascii="Times New Roman" w:hAnsi="Times New Roman" w:cs="Times New Roman"/>
          <w:sz w:val="28"/>
          <w:szCs w:val="28"/>
        </w:rPr>
        <w:t>Иштар</w:t>
      </w:r>
      <w:proofErr w:type="spellEnd"/>
      <w:r w:rsidRPr="005D203B">
        <w:rPr>
          <w:rFonts w:ascii="Times New Roman" w:hAnsi="Times New Roman" w:cs="Times New Roman"/>
          <w:sz w:val="28"/>
          <w:szCs w:val="28"/>
        </w:rPr>
        <w:t xml:space="preserve">, Дорога </w:t>
      </w:r>
      <w:r w:rsidRPr="005D203B">
        <w:rPr>
          <w:rFonts w:ascii="Times New Roman" w:hAnsi="Times New Roman" w:cs="Times New Roman"/>
          <w:color w:val="212121"/>
          <w:sz w:val="28"/>
          <w:szCs w:val="28"/>
        </w:rPr>
        <w:t xml:space="preserve">процессий </w:t>
      </w:r>
      <w:r w:rsidRPr="005D203B">
        <w:rPr>
          <w:rFonts w:ascii="Times New Roman" w:hAnsi="Times New Roman" w:cs="Times New Roman"/>
          <w:sz w:val="28"/>
          <w:szCs w:val="28"/>
        </w:rPr>
        <w:t xml:space="preserve">в Новом </w:t>
      </w:r>
      <w:r w:rsidRPr="005D203B">
        <w:rPr>
          <w:rFonts w:ascii="Times New Roman" w:hAnsi="Times New Roman" w:cs="Times New Roman"/>
          <w:color w:val="212121"/>
          <w:sz w:val="28"/>
          <w:szCs w:val="28"/>
        </w:rPr>
        <w:t xml:space="preserve">Вавилоне. Реализм образов живой природы </w:t>
      </w:r>
      <w:r w:rsidRPr="005D203B">
        <w:rPr>
          <w:rFonts w:ascii="Times New Roman" w:hAnsi="Times New Roman" w:cs="Times New Roman"/>
          <w:sz w:val="28"/>
          <w:szCs w:val="28"/>
        </w:rPr>
        <w:t xml:space="preserve">— </w:t>
      </w:r>
      <w:r w:rsidRPr="005D203B">
        <w:rPr>
          <w:rFonts w:ascii="Times New Roman" w:hAnsi="Times New Roman" w:cs="Times New Roman"/>
          <w:color w:val="212121"/>
          <w:sz w:val="28"/>
          <w:szCs w:val="28"/>
        </w:rPr>
        <w:t>специфика месопотамского изобра</w:t>
      </w:r>
      <w:r w:rsidRPr="005D203B">
        <w:rPr>
          <w:rFonts w:ascii="Times New Roman" w:hAnsi="Times New Roman" w:cs="Times New Roman"/>
          <w:color w:val="212121"/>
          <w:sz w:val="28"/>
          <w:szCs w:val="28"/>
        </w:rPr>
        <w:softHyphen/>
        <w:t xml:space="preserve">зительного </w:t>
      </w:r>
      <w:r w:rsidRPr="005D203B">
        <w:rPr>
          <w:rFonts w:ascii="Times New Roman" w:hAnsi="Times New Roman" w:cs="Times New Roman"/>
          <w:sz w:val="28"/>
          <w:szCs w:val="28"/>
        </w:rPr>
        <w:t>искусства.</w:t>
      </w:r>
    </w:p>
    <w:p w:rsidR="005D203B" w:rsidRPr="005D203B" w:rsidRDefault="005D203B" w:rsidP="005D203B">
      <w:pPr>
        <w:pStyle w:val="af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203B">
        <w:rPr>
          <w:rFonts w:ascii="Times New Roman" w:hAnsi="Times New Roman" w:cs="Times New Roman"/>
          <w:b/>
          <w:sz w:val="28"/>
          <w:szCs w:val="28"/>
        </w:rPr>
        <w:t xml:space="preserve">Древний Египет </w:t>
      </w:r>
    </w:p>
    <w:p w:rsidR="005D203B" w:rsidRPr="005D203B" w:rsidRDefault="005D203B" w:rsidP="005D203B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5D203B">
        <w:rPr>
          <w:rFonts w:ascii="Times New Roman" w:hAnsi="Times New Roman" w:cs="Times New Roman"/>
          <w:color w:val="212121"/>
          <w:sz w:val="28"/>
          <w:szCs w:val="28"/>
        </w:rPr>
        <w:t xml:space="preserve">Воплощение </w:t>
      </w:r>
      <w:r w:rsidRPr="005D203B">
        <w:rPr>
          <w:rFonts w:ascii="Times New Roman" w:hAnsi="Times New Roman" w:cs="Times New Roman"/>
          <w:sz w:val="28"/>
          <w:szCs w:val="28"/>
        </w:rPr>
        <w:t xml:space="preserve">идеи Вечной </w:t>
      </w:r>
      <w:r w:rsidRPr="005D203B">
        <w:rPr>
          <w:rFonts w:ascii="Times New Roman" w:hAnsi="Times New Roman" w:cs="Times New Roman"/>
          <w:color w:val="212121"/>
          <w:sz w:val="28"/>
          <w:szCs w:val="28"/>
        </w:rPr>
        <w:t xml:space="preserve">жизни в архитектуре некрополей. Пирамиды в Гизе. Наземный храм </w:t>
      </w:r>
      <w:r w:rsidRPr="005D203B">
        <w:rPr>
          <w:rFonts w:ascii="Times New Roman" w:hAnsi="Times New Roman" w:cs="Times New Roman"/>
          <w:sz w:val="28"/>
          <w:szCs w:val="28"/>
        </w:rPr>
        <w:t xml:space="preserve">— </w:t>
      </w:r>
      <w:r w:rsidRPr="005D203B">
        <w:rPr>
          <w:rFonts w:ascii="Times New Roman" w:hAnsi="Times New Roman" w:cs="Times New Roman"/>
          <w:color w:val="212121"/>
          <w:sz w:val="28"/>
          <w:szCs w:val="28"/>
        </w:rPr>
        <w:t xml:space="preserve">символ вечного </w:t>
      </w:r>
      <w:proofErr w:type="spellStart"/>
      <w:r w:rsidRPr="005D203B">
        <w:rPr>
          <w:rFonts w:ascii="Times New Roman" w:hAnsi="Times New Roman" w:cs="Times New Roman"/>
          <w:color w:val="212121"/>
          <w:sz w:val="28"/>
          <w:szCs w:val="28"/>
        </w:rPr>
        <w:t>самовоз</w:t>
      </w:r>
      <w:r w:rsidRPr="005D203B">
        <w:rPr>
          <w:rFonts w:ascii="Times New Roman" w:hAnsi="Times New Roman" w:cs="Times New Roman"/>
          <w:color w:val="212121"/>
          <w:sz w:val="28"/>
          <w:szCs w:val="28"/>
        </w:rPr>
        <w:softHyphen/>
        <w:t>рождения</w:t>
      </w:r>
      <w:proofErr w:type="spellEnd"/>
      <w:r w:rsidRPr="005D203B">
        <w:rPr>
          <w:rFonts w:ascii="Times New Roman" w:hAnsi="Times New Roman" w:cs="Times New Roman"/>
          <w:color w:val="212121"/>
          <w:sz w:val="28"/>
          <w:szCs w:val="28"/>
        </w:rPr>
        <w:t xml:space="preserve"> бога </w:t>
      </w:r>
      <w:r w:rsidRPr="005D203B">
        <w:rPr>
          <w:rFonts w:ascii="Times New Roman" w:hAnsi="Times New Roman" w:cs="Times New Roman"/>
          <w:sz w:val="28"/>
          <w:szCs w:val="28"/>
        </w:rPr>
        <w:t xml:space="preserve">Ра. </w:t>
      </w:r>
      <w:r w:rsidRPr="005D203B">
        <w:rPr>
          <w:rFonts w:ascii="Times New Roman" w:hAnsi="Times New Roman" w:cs="Times New Roman"/>
          <w:color w:val="212121"/>
          <w:sz w:val="28"/>
          <w:szCs w:val="28"/>
        </w:rPr>
        <w:t xml:space="preserve">Храм </w:t>
      </w:r>
      <w:r w:rsidRPr="005D203B">
        <w:rPr>
          <w:rFonts w:ascii="Times New Roman" w:hAnsi="Times New Roman" w:cs="Times New Roman"/>
          <w:sz w:val="28"/>
          <w:szCs w:val="28"/>
        </w:rPr>
        <w:t xml:space="preserve">Амона-Ра </w:t>
      </w:r>
      <w:r w:rsidRPr="005D203B">
        <w:rPr>
          <w:rFonts w:ascii="Times New Roman" w:hAnsi="Times New Roman" w:cs="Times New Roman"/>
          <w:color w:val="212121"/>
          <w:sz w:val="28"/>
          <w:szCs w:val="28"/>
        </w:rPr>
        <w:t xml:space="preserve">в </w:t>
      </w:r>
      <w:proofErr w:type="spellStart"/>
      <w:r w:rsidRPr="005D203B">
        <w:rPr>
          <w:rFonts w:ascii="Times New Roman" w:hAnsi="Times New Roman" w:cs="Times New Roman"/>
          <w:color w:val="212121"/>
          <w:sz w:val="28"/>
          <w:szCs w:val="28"/>
        </w:rPr>
        <w:t>Карнаке</w:t>
      </w:r>
      <w:proofErr w:type="spellEnd"/>
      <w:r w:rsidRPr="005D203B">
        <w:rPr>
          <w:rFonts w:ascii="Times New Roman" w:hAnsi="Times New Roman" w:cs="Times New Roman"/>
          <w:color w:val="212121"/>
          <w:sz w:val="28"/>
          <w:szCs w:val="28"/>
        </w:rPr>
        <w:t>. Роль магии в за</w:t>
      </w:r>
      <w:r w:rsidRPr="005D203B">
        <w:rPr>
          <w:rFonts w:ascii="Times New Roman" w:hAnsi="Times New Roman" w:cs="Times New Roman"/>
          <w:sz w:val="28"/>
          <w:szCs w:val="28"/>
        </w:rPr>
        <w:t>упокойном культе. Декор саркофагов и гробниц как гаранта Вечной жизни. Канон изображения фигуры на плоскости. Сар</w:t>
      </w:r>
      <w:r w:rsidRPr="005D203B">
        <w:rPr>
          <w:rFonts w:ascii="Times New Roman" w:hAnsi="Times New Roman" w:cs="Times New Roman"/>
          <w:sz w:val="28"/>
          <w:szCs w:val="28"/>
        </w:rPr>
        <w:softHyphen/>
        <w:t xml:space="preserve">кофаг царицы </w:t>
      </w:r>
      <w:proofErr w:type="spellStart"/>
      <w:r w:rsidRPr="005D203B">
        <w:rPr>
          <w:rFonts w:ascii="Times New Roman" w:hAnsi="Times New Roman" w:cs="Times New Roman"/>
          <w:sz w:val="28"/>
          <w:szCs w:val="28"/>
        </w:rPr>
        <w:t>Кауи</w:t>
      </w:r>
      <w:proofErr w:type="spellEnd"/>
      <w:r w:rsidRPr="005D203B">
        <w:rPr>
          <w:rFonts w:ascii="Times New Roman" w:hAnsi="Times New Roman" w:cs="Times New Roman"/>
          <w:sz w:val="28"/>
          <w:szCs w:val="28"/>
        </w:rPr>
        <w:t xml:space="preserve">. Гробница Рамсеса </w:t>
      </w:r>
      <w:r w:rsidRPr="005D203B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5D203B">
        <w:rPr>
          <w:rFonts w:ascii="Times New Roman" w:hAnsi="Times New Roman" w:cs="Times New Roman"/>
          <w:sz w:val="28"/>
          <w:szCs w:val="28"/>
        </w:rPr>
        <w:t xml:space="preserve"> в Долине царей.</w:t>
      </w:r>
    </w:p>
    <w:p w:rsidR="005D203B" w:rsidRPr="005D203B" w:rsidRDefault="005D203B" w:rsidP="005D203B">
      <w:pPr>
        <w:pStyle w:val="af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203B">
        <w:rPr>
          <w:rFonts w:ascii="Times New Roman" w:hAnsi="Times New Roman" w:cs="Times New Roman"/>
          <w:b/>
          <w:sz w:val="28"/>
          <w:szCs w:val="28"/>
        </w:rPr>
        <w:t xml:space="preserve">Древняя Индия </w:t>
      </w:r>
    </w:p>
    <w:p w:rsidR="005D203B" w:rsidRPr="005D203B" w:rsidRDefault="005D203B" w:rsidP="005D203B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5D203B">
        <w:rPr>
          <w:rFonts w:ascii="Times New Roman" w:hAnsi="Times New Roman" w:cs="Times New Roman"/>
          <w:sz w:val="28"/>
          <w:szCs w:val="28"/>
        </w:rPr>
        <w:t>Индуизм как сплав верований, традиций и норм поведения. Индуистский храм — мистический аналог тела-жертвы и свя</w:t>
      </w:r>
      <w:r w:rsidRPr="005D203B">
        <w:rPr>
          <w:rFonts w:ascii="Times New Roman" w:hAnsi="Times New Roman" w:cs="Times New Roman"/>
          <w:sz w:val="28"/>
          <w:szCs w:val="28"/>
        </w:rPr>
        <w:softHyphen/>
        <w:t xml:space="preserve">щенной горы. Храм </w:t>
      </w:r>
      <w:proofErr w:type="spellStart"/>
      <w:r w:rsidRPr="005D203B">
        <w:rPr>
          <w:rFonts w:ascii="Times New Roman" w:hAnsi="Times New Roman" w:cs="Times New Roman"/>
          <w:sz w:val="28"/>
          <w:szCs w:val="28"/>
        </w:rPr>
        <w:t>Кандарья</w:t>
      </w:r>
      <w:proofErr w:type="spellEnd"/>
      <w:r w:rsidRPr="005D20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203B">
        <w:rPr>
          <w:rFonts w:ascii="Times New Roman" w:hAnsi="Times New Roman" w:cs="Times New Roman"/>
          <w:sz w:val="28"/>
          <w:szCs w:val="28"/>
        </w:rPr>
        <w:t>Махадева</w:t>
      </w:r>
      <w:proofErr w:type="spellEnd"/>
      <w:r w:rsidRPr="005D203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D203B">
        <w:rPr>
          <w:rFonts w:ascii="Times New Roman" w:hAnsi="Times New Roman" w:cs="Times New Roman"/>
          <w:sz w:val="28"/>
          <w:szCs w:val="28"/>
        </w:rPr>
        <w:t>Кхаджурахо</w:t>
      </w:r>
      <w:proofErr w:type="spellEnd"/>
      <w:r w:rsidRPr="005D203B">
        <w:rPr>
          <w:rFonts w:ascii="Times New Roman" w:hAnsi="Times New Roman" w:cs="Times New Roman"/>
          <w:sz w:val="28"/>
          <w:szCs w:val="28"/>
        </w:rPr>
        <w:t>. Куль</w:t>
      </w:r>
      <w:r w:rsidRPr="005D203B">
        <w:rPr>
          <w:rFonts w:ascii="Times New Roman" w:hAnsi="Times New Roman" w:cs="Times New Roman"/>
          <w:sz w:val="28"/>
          <w:szCs w:val="28"/>
        </w:rPr>
        <w:softHyphen/>
        <w:t>товые сооружения буддизма как символ космоса и божествен</w:t>
      </w:r>
      <w:r w:rsidRPr="005D203B">
        <w:rPr>
          <w:rFonts w:ascii="Times New Roman" w:hAnsi="Times New Roman" w:cs="Times New Roman"/>
          <w:sz w:val="28"/>
          <w:szCs w:val="28"/>
        </w:rPr>
        <w:softHyphen/>
        <w:t xml:space="preserve">ного присутствия. Большая ступа в </w:t>
      </w:r>
      <w:proofErr w:type="spellStart"/>
      <w:r w:rsidRPr="005D203B">
        <w:rPr>
          <w:rFonts w:ascii="Times New Roman" w:hAnsi="Times New Roman" w:cs="Times New Roman"/>
          <w:sz w:val="28"/>
          <w:szCs w:val="28"/>
        </w:rPr>
        <w:t>Санчи</w:t>
      </w:r>
      <w:proofErr w:type="spellEnd"/>
      <w:r w:rsidRPr="005D203B">
        <w:rPr>
          <w:rFonts w:ascii="Times New Roman" w:hAnsi="Times New Roman" w:cs="Times New Roman"/>
          <w:sz w:val="28"/>
          <w:szCs w:val="28"/>
        </w:rPr>
        <w:t>. Особенности буддий</w:t>
      </w:r>
      <w:r w:rsidRPr="005D203B">
        <w:rPr>
          <w:rFonts w:ascii="Times New Roman" w:hAnsi="Times New Roman" w:cs="Times New Roman"/>
          <w:sz w:val="28"/>
          <w:szCs w:val="28"/>
        </w:rPr>
        <w:softHyphen/>
        <w:t xml:space="preserve">ской пластики: рельеф ворот Большой ступы в </w:t>
      </w:r>
      <w:proofErr w:type="spellStart"/>
      <w:r w:rsidRPr="005D203B">
        <w:rPr>
          <w:rFonts w:ascii="Times New Roman" w:hAnsi="Times New Roman" w:cs="Times New Roman"/>
          <w:sz w:val="28"/>
          <w:szCs w:val="28"/>
        </w:rPr>
        <w:t>Санчи</w:t>
      </w:r>
      <w:proofErr w:type="spellEnd"/>
      <w:r w:rsidRPr="005D203B">
        <w:rPr>
          <w:rFonts w:ascii="Times New Roman" w:hAnsi="Times New Roman" w:cs="Times New Roman"/>
          <w:sz w:val="28"/>
          <w:szCs w:val="28"/>
        </w:rPr>
        <w:t>. Фреско</w:t>
      </w:r>
      <w:r w:rsidRPr="005D203B">
        <w:rPr>
          <w:rFonts w:ascii="Times New Roman" w:hAnsi="Times New Roman" w:cs="Times New Roman"/>
          <w:sz w:val="28"/>
          <w:szCs w:val="28"/>
        </w:rPr>
        <w:softHyphen/>
        <w:t xml:space="preserve">вая роспись пещерных храмов </w:t>
      </w:r>
      <w:proofErr w:type="spellStart"/>
      <w:r w:rsidRPr="005D203B">
        <w:rPr>
          <w:rFonts w:ascii="Times New Roman" w:hAnsi="Times New Roman" w:cs="Times New Roman"/>
          <w:sz w:val="28"/>
          <w:szCs w:val="28"/>
        </w:rPr>
        <w:t>Аджанты</w:t>
      </w:r>
      <w:proofErr w:type="spellEnd"/>
      <w:r w:rsidRPr="005D203B">
        <w:rPr>
          <w:rFonts w:ascii="Times New Roman" w:hAnsi="Times New Roman" w:cs="Times New Roman"/>
          <w:sz w:val="28"/>
          <w:szCs w:val="28"/>
        </w:rPr>
        <w:t>.</w:t>
      </w:r>
    </w:p>
    <w:p w:rsidR="005D203B" w:rsidRPr="005D203B" w:rsidRDefault="005D203B" w:rsidP="005D203B">
      <w:pPr>
        <w:pStyle w:val="af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203B">
        <w:rPr>
          <w:rFonts w:ascii="Times New Roman" w:hAnsi="Times New Roman" w:cs="Times New Roman"/>
          <w:b/>
          <w:sz w:val="28"/>
          <w:szCs w:val="28"/>
        </w:rPr>
        <w:t xml:space="preserve">Древняя Америка </w:t>
      </w:r>
    </w:p>
    <w:p w:rsidR="005D203B" w:rsidRPr="005D203B" w:rsidRDefault="005D203B" w:rsidP="005D203B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5D203B">
        <w:rPr>
          <w:rFonts w:ascii="Times New Roman" w:hAnsi="Times New Roman" w:cs="Times New Roman"/>
          <w:sz w:val="28"/>
          <w:szCs w:val="28"/>
        </w:rPr>
        <w:t>Жертвенный ритуал во имя жизни — основа культовой ар</w:t>
      </w:r>
      <w:r w:rsidRPr="005D203B">
        <w:rPr>
          <w:rFonts w:ascii="Times New Roman" w:hAnsi="Times New Roman" w:cs="Times New Roman"/>
          <w:sz w:val="28"/>
          <w:szCs w:val="28"/>
        </w:rPr>
        <w:softHyphen/>
        <w:t xml:space="preserve">хитектуры и рельефа. Пирамида Солнца в </w:t>
      </w:r>
      <w:proofErr w:type="spellStart"/>
      <w:r w:rsidRPr="005D203B">
        <w:rPr>
          <w:rFonts w:ascii="Times New Roman" w:hAnsi="Times New Roman" w:cs="Times New Roman"/>
          <w:sz w:val="28"/>
          <w:szCs w:val="28"/>
        </w:rPr>
        <w:t>Теотиуакане</w:t>
      </w:r>
      <w:proofErr w:type="spellEnd"/>
      <w:r w:rsidRPr="005D203B">
        <w:rPr>
          <w:rFonts w:ascii="Times New Roman" w:hAnsi="Times New Roman" w:cs="Times New Roman"/>
          <w:sz w:val="28"/>
          <w:szCs w:val="28"/>
        </w:rPr>
        <w:t xml:space="preserve"> — про</w:t>
      </w:r>
      <w:r w:rsidRPr="005D203B">
        <w:rPr>
          <w:rFonts w:ascii="Times New Roman" w:hAnsi="Times New Roman" w:cs="Times New Roman"/>
          <w:sz w:val="28"/>
          <w:szCs w:val="28"/>
        </w:rPr>
        <w:softHyphen/>
        <w:t xml:space="preserve">образ храмовой архитектуры индейцев </w:t>
      </w:r>
      <w:proofErr w:type="spellStart"/>
      <w:r w:rsidRPr="005D203B">
        <w:rPr>
          <w:rFonts w:ascii="Times New Roman" w:hAnsi="Times New Roman" w:cs="Times New Roman"/>
          <w:sz w:val="28"/>
          <w:szCs w:val="28"/>
        </w:rPr>
        <w:t>Месамерики</w:t>
      </w:r>
      <w:proofErr w:type="spellEnd"/>
      <w:r w:rsidRPr="005D203B">
        <w:rPr>
          <w:rFonts w:ascii="Times New Roman" w:hAnsi="Times New Roman" w:cs="Times New Roman"/>
          <w:sz w:val="28"/>
          <w:szCs w:val="28"/>
        </w:rPr>
        <w:t xml:space="preserve">. Храм бога </w:t>
      </w:r>
      <w:proofErr w:type="spellStart"/>
      <w:r w:rsidRPr="005D203B">
        <w:rPr>
          <w:rFonts w:ascii="Times New Roman" w:hAnsi="Times New Roman" w:cs="Times New Roman"/>
          <w:sz w:val="28"/>
          <w:szCs w:val="28"/>
        </w:rPr>
        <w:t>Уицилопочтли</w:t>
      </w:r>
      <w:proofErr w:type="spellEnd"/>
      <w:r w:rsidRPr="005D203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D203B">
        <w:rPr>
          <w:rFonts w:ascii="Times New Roman" w:hAnsi="Times New Roman" w:cs="Times New Roman"/>
          <w:sz w:val="28"/>
          <w:szCs w:val="28"/>
        </w:rPr>
        <w:t>Теночтитлане</w:t>
      </w:r>
      <w:proofErr w:type="spellEnd"/>
      <w:r w:rsidRPr="005D203B">
        <w:rPr>
          <w:rFonts w:ascii="Times New Roman" w:hAnsi="Times New Roman" w:cs="Times New Roman"/>
          <w:sz w:val="28"/>
          <w:szCs w:val="28"/>
        </w:rPr>
        <w:t xml:space="preserve">. Комплекс майя в </w:t>
      </w:r>
      <w:proofErr w:type="spellStart"/>
      <w:r w:rsidRPr="005D203B">
        <w:rPr>
          <w:rFonts w:ascii="Times New Roman" w:hAnsi="Times New Roman" w:cs="Times New Roman"/>
          <w:sz w:val="28"/>
          <w:szCs w:val="28"/>
        </w:rPr>
        <w:t>Паленке</w:t>
      </w:r>
      <w:proofErr w:type="spellEnd"/>
      <w:r w:rsidRPr="005D203B">
        <w:rPr>
          <w:rFonts w:ascii="Times New Roman" w:hAnsi="Times New Roman" w:cs="Times New Roman"/>
          <w:sz w:val="28"/>
          <w:szCs w:val="28"/>
        </w:rPr>
        <w:t>.</w:t>
      </w:r>
    </w:p>
    <w:p w:rsidR="005D203B" w:rsidRPr="005D203B" w:rsidRDefault="005D203B" w:rsidP="005D203B">
      <w:pPr>
        <w:pStyle w:val="af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203B">
        <w:rPr>
          <w:rFonts w:ascii="Times New Roman" w:hAnsi="Times New Roman" w:cs="Times New Roman"/>
          <w:b/>
          <w:sz w:val="28"/>
          <w:szCs w:val="28"/>
        </w:rPr>
        <w:t xml:space="preserve">Крито-микенская культура </w:t>
      </w:r>
    </w:p>
    <w:p w:rsidR="005D203B" w:rsidRPr="005D203B" w:rsidRDefault="005D203B" w:rsidP="005D203B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5D203B">
        <w:rPr>
          <w:rFonts w:ascii="Times New Roman" w:hAnsi="Times New Roman" w:cs="Times New Roman"/>
          <w:sz w:val="28"/>
          <w:szCs w:val="28"/>
        </w:rPr>
        <w:t xml:space="preserve">Крито-микенская архитектура и декор как отражение мифа о Европе и Зевсе, Тесее и Минотавре. </w:t>
      </w:r>
      <w:proofErr w:type="spellStart"/>
      <w:r w:rsidRPr="005D203B">
        <w:rPr>
          <w:rFonts w:ascii="Times New Roman" w:hAnsi="Times New Roman" w:cs="Times New Roman"/>
          <w:sz w:val="28"/>
          <w:szCs w:val="28"/>
        </w:rPr>
        <w:t>Кносский</w:t>
      </w:r>
      <w:proofErr w:type="spellEnd"/>
      <w:r w:rsidRPr="005D203B">
        <w:rPr>
          <w:rFonts w:ascii="Times New Roman" w:hAnsi="Times New Roman" w:cs="Times New Roman"/>
          <w:sz w:val="28"/>
          <w:szCs w:val="28"/>
        </w:rPr>
        <w:t xml:space="preserve"> Лабиринт царя Миноса на Крите. Дворец царя Агамемнона в Микенах.</w:t>
      </w:r>
    </w:p>
    <w:p w:rsidR="005D203B" w:rsidRPr="005D203B" w:rsidRDefault="005D203B" w:rsidP="005D203B">
      <w:pPr>
        <w:pStyle w:val="af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203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Древняя Греция </w:t>
      </w:r>
    </w:p>
    <w:p w:rsidR="005D203B" w:rsidRPr="005D203B" w:rsidRDefault="005D203B" w:rsidP="005D203B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5D203B">
        <w:rPr>
          <w:rFonts w:ascii="Times New Roman" w:hAnsi="Times New Roman" w:cs="Times New Roman"/>
          <w:sz w:val="28"/>
          <w:szCs w:val="28"/>
        </w:rPr>
        <w:t>Мифология — основа мировосприятия древних греков. Афинский Акрополь как выражение идеала красоты Древней Греции. Парфенон — образец высокой классики. Эволюция гре</w:t>
      </w:r>
      <w:r w:rsidRPr="005D203B">
        <w:rPr>
          <w:rFonts w:ascii="Times New Roman" w:hAnsi="Times New Roman" w:cs="Times New Roman"/>
          <w:sz w:val="28"/>
          <w:szCs w:val="28"/>
        </w:rPr>
        <w:softHyphen/>
        <w:t>ческого рельефа от архаики до высокой классики. Храм Афи</w:t>
      </w:r>
      <w:r w:rsidRPr="005D203B">
        <w:rPr>
          <w:rFonts w:ascii="Times New Roman" w:hAnsi="Times New Roman" w:cs="Times New Roman"/>
          <w:sz w:val="28"/>
          <w:szCs w:val="28"/>
        </w:rPr>
        <w:softHyphen/>
        <w:t xml:space="preserve">ны в </w:t>
      </w:r>
      <w:proofErr w:type="spellStart"/>
      <w:r w:rsidRPr="005D203B">
        <w:rPr>
          <w:rFonts w:ascii="Times New Roman" w:hAnsi="Times New Roman" w:cs="Times New Roman"/>
          <w:sz w:val="28"/>
          <w:szCs w:val="28"/>
        </w:rPr>
        <w:t>Селинунте</w:t>
      </w:r>
      <w:proofErr w:type="spellEnd"/>
      <w:r w:rsidRPr="005D203B">
        <w:rPr>
          <w:rFonts w:ascii="Times New Roman" w:hAnsi="Times New Roman" w:cs="Times New Roman"/>
          <w:sz w:val="28"/>
          <w:szCs w:val="28"/>
        </w:rPr>
        <w:t>. Храм Зевса в Олимпии. Метопы и ионический фриз Парфенона как отражение мифологической, идеологиче</w:t>
      </w:r>
      <w:r w:rsidRPr="005D203B">
        <w:rPr>
          <w:rFonts w:ascii="Times New Roman" w:hAnsi="Times New Roman" w:cs="Times New Roman"/>
          <w:sz w:val="28"/>
          <w:szCs w:val="28"/>
        </w:rPr>
        <w:softHyphen/>
        <w:t>ской, эстетической программы афинского Акрополя. Скульп</w:t>
      </w:r>
      <w:r w:rsidRPr="005D203B">
        <w:rPr>
          <w:rFonts w:ascii="Times New Roman" w:hAnsi="Times New Roman" w:cs="Times New Roman"/>
          <w:sz w:val="28"/>
          <w:szCs w:val="28"/>
        </w:rPr>
        <w:softHyphen/>
        <w:t>тура Древней Греции: эволюция от архаики до поздней класси</w:t>
      </w:r>
      <w:r w:rsidRPr="005D203B">
        <w:rPr>
          <w:rFonts w:ascii="Times New Roman" w:hAnsi="Times New Roman" w:cs="Times New Roman"/>
          <w:sz w:val="28"/>
          <w:szCs w:val="28"/>
        </w:rPr>
        <w:softHyphen/>
        <w:t xml:space="preserve">ки. </w:t>
      </w:r>
      <w:proofErr w:type="spellStart"/>
      <w:r w:rsidRPr="005D203B">
        <w:rPr>
          <w:rFonts w:ascii="Times New Roman" w:hAnsi="Times New Roman" w:cs="Times New Roman"/>
          <w:sz w:val="28"/>
          <w:szCs w:val="28"/>
        </w:rPr>
        <w:t>Куросы</w:t>
      </w:r>
      <w:proofErr w:type="spellEnd"/>
      <w:r w:rsidRPr="005D203B">
        <w:rPr>
          <w:rFonts w:ascii="Times New Roman" w:hAnsi="Times New Roman" w:cs="Times New Roman"/>
          <w:sz w:val="28"/>
          <w:szCs w:val="28"/>
        </w:rPr>
        <w:t xml:space="preserve"> и коры. Статуя </w:t>
      </w:r>
      <w:proofErr w:type="spellStart"/>
      <w:r w:rsidRPr="005D203B">
        <w:rPr>
          <w:rFonts w:ascii="Times New Roman" w:hAnsi="Times New Roman" w:cs="Times New Roman"/>
          <w:sz w:val="28"/>
          <w:szCs w:val="28"/>
        </w:rPr>
        <w:t>Дорифора</w:t>
      </w:r>
      <w:proofErr w:type="spellEnd"/>
      <w:r w:rsidRPr="005D203B">
        <w:rPr>
          <w:rFonts w:ascii="Times New Roman" w:hAnsi="Times New Roman" w:cs="Times New Roman"/>
          <w:sz w:val="28"/>
          <w:szCs w:val="28"/>
        </w:rPr>
        <w:t xml:space="preserve"> — образец геометриче</w:t>
      </w:r>
      <w:r w:rsidRPr="005D203B">
        <w:rPr>
          <w:rFonts w:ascii="Times New Roman" w:hAnsi="Times New Roman" w:cs="Times New Roman"/>
          <w:sz w:val="28"/>
          <w:szCs w:val="28"/>
        </w:rPr>
        <w:softHyphen/>
        <w:t xml:space="preserve">ского стиля </w:t>
      </w:r>
      <w:proofErr w:type="spellStart"/>
      <w:r w:rsidRPr="005D203B">
        <w:rPr>
          <w:rFonts w:ascii="Times New Roman" w:hAnsi="Times New Roman" w:cs="Times New Roman"/>
          <w:sz w:val="28"/>
          <w:szCs w:val="28"/>
        </w:rPr>
        <w:t>Поликлета</w:t>
      </w:r>
      <w:proofErr w:type="spellEnd"/>
      <w:r w:rsidRPr="005D203B">
        <w:rPr>
          <w:rFonts w:ascii="Times New Roman" w:hAnsi="Times New Roman" w:cs="Times New Roman"/>
          <w:sz w:val="28"/>
          <w:szCs w:val="28"/>
        </w:rPr>
        <w:t>. Скульптура Фидия — вершина грече</w:t>
      </w:r>
      <w:r w:rsidRPr="005D203B">
        <w:rPr>
          <w:rFonts w:ascii="Times New Roman" w:hAnsi="Times New Roman" w:cs="Times New Roman"/>
          <w:sz w:val="28"/>
          <w:szCs w:val="28"/>
        </w:rPr>
        <w:softHyphen/>
        <w:t xml:space="preserve">ской пластики. Новая красота поздней классики. </w:t>
      </w:r>
      <w:proofErr w:type="spellStart"/>
      <w:r w:rsidRPr="005D203B">
        <w:rPr>
          <w:rFonts w:ascii="Times New Roman" w:hAnsi="Times New Roman" w:cs="Times New Roman"/>
          <w:sz w:val="28"/>
          <w:szCs w:val="28"/>
        </w:rPr>
        <w:t>Скопас</w:t>
      </w:r>
      <w:proofErr w:type="spellEnd"/>
      <w:r w:rsidRPr="005D203B">
        <w:rPr>
          <w:rFonts w:ascii="Times New Roman" w:hAnsi="Times New Roman" w:cs="Times New Roman"/>
          <w:sz w:val="28"/>
          <w:szCs w:val="28"/>
        </w:rPr>
        <w:t>. Ме</w:t>
      </w:r>
      <w:r w:rsidRPr="005D203B">
        <w:rPr>
          <w:rFonts w:ascii="Times New Roman" w:hAnsi="Times New Roman" w:cs="Times New Roman"/>
          <w:sz w:val="28"/>
          <w:szCs w:val="28"/>
        </w:rPr>
        <w:softHyphen/>
        <w:t xml:space="preserve">нада. Синтез восточных и античных традиций в эллинизме. Спящий гермафродит. </w:t>
      </w:r>
      <w:proofErr w:type="spellStart"/>
      <w:r w:rsidRPr="005D203B">
        <w:rPr>
          <w:rFonts w:ascii="Times New Roman" w:hAnsi="Times New Roman" w:cs="Times New Roman"/>
          <w:sz w:val="28"/>
          <w:szCs w:val="28"/>
        </w:rPr>
        <w:t>Агесандр</w:t>
      </w:r>
      <w:proofErr w:type="spellEnd"/>
      <w:r w:rsidRPr="005D203B">
        <w:rPr>
          <w:rFonts w:ascii="Times New Roman" w:hAnsi="Times New Roman" w:cs="Times New Roman"/>
          <w:sz w:val="28"/>
          <w:szCs w:val="28"/>
        </w:rPr>
        <w:t xml:space="preserve">. Венера </w:t>
      </w:r>
      <w:proofErr w:type="spellStart"/>
      <w:r w:rsidRPr="005D203B">
        <w:rPr>
          <w:rFonts w:ascii="Times New Roman" w:hAnsi="Times New Roman" w:cs="Times New Roman"/>
          <w:sz w:val="28"/>
          <w:szCs w:val="28"/>
        </w:rPr>
        <w:t>Мелосская</w:t>
      </w:r>
      <w:proofErr w:type="spellEnd"/>
      <w:r w:rsidRPr="005D203B">
        <w:rPr>
          <w:rFonts w:ascii="Times New Roman" w:hAnsi="Times New Roman" w:cs="Times New Roman"/>
          <w:sz w:val="28"/>
          <w:szCs w:val="28"/>
        </w:rPr>
        <w:t>. Гигантизм архитектурных форм. Экспрессия и натурализм скульптурно</w:t>
      </w:r>
      <w:r w:rsidRPr="005D203B">
        <w:rPr>
          <w:rFonts w:ascii="Times New Roman" w:hAnsi="Times New Roman" w:cs="Times New Roman"/>
          <w:sz w:val="28"/>
          <w:szCs w:val="28"/>
        </w:rPr>
        <w:softHyphen/>
        <w:t xml:space="preserve">го декора. </w:t>
      </w:r>
      <w:proofErr w:type="spellStart"/>
      <w:r w:rsidRPr="005D203B">
        <w:rPr>
          <w:rFonts w:ascii="Times New Roman" w:hAnsi="Times New Roman" w:cs="Times New Roman"/>
          <w:sz w:val="28"/>
          <w:szCs w:val="28"/>
        </w:rPr>
        <w:t>Пергамский</w:t>
      </w:r>
      <w:proofErr w:type="spellEnd"/>
      <w:r w:rsidRPr="005D203B">
        <w:rPr>
          <w:rFonts w:ascii="Times New Roman" w:hAnsi="Times New Roman" w:cs="Times New Roman"/>
          <w:sz w:val="28"/>
          <w:szCs w:val="28"/>
        </w:rPr>
        <w:t xml:space="preserve"> алтарь.</w:t>
      </w:r>
    </w:p>
    <w:p w:rsidR="005D203B" w:rsidRPr="005D203B" w:rsidRDefault="005D203B" w:rsidP="005D203B">
      <w:pPr>
        <w:pStyle w:val="af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203B">
        <w:rPr>
          <w:rFonts w:ascii="Times New Roman" w:hAnsi="Times New Roman" w:cs="Times New Roman"/>
          <w:b/>
          <w:sz w:val="28"/>
          <w:szCs w:val="28"/>
        </w:rPr>
        <w:t xml:space="preserve">Древний Рим </w:t>
      </w:r>
    </w:p>
    <w:p w:rsidR="005D203B" w:rsidRPr="005D203B" w:rsidRDefault="005D203B" w:rsidP="005D203B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5D203B">
        <w:rPr>
          <w:rFonts w:ascii="Times New Roman" w:hAnsi="Times New Roman" w:cs="Times New Roman"/>
          <w:sz w:val="28"/>
          <w:szCs w:val="28"/>
        </w:rPr>
        <w:t>Архитектура как зеркало величия государства. Специфика римского градостроительства. Римский форум, Колизей, Пан</w:t>
      </w:r>
      <w:r w:rsidRPr="005D203B">
        <w:rPr>
          <w:rFonts w:ascii="Times New Roman" w:hAnsi="Times New Roman" w:cs="Times New Roman"/>
          <w:color w:val="212121"/>
          <w:sz w:val="28"/>
          <w:szCs w:val="28"/>
        </w:rPr>
        <w:t xml:space="preserve">теон. </w:t>
      </w:r>
      <w:r w:rsidRPr="005D203B">
        <w:rPr>
          <w:rFonts w:ascii="Times New Roman" w:hAnsi="Times New Roman" w:cs="Times New Roman"/>
          <w:sz w:val="28"/>
          <w:szCs w:val="28"/>
        </w:rPr>
        <w:t xml:space="preserve">Планировка </w:t>
      </w:r>
      <w:r w:rsidRPr="005D203B">
        <w:rPr>
          <w:rFonts w:ascii="Times New Roman" w:hAnsi="Times New Roman" w:cs="Times New Roman"/>
          <w:color w:val="212121"/>
          <w:sz w:val="28"/>
          <w:szCs w:val="28"/>
        </w:rPr>
        <w:t xml:space="preserve">римского дома. Фрески </w:t>
      </w:r>
      <w:r w:rsidRPr="005D203B">
        <w:rPr>
          <w:rFonts w:ascii="Times New Roman" w:hAnsi="Times New Roman" w:cs="Times New Roman"/>
          <w:sz w:val="28"/>
          <w:szCs w:val="28"/>
        </w:rPr>
        <w:t xml:space="preserve">и </w:t>
      </w:r>
      <w:r w:rsidRPr="005D203B">
        <w:rPr>
          <w:rFonts w:ascii="Times New Roman" w:hAnsi="Times New Roman" w:cs="Times New Roman"/>
          <w:color w:val="212121"/>
          <w:sz w:val="28"/>
          <w:szCs w:val="28"/>
        </w:rPr>
        <w:t xml:space="preserve">мозаика </w:t>
      </w:r>
      <w:r w:rsidRPr="005D203B">
        <w:rPr>
          <w:rFonts w:ascii="Times New Roman" w:hAnsi="Times New Roman" w:cs="Times New Roman"/>
          <w:sz w:val="28"/>
          <w:szCs w:val="28"/>
        </w:rPr>
        <w:t xml:space="preserve">— </w:t>
      </w:r>
      <w:r w:rsidRPr="005D203B">
        <w:rPr>
          <w:rFonts w:ascii="Times New Roman" w:hAnsi="Times New Roman" w:cs="Times New Roman"/>
          <w:color w:val="212121"/>
          <w:sz w:val="28"/>
          <w:szCs w:val="28"/>
        </w:rPr>
        <w:t>основ</w:t>
      </w:r>
      <w:r w:rsidRPr="005D203B">
        <w:rPr>
          <w:rFonts w:ascii="Times New Roman" w:hAnsi="Times New Roman" w:cs="Times New Roman"/>
          <w:color w:val="212121"/>
          <w:sz w:val="28"/>
          <w:szCs w:val="28"/>
        </w:rPr>
        <w:softHyphen/>
        <w:t xml:space="preserve">ные средства декора. Дом </w:t>
      </w:r>
      <w:proofErr w:type="spellStart"/>
      <w:r w:rsidRPr="005D203B">
        <w:rPr>
          <w:rFonts w:ascii="Times New Roman" w:hAnsi="Times New Roman" w:cs="Times New Roman"/>
          <w:sz w:val="28"/>
          <w:szCs w:val="28"/>
        </w:rPr>
        <w:t>Веттиев</w:t>
      </w:r>
      <w:proofErr w:type="spellEnd"/>
      <w:r w:rsidRPr="005D203B">
        <w:rPr>
          <w:rFonts w:ascii="Times New Roman" w:hAnsi="Times New Roman" w:cs="Times New Roman"/>
          <w:sz w:val="28"/>
          <w:szCs w:val="28"/>
        </w:rPr>
        <w:t xml:space="preserve">, </w:t>
      </w:r>
      <w:r w:rsidRPr="005D203B">
        <w:rPr>
          <w:rFonts w:ascii="Times New Roman" w:hAnsi="Times New Roman" w:cs="Times New Roman"/>
          <w:color w:val="212121"/>
          <w:sz w:val="28"/>
          <w:szCs w:val="28"/>
        </w:rPr>
        <w:t xml:space="preserve">дом Трагического поэта </w:t>
      </w:r>
      <w:r w:rsidRPr="005D203B">
        <w:rPr>
          <w:rFonts w:ascii="Times New Roman" w:hAnsi="Times New Roman" w:cs="Times New Roman"/>
          <w:sz w:val="28"/>
          <w:szCs w:val="28"/>
        </w:rPr>
        <w:t xml:space="preserve">в Помпеях. Скульптурный </w:t>
      </w:r>
      <w:r w:rsidRPr="005D203B">
        <w:rPr>
          <w:rFonts w:ascii="Times New Roman" w:hAnsi="Times New Roman" w:cs="Times New Roman"/>
          <w:color w:val="212121"/>
          <w:sz w:val="28"/>
          <w:szCs w:val="28"/>
        </w:rPr>
        <w:t xml:space="preserve">портрет. </w:t>
      </w:r>
      <w:r w:rsidRPr="005D203B">
        <w:rPr>
          <w:rFonts w:ascii="Times New Roman" w:hAnsi="Times New Roman" w:cs="Times New Roman"/>
          <w:sz w:val="28"/>
          <w:szCs w:val="28"/>
        </w:rPr>
        <w:t xml:space="preserve">Юлий Брут, </w:t>
      </w:r>
      <w:proofErr w:type="spellStart"/>
      <w:r w:rsidRPr="005D203B">
        <w:rPr>
          <w:rFonts w:ascii="Times New Roman" w:hAnsi="Times New Roman" w:cs="Times New Roman"/>
          <w:color w:val="212121"/>
          <w:sz w:val="28"/>
          <w:szCs w:val="28"/>
        </w:rPr>
        <w:t>Октавиан</w:t>
      </w:r>
      <w:proofErr w:type="spellEnd"/>
      <w:r w:rsidRPr="005D203B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r w:rsidRPr="005D203B">
        <w:rPr>
          <w:rFonts w:ascii="Times New Roman" w:hAnsi="Times New Roman" w:cs="Times New Roman"/>
          <w:sz w:val="28"/>
          <w:szCs w:val="28"/>
        </w:rPr>
        <w:t>Ав</w:t>
      </w:r>
      <w:r w:rsidRPr="005D203B">
        <w:rPr>
          <w:rFonts w:ascii="Times New Roman" w:hAnsi="Times New Roman" w:cs="Times New Roman"/>
          <w:sz w:val="28"/>
          <w:szCs w:val="28"/>
        </w:rPr>
        <w:softHyphen/>
        <w:t>густ, Константин Великий.</w:t>
      </w:r>
    </w:p>
    <w:p w:rsidR="005D203B" w:rsidRPr="005D203B" w:rsidRDefault="005D203B" w:rsidP="005D203B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5D203B">
        <w:rPr>
          <w:rFonts w:ascii="Times New Roman" w:hAnsi="Times New Roman" w:cs="Times New Roman"/>
          <w:sz w:val="28"/>
          <w:szCs w:val="28"/>
        </w:rPr>
        <w:t xml:space="preserve">Раннехристианское искусство </w:t>
      </w:r>
    </w:p>
    <w:p w:rsidR="005D203B" w:rsidRPr="005D203B" w:rsidRDefault="005D203B" w:rsidP="005D203B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5D203B">
        <w:rPr>
          <w:rFonts w:ascii="Times New Roman" w:hAnsi="Times New Roman" w:cs="Times New Roman"/>
          <w:sz w:val="28"/>
          <w:szCs w:val="28"/>
        </w:rPr>
        <w:t xml:space="preserve">Типы храмов: ротонда и базилика. Порядок размещения мозаичного декора. Христианская символика. Мавзолеи </w:t>
      </w:r>
      <w:proofErr w:type="spellStart"/>
      <w:r w:rsidRPr="005D203B">
        <w:rPr>
          <w:rFonts w:ascii="Times New Roman" w:hAnsi="Times New Roman" w:cs="Times New Roman"/>
          <w:sz w:val="28"/>
          <w:szCs w:val="28"/>
        </w:rPr>
        <w:t>Кон</w:t>
      </w:r>
      <w:r w:rsidRPr="005D203B">
        <w:rPr>
          <w:rFonts w:ascii="Times New Roman" w:hAnsi="Times New Roman" w:cs="Times New Roman"/>
          <w:sz w:val="28"/>
          <w:szCs w:val="28"/>
        </w:rPr>
        <w:softHyphen/>
        <w:t>станции</w:t>
      </w:r>
      <w:proofErr w:type="spellEnd"/>
      <w:r w:rsidRPr="005D203B">
        <w:rPr>
          <w:rFonts w:ascii="Times New Roman" w:hAnsi="Times New Roman" w:cs="Times New Roman"/>
          <w:sz w:val="28"/>
          <w:szCs w:val="28"/>
        </w:rPr>
        <w:t xml:space="preserve"> в Риме, Галлы </w:t>
      </w:r>
      <w:proofErr w:type="spellStart"/>
      <w:r w:rsidRPr="005D203B">
        <w:rPr>
          <w:rFonts w:ascii="Times New Roman" w:hAnsi="Times New Roman" w:cs="Times New Roman"/>
          <w:sz w:val="28"/>
          <w:szCs w:val="28"/>
        </w:rPr>
        <w:t>Плацидии</w:t>
      </w:r>
      <w:proofErr w:type="spellEnd"/>
      <w:r w:rsidRPr="005D203B">
        <w:rPr>
          <w:rFonts w:ascii="Times New Roman" w:hAnsi="Times New Roman" w:cs="Times New Roman"/>
          <w:sz w:val="28"/>
          <w:szCs w:val="28"/>
        </w:rPr>
        <w:t xml:space="preserve"> в Равенне. Базилика Санта-Мария </w:t>
      </w:r>
      <w:proofErr w:type="spellStart"/>
      <w:r w:rsidRPr="005D203B">
        <w:rPr>
          <w:rFonts w:ascii="Times New Roman" w:hAnsi="Times New Roman" w:cs="Times New Roman"/>
          <w:sz w:val="28"/>
          <w:szCs w:val="28"/>
        </w:rPr>
        <w:t>Маджоре</w:t>
      </w:r>
      <w:proofErr w:type="spellEnd"/>
      <w:r w:rsidRPr="005D203B">
        <w:rPr>
          <w:rFonts w:ascii="Times New Roman" w:hAnsi="Times New Roman" w:cs="Times New Roman"/>
          <w:sz w:val="28"/>
          <w:szCs w:val="28"/>
        </w:rPr>
        <w:t xml:space="preserve"> в Риме.</w:t>
      </w:r>
    </w:p>
    <w:p w:rsidR="005D203B" w:rsidRPr="005D203B" w:rsidRDefault="005D203B" w:rsidP="005D203B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5D203B">
        <w:rPr>
          <w:rFonts w:ascii="Times New Roman" w:hAnsi="Times New Roman" w:cs="Times New Roman"/>
          <w:b/>
          <w:sz w:val="28"/>
          <w:szCs w:val="28"/>
        </w:rPr>
        <w:t>Художественная культура средних веков</w:t>
      </w:r>
      <w:r w:rsidRPr="005D20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203B" w:rsidRPr="005D203B" w:rsidRDefault="005D203B" w:rsidP="005D203B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5D203B">
        <w:rPr>
          <w:rFonts w:ascii="Times New Roman" w:hAnsi="Times New Roman" w:cs="Times New Roman"/>
          <w:sz w:val="28"/>
          <w:szCs w:val="28"/>
        </w:rPr>
        <w:t xml:space="preserve">Византия и Древняя Русь </w:t>
      </w:r>
    </w:p>
    <w:p w:rsidR="005D203B" w:rsidRPr="005D203B" w:rsidRDefault="005D203B" w:rsidP="005D203B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5D203B">
        <w:rPr>
          <w:rFonts w:ascii="Times New Roman" w:hAnsi="Times New Roman" w:cs="Times New Roman"/>
          <w:sz w:val="28"/>
          <w:szCs w:val="28"/>
        </w:rPr>
        <w:t xml:space="preserve">Византийский центрально-купольный храм </w:t>
      </w:r>
      <w:r w:rsidRPr="005D203B">
        <w:rPr>
          <w:rFonts w:ascii="Times New Roman" w:hAnsi="Times New Roman" w:cs="Times New Roman"/>
          <w:color w:val="212121"/>
          <w:sz w:val="28"/>
          <w:szCs w:val="28"/>
        </w:rPr>
        <w:t xml:space="preserve">как </w:t>
      </w:r>
      <w:r w:rsidRPr="005D203B">
        <w:rPr>
          <w:rFonts w:ascii="Times New Roman" w:hAnsi="Times New Roman" w:cs="Times New Roman"/>
          <w:sz w:val="28"/>
          <w:szCs w:val="28"/>
        </w:rPr>
        <w:t>обиталище Бога на земле. Собор</w:t>
      </w:r>
      <w:proofErr w:type="gramStart"/>
      <w:r w:rsidRPr="005D203B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5D203B">
        <w:rPr>
          <w:rFonts w:ascii="Times New Roman" w:hAnsi="Times New Roman" w:cs="Times New Roman"/>
          <w:sz w:val="28"/>
          <w:szCs w:val="28"/>
        </w:rPr>
        <w:t>в. Софии в Константинополе. Архитек</w:t>
      </w:r>
      <w:r w:rsidRPr="005D203B">
        <w:rPr>
          <w:rFonts w:ascii="Times New Roman" w:hAnsi="Times New Roman" w:cs="Times New Roman"/>
          <w:sz w:val="28"/>
          <w:szCs w:val="28"/>
        </w:rPr>
        <w:softHyphen/>
        <w:t>турная символика крестово-купольного храма. Порядок разме</w:t>
      </w:r>
      <w:r w:rsidRPr="005D203B">
        <w:rPr>
          <w:rFonts w:ascii="Times New Roman" w:hAnsi="Times New Roman" w:cs="Times New Roman"/>
          <w:sz w:val="28"/>
          <w:szCs w:val="28"/>
        </w:rPr>
        <w:softHyphen/>
        <w:t>щения декора. Космическая, топографическая, временная сим</w:t>
      </w:r>
      <w:r w:rsidRPr="005D203B">
        <w:rPr>
          <w:rFonts w:ascii="Times New Roman" w:hAnsi="Times New Roman" w:cs="Times New Roman"/>
          <w:sz w:val="28"/>
          <w:szCs w:val="28"/>
        </w:rPr>
        <w:softHyphen/>
        <w:t>волика крестово-купольного храма и его стилистическое мно</w:t>
      </w:r>
      <w:r w:rsidRPr="005D203B">
        <w:rPr>
          <w:rFonts w:ascii="Times New Roman" w:hAnsi="Times New Roman" w:cs="Times New Roman"/>
          <w:sz w:val="28"/>
          <w:szCs w:val="28"/>
        </w:rPr>
        <w:softHyphen/>
        <w:t>гообразие. Византийский стиль: собор</w:t>
      </w:r>
      <w:proofErr w:type="gramStart"/>
      <w:r w:rsidRPr="005D203B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5D203B">
        <w:rPr>
          <w:rFonts w:ascii="Times New Roman" w:hAnsi="Times New Roman" w:cs="Times New Roman"/>
          <w:sz w:val="28"/>
          <w:szCs w:val="28"/>
        </w:rPr>
        <w:t>в. Софии в Киеве. Владимиро-суздальская строительная школа: церковь Покрова на Нерли. Новгородская строительная школа: церковь Спаса Пре</w:t>
      </w:r>
      <w:r w:rsidRPr="005D203B">
        <w:rPr>
          <w:rFonts w:ascii="Times New Roman" w:hAnsi="Times New Roman" w:cs="Times New Roman"/>
          <w:sz w:val="28"/>
          <w:szCs w:val="28"/>
        </w:rPr>
        <w:softHyphen/>
        <w:t>ображения на Ильине. Византийский стиль в мозаичном деко</w:t>
      </w:r>
      <w:r w:rsidRPr="005D203B">
        <w:rPr>
          <w:rFonts w:ascii="Times New Roman" w:hAnsi="Times New Roman" w:cs="Times New Roman"/>
          <w:sz w:val="28"/>
          <w:szCs w:val="28"/>
        </w:rPr>
        <w:softHyphen/>
        <w:t>ре. Собор</w:t>
      </w:r>
      <w:proofErr w:type="gramStart"/>
      <w:r w:rsidRPr="005D203B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5D203B">
        <w:rPr>
          <w:rFonts w:ascii="Times New Roman" w:hAnsi="Times New Roman" w:cs="Times New Roman"/>
          <w:sz w:val="28"/>
          <w:szCs w:val="28"/>
        </w:rPr>
        <w:t>в. Софии в Константинополе. Церковь Сан-</w:t>
      </w:r>
      <w:proofErr w:type="spellStart"/>
      <w:r w:rsidRPr="005D203B">
        <w:rPr>
          <w:rFonts w:ascii="Times New Roman" w:hAnsi="Times New Roman" w:cs="Times New Roman"/>
          <w:sz w:val="28"/>
          <w:szCs w:val="28"/>
        </w:rPr>
        <w:t>Витале</w:t>
      </w:r>
      <w:proofErr w:type="spellEnd"/>
      <w:r w:rsidRPr="005D203B">
        <w:rPr>
          <w:rFonts w:ascii="Times New Roman" w:hAnsi="Times New Roman" w:cs="Times New Roman"/>
          <w:sz w:val="28"/>
          <w:szCs w:val="28"/>
        </w:rPr>
        <w:t xml:space="preserve"> в Равенне. Собор</w:t>
      </w:r>
      <w:proofErr w:type="gramStart"/>
      <w:r w:rsidRPr="005D203B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5D203B">
        <w:rPr>
          <w:rFonts w:ascii="Times New Roman" w:hAnsi="Times New Roman" w:cs="Times New Roman"/>
          <w:sz w:val="28"/>
          <w:szCs w:val="28"/>
        </w:rPr>
        <w:t>в. Софии в Киеве. Византийский стиль в ико</w:t>
      </w:r>
      <w:r w:rsidRPr="005D203B">
        <w:rPr>
          <w:rFonts w:ascii="Times New Roman" w:hAnsi="Times New Roman" w:cs="Times New Roman"/>
          <w:sz w:val="28"/>
          <w:szCs w:val="28"/>
        </w:rPr>
        <w:softHyphen/>
        <w:t>нописи. Иконостас. Икона Богоматери Владимирской. Образы Спаса и святых в творчестве Феофана Грека. Деисус Благове</w:t>
      </w:r>
      <w:r w:rsidRPr="005D203B">
        <w:rPr>
          <w:rFonts w:ascii="Times New Roman" w:hAnsi="Times New Roman" w:cs="Times New Roman"/>
          <w:sz w:val="28"/>
          <w:szCs w:val="28"/>
        </w:rPr>
        <w:softHyphen/>
        <w:t>щенского собора Московского Кремля. Московская школа ико</w:t>
      </w:r>
      <w:r w:rsidRPr="005D203B">
        <w:rPr>
          <w:rFonts w:ascii="Times New Roman" w:hAnsi="Times New Roman" w:cs="Times New Roman"/>
          <w:sz w:val="28"/>
          <w:szCs w:val="28"/>
        </w:rPr>
        <w:softHyphen/>
        <w:t>нописи. Русский иконостас. Андрей Рублев. Спас Звенигород</w:t>
      </w:r>
      <w:r w:rsidRPr="005D203B">
        <w:rPr>
          <w:rFonts w:ascii="Times New Roman" w:hAnsi="Times New Roman" w:cs="Times New Roman"/>
          <w:sz w:val="28"/>
          <w:szCs w:val="28"/>
        </w:rPr>
        <w:softHyphen/>
        <w:t>ского чина. Икона Рублева «Троица» — символ национально</w:t>
      </w:r>
      <w:r w:rsidRPr="005D203B">
        <w:rPr>
          <w:rFonts w:ascii="Times New Roman" w:hAnsi="Times New Roman" w:cs="Times New Roman"/>
          <w:sz w:val="28"/>
          <w:szCs w:val="28"/>
        </w:rPr>
        <w:softHyphen/>
        <w:t>го единения русских земель. Эволюция московской архитек</w:t>
      </w:r>
      <w:r w:rsidRPr="005D203B">
        <w:rPr>
          <w:rFonts w:ascii="Times New Roman" w:hAnsi="Times New Roman" w:cs="Times New Roman"/>
          <w:sz w:val="28"/>
          <w:szCs w:val="28"/>
        </w:rPr>
        <w:softHyphen/>
        <w:t xml:space="preserve">турной школы. Раннемосковская школа. Спасский собор </w:t>
      </w:r>
      <w:proofErr w:type="spellStart"/>
      <w:r w:rsidRPr="005D203B">
        <w:rPr>
          <w:rFonts w:ascii="Times New Roman" w:hAnsi="Times New Roman" w:cs="Times New Roman"/>
          <w:sz w:val="28"/>
          <w:szCs w:val="28"/>
        </w:rPr>
        <w:t>Спа</w:t>
      </w:r>
      <w:proofErr w:type="spellEnd"/>
      <w:r w:rsidRPr="005D203B">
        <w:rPr>
          <w:rFonts w:ascii="Times New Roman" w:hAnsi="Times New Roman" w:cs="Times New Roman"/>
          <w:sz w:val="28"/>
          <w:szCs w:val="28"/>
        </w:rPr>
        <w:t>-со-Андроникова монастыря. Ренессансные тенденции в ансам</w:t>
      </w:r>
      <w:r w:rsidRPr="005D203B">
        <w:rPr>
          <w:rFonts w:ascii="Times New Roman" w:hAnsi="Times New Roman" w:cs="Times New Roman"/>
          <w:sz w:val="28"/>
          <w:szCs w:val="28"/>
        </w:rPr>
        <w:softHyphen/>
        <w:t>бле Московского Кремля. Успенский собор. Архангельский со</w:t>
      </w:r>
      <w:r w:rsidRPr="005D203B">
        <w:rPr>
          <w:rFonts w:ascii="Times New Roman" w:hAnsi="Times New Roman" w:cs="Times New Roman"/>
          <w:sz w:val="28"/>
          <w:szCs w:val="28"/>
        </w:rPr>
        <w:softHyphen/>
        <w:t xml:space="preserve">бор. </w:t>
      </w:r>
      <w:proofErr w:type="spellStart"/>
      <w:r w:rsidRPr="005D203B">
        <w:rPr>
          <w:rFonts w:ascii="Times New Roman" w:hAnsi="Times New Roman" w:cs="Times New Roman"/>
          <w:sz w:val="28"/>
          <w:szCs w:val="28"/>
        </w:rPr>
        <w:t>Грановитая</w:t>
      </w:r>
      <w:proofErr w:type="spellEnd"/>
      <w:r w:rsidRPr="005D203B">
        <w:rPr>
          <w:rFonts w:ascii="Times New Roman" w:hAnsi="Times New Roman" w:cs="Times New Roman"/>
          <w:sz w:val="28"/>
          <w:szCs w:val="28"/>
        </w:rPr>
        <w:t xml:space="preserve"> палата. Шатровый храм как образный синтез </w:t>
      </w:r>
      <w:r w:rsidRPr="005D203B">
        <w:rPr>
          <w:rFonts w:ascii="Times New Roman" w:hAnsi="Times New Roman" w:cs="Times New Roman"/>
          <w:sz w:val="28"/>
          <w:szCs w:val="28"/>
        </w:rPr>
        <w:lastRenderedPageBreak/>
        <w:t>храма-кивория и ренессансных архитектурных элементов. Цер</w:t>
      </w:r>
      <w:r w:rsidRPr="005D203B">
        <w:rPr>
          <w:rFonts w:ascii="Times New Roman" w:hAnsi="Times New Roman" w:cs="Times New Roman"/>
          <w:sz w:val="28"/>
          <w:szCs w:val="28"/>
        </w:rPr>
        <w:softHyphen/>
        <w:t xml:space="preserve">ковь Вознесения в </w:t>
      </w:r>
      <w:proofErr w:type="gramStart"/>
      <w:r w:rsidRPr="005D203B">
        <w:rPr>
          <w:rFonts w:ascii="Times New Roman" w:hAnsi="Times New Roman" w:cs="Times New Roman"/>
          <w:sz w:val="28"/>
          <w:szCs w:val="28"/>
        </w:rPr>
        <w:t>Коломенском</w:t>
      </w:r>
      <w:proofErr w:type="gramEnd"/>
      <w:r w:rsidRPr="005D203B">
        <w:rPr>
          <w:rFonts w:ascii="Times New Roman" w:hAnsi="Times New Roman" w:cs="Times New Roman"/>
          <w:sz w:val="28"/>
          <w:szCs w:val="28"/>
        </w:rPr>
        <w:t>. Дионисий. Фресковые роспи</w:t>
      </w:r>
      <w:r w:rsidRPr="005D203B">
        <w:rPr>
          <w:rFonts w:ascii="Times New Roman" w:hAnsi="Times New Roman" w:cs="Times New Roman"/>
          <w:sz w:val="28"/>
          <w:szCs w:val="28"/>
        </w:rPr>
        <w:softHyphen/>
        <w:t xml:space="preserve">си на тему Акафиста в церкви Рождества Богородицы в </w:t>
      </w:r>
      <w:proofErr w:type="gramStart"/>
      <w:r w:rsidRPr="005D203B">
        <w:rPr>
          <w:rFonts w:ascii="Times New Roman" w:hAnsi="Times New Roman" w:cs="Times New Roman"/>
          <w:sz w:val="28"/>
          <w:szCs w:val="28"/>
        </w:rPr>
        <w:t>Ферапонтово</w:t>
      </w:r>
      <w:proofErr w:type="gramEnd"/>
      <w:r w:rsidRPr="005D203B">
        <w:rPr>
          <w:rFonts w:ascii="Times New Roman" w:hAnsi="Times New Roman" w:cs="Times New Roman"/>
          <w:sz w:val="28"/>
          <w:szCs w:val="28"/>
        </w:rPr>
        <w:t>. Знаменный распев.</w:t>
      </w:r>
    </w:p>
    <w:p w:rsidR="005D203B" w:rsidRPr="005D203B" w:rsidRDefault="005D203B" w:rsidP="005D203B">
      <w:pPr>
        <w:pStyle w:val="af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203B">
        <w:rPr>
          <w:rFonts w:ascii="Times New Roman" w:hAnsi="Times New Roman" w:cs="Times New Roman"/>
          <w:b/>
          <w:sz w:val="28"/>
          <w:szCs w:val="28"/>
        </w:rPr>
        <w:t xml:space="preserve">Западная Европа </w:t>
      </w:r>
    </w:p>
    <w:p w:rsidR="005D203B" w:rsidRPr="005D203B" w:rsidRDefault="005D203B" w:rsidP="005D203B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D203B">
        <w:rPr>
          <w:rFonts w:ascii="Times New Roman" w:hAnsi="Times New Roman" w:cs="Times New Roman"/>
          <w:sz w:val="28"/>
          <w:szCs w:val="28"/>
        </w:rPr>
        <w:t>Дороманская</w:t>
      </w:r>
      <w:proofErr w:type="spellEnd"/>
      <w:r w:rsidRPr="005D203B">
        <w:rPr>
          <w:rFonts w:ascii="Times New Roman" w:hAnsi="Times New Roman" w:cs="Times New Roman"/>
          <w:sz w:val="28"/>
          <w:szCs w:val="28"/>
        </w:rPr>
        <w:t xml:space="preserve"> культура: «каролингское Возрождение». Ар</w:t>
      </w:r>
      <w:r w:rsidRPr="005D203B">
        <w:rPr>
          <w:rFonts w:ascii="Times New Roman" w:hAnsi="Times New Roman" w:cs="Times New Roman"/>
          <w:sz w:val="28"/>
          <w:szCs w:val="28"/>
        </w:rPr>
        <w:softHyphen/>
        <w:t xml:space="preserve">хитектурная символика и мозаичный декор капеллы </w:t>
      </w:r>
      <w:proofErr w:type="spellStart"/>
      <w:r w:rsidRPr="005D203B">
        <w:rPr>
          <w:rFonts w:ascii="Times New Roman" w:hAnsi="Times New Roman" w:cs="Times New Roman"/>
          <w:sz w:val="28"/>
          <w:szCs w:val="28"/>
        </w:rPr>
        <w:t>Карла</w:t>
      </w:r>
      <w:r w:rsidRPr="005D203B">
        <w:rPr>
          <w:rFonts w:ascii="Times New Roman" w:hAnsi="Times New Roman" w:cs="Times New Roman"/>
          <w:color w:val="212121"/>
          <w:sz w:val="28"/>
          <w:szCs w:val="28"/>
        </w:rPr>
        <w:t>Великого</w:t>
      </w:r>
      <w:proofErr w:type="spellEnd"/>
      <w:r w:rsidRPr="005D203B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r w:rsidRPr="005D203B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5D203B">
        <w:rPr>
          <w:rFonts w:ascii="Times New Roman" w:hAnsi="Times New Roman" w:cs="Times New Roman"/>
          <w:color w:val="212121"/>
          <w:sz w:val="28"/>
          <w:szCs w:val="28"/>
        </w:rPr>
        <w:t>Ахене</w:t>
      </w:r>
      <w:proofErr w:type="spellEnd"/>
      <w:r w:rsidRPr="005D203B">
        <w:rPr>
          <w:rFonts w:ascii="Times New Roman" w:hAnsi="Times New Roman" w:cs="Times New Roman"/>
          <w:color w:val="212121"/>
          <w:sz w:val="28"/>
          <w:szCs w:val="28"/>
        </w:rPr>
        <w:t xml:space="preserve">. Эволюция </w:t>
      </w:r>
      <w:proofErr w:type="spellStart"/>
      <w:r w:rsidRPr="005D203B">
        <w:rPr>
          <w:rFonts w:ascii="Times New Roman" w:hAnsi="Times New Roman" w:cs="Times New Roman"/>
          <w:color w:val="212121"/>
          <w:sz w:val="28"/>
          <w:szCs w:val="28"/>
        </w:rPr>
        <w:t>базиликального</w:t>
      </w:r>
      <w:proofErr w:type="spellEnd"/>
      <w:r w:rsidRPr="005D203B">
        <w:rPr>
          <w:rFonts w:ascii="Times New Roman" w:hAnsi="Times New Roman" w:cs="Times New Roman"/>
          <w:color w:val="212121"/>
          <w:sz w:val="28"/>
          <w:szCs w:val="28"/>
        </w:rPr>
        <w:t xml:space="preserve"> типа храма. Церковь </w:t>
      </w:r>
      <w:r w:rsidRPr="005D203B">
        <w:rPr>
          <w:rFonts w:ascii="Times New Roman" w:hAnsi="Times New Roman" w:cs="Times New Roman"/>
          <w:sz w:val="28"/>
          <w:szCs w:val="28"/>
        </w:rPr>
        <w:t xml:space="preserve">Сен-Мишель </w:t>
      </w:r>
      <w:r w:rsidRPr="005D203B">
        <w:rPr>
          <w:rFonts w:ascii="Times New Roman" w:hAnsi="Times New Roman" w:cs="Times New Roman"/>
          <w:color w:val="212121"/>
          <w:sz w:val="28"/>
          <w:szCs w:val="28"/>
        </w:rPr>
        <w:t xml:space="preserve">де </w:t>
      </w:r>
      <w:proofErr w:type="spellStart"/>
      <w:r w:rsidRPr="005D203B">
        <w:rPr>
          <w:rFonts w:ascii="Times New Roman" w:hAnsi="Times New Roman" w:cs="Times New Roman"/>
          <w:color w:val="212121"/>
          <w:sz w:val="28"/>
          <w:szCs w:val="28"/>
        </w:rPr>
        <w:t>Кюкса</w:t>
      </w:r>
      <w:proofErr w:type="spellEnd"/>
      <w:r w:rsidRPr="005D203B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r w:rsidRPr="005D203B">
        <w:rPr>
          <w:rFonts w:ascii="Times New Roman" w:hAnsi="Times New Roman" w:cs="Times New Roman"/>
          <w:sz w:val="28"/>
          <w:szCs w:val="28"/>
        </w:rPr>
        <w:t xml:space="preserve">в </w:t>
      </w:r>
      <w:r w:rsidRPr="005D203B">
        <w:rPr>
          <w:rFonts w:ascii="Times New Roman" w:hAnsi="Times New Roman" w:cs="Times New Roman"/>
          <w:color w:val="212121"/>
          <w:sz w:val="28"/>
          <w:szCs w:val="28"/>
        </w:rPr>
        <w:t>Лангедоке. Фресковый де</w:t>
      </w:r>
      <w:r w:rsidRPr="005D203B">
        <w:rPr>
          <w:rFonts w:ascii="Times New Roman" w:hAnsi="Times New Roman" w:cs="Times New Roman"/>
          <w:color w:val="212121"/>
          <w:sz w:val="28"/>
          <w:szCs w:val="28"/>
        </w:rPr>
        <w:softHyphen/>
        <w:t xml:space="preserve">кор </w:t>
      </w:r>
      <w:proofErr w:type="spellStart"/>
      <w:r w:rsidRPr="005D203B">
        <w:rPr>
          <w:rFonts w:ascii="Times New Roman" w:hAnsi="Times New Roman" w:cs="Times New Roman"/>
          <w:color w:val="212121"/>
          <w:sz w:val="28"/>
          <w:szCs w:val="28"/>
        </w:rPr>
        <w:t>дороманской</w:t>
      </w:r>
      <w:proofErr w:type="spellEnd"/>
      <w:r w:rsidRPr="005D203B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r w:rsidRPr="005D203B">
        <w:rPr>
          <w:rFonts w:ascii="Times New Roman" w:hAnsi="Times New Roman" w:cs="Times New Roman"/>
          <w:sz w:val="28"/>
          <w:szCs w:val="28"/>
        </w:rPr>
        <w:t>базилики. Церковь Санкт-</w:t>
      </w:r>
      <w:proofErr w:type="spellStart"/>
      <w:r w:rsidRPr="005D203B">
        <w:rPr>
          <w:rFonts w:ascii="Times New Roman" w:hAnsi="Times New Roman" w:cs="Times New Roman"/>
          <w:sz w:val="28"/>
          <w:szCs w:val="28"/>
        </w:rPr>
        <w:t>Иоханн</w:t>
      </w:r>
      <w:proofErr w:type="spellEnd"/>
      <w:r w:rsidRPr="005D203B">
        <w:rPr>
          <w:rFonts w:ascii="Times New Roman" w:hAnsi="Times New Roman" w:cs="Times New Roman"/>
          <w:sz w:val="28"/>
          <w:szCs w:val="28"/>
        </w:rPr>
        <w:t xml:space="preserve"> </w:t>
      </w:r>
      <w:r w:rsidRPr="005D203B">
        <w:rPr>
          <w:rFonts w:ascii="Times New Roman" w:hAnsi="Times New Roman" w:cs="Times New Roman"/>
          <w:color w:val="212121"/>
          <w:sz w:val="28"/>
          <w:szCs w:val="28"/>
        </w:rPr>
        <w:t xml:space="preserve">в </w:t>
      </w:r>
      <w:proofErr w:type="spellStart"/>
      <w:r w:rsidRPr="005D203B">
        <w:rPr>
          <w:rFonts w:ascii="Times New Roman" w:hAnsi="Times New Roman" w:cs="Times New Roman"/>
          <w:color w:val="212121"/>
          <w:sz w:val="28"/>
          <w:szCs w:val="28"/>
        </w:rPr>
        <w:t>Мюстере</w:t>
      </w:r>
      <w:proofErr w:type="spellEnd"/>
      <w:r w:rsidRPr="005D203B">
        <w:rPr>
          <w:rFonts w:ascii="Times New Roman" w:hAnsi="Times New Roman" w:cs="Times New Roman"/>
          <w:color w:val="212121"/>
          <w:sz w:val="28"/>
          <w:szCs w:val="28"/>
        </w:rPr>
        <w:t xml:space="preserve">. Кредо романской культуры. Отображение </w:t>
      </w:r>
      <w:r w:rsidRPr="005D203B">
        <w:rPr>
          <w:rFonts w:ascii="Times New Roman" w:hAnsi="Times New Roman" w:cs="Times New Roman"/>
          <w:sz w:val="28"/>
          <w:szCs w:val="28"/>
        </w:rPr>
        <w:t xml:space="preserve">жизни </w:t>
      </w:r>
      <w:r w:rsidRPr="005D203B">
        <w:rPr>
          <w:rFonts w:ascii="Times New Roman" w:hAnsi="Times New Roman" w:cs="Times New Roman"/>
          <w:color w:val="212121"/>
          <w:sz w:val="28"/>
          <w:szCs w:val="28"/>
        </w:rPr>
        <w:t xml:space="preserve">человека Средних веков в архитектуре, барельефах, фресковом декоре, </w:t>
      </w:r>
      <w:r w:rsidRPr="005D203B">
        <w:rPr>
          <w:rFonts w:ascii="Times New Roman" w:hAnsi="Times New Roman" w:cs="Times New Roman"/>
          <w:sz w:val="28"/>
          <w:szCs w:val="28"/>
        </w:rPr>
        <w:t xml:space="preserve">витражах монастырских базилик. </w:t>
      </w:r>
      <w:r w:rsidRPr="005D203B">
        <w:rPr>
          <w:rFonts w:ascii="Times New Roman" w:hAnsi="Times New Roman" w:cs="Times New Roman"/>
          <w:color w:val="212121"/>
          <w:sz w:val="28"/>
          <w:szCs w:val="28"/>
        </w:rPr>
        <w:t xml:space="preserve">Аббатство </w:t>
      </w:r>
      <w:r w:rsidRPr="005D203B">
        <w:rPr>
          <w:rFonts w:ascii="Times New Roman" w:hAnsi="Times New Roman" w:cs="Times New Roman"/>
          <w:sz w:val="28"/>
          <w:szCs w:val="28"/>
        </w:rPr>
        <w:t xml:space="preserve">Сен-Пьер в </w:t>
      </w:r>
      <w:proofErr w:type="spellStart"/>
      <w:r w:rsidRPr="005D203B">
        <w:rPr>
          <w:rFonts w:ascii="Times New Roman" w:hAnsi="Times New Roman" w:cs="Times New Roman"/>
          <w:sz w:val="28"/>
          <w:szCs w:val="28"/>
        </w:rPr>
        <w:t>Му</w:t>
      </w:r>
      <w:r w:rsidRPr="005D203B">
        <w:rPr>
          <w:rFonts w:ascii="Times New Roman" w:hAnsi="Times New Roman" w:cs="Times New Roman"/>
          <w:color w:val="212121"/>
          <w:sz w:val="28"/>
          <w:szCs w:val="28"/>
        </w:rPr>
        <w:t>ассаке</w:t>
      </w:r>
      <w:proofErr w:type="spellEnd"/>
      <w:r w:rsidRPr="005D203B">
        <w:rPr>
          <w:rFonts w:ascii="Times New Roman" w:hAnsi="Times New Roman" w:cs="Times New Roman"/>
          <w:color w:val="212121"/>
          <w:sz w:val="28"/>
          <w:szCs w:val="28"/>
        </w:rPr>
        <w:t xml:space="preserve">. </w:t>
      </w:r>
      <w:r w:rsidRPr="005D203B">
        <w:rPr>
          <w:rFonts w:ascii="Times New Roman" w:hAnsi="Times New Roman" w:cs="Times New Roman"/>
          <w:sz w:val="28"/>
          <w:szCs w:val="28"/>
        </w:rPr>
        <w:t>Церковь Санкт-</w:t>
      </w:r>
      <w:proofErr w:type="spellStart"/>
      <w:r w:rsidRPr="005D203B">
        <w:rPr>
          <w:rFonts w:ascii="Times New Roman" w:hAnsi="Times New Roman" w:cs="Times New Roman"/>
          <w:sz w:val="28"/>
          <w:szCs w:val="28"/>
        </w:rPr>
        <w:t>Иоханн</w:t>
      </w:r>
      <w:proofErr w:type="spellEnd"/>
      <w:r w:rsidRPr="005D203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D203B">
        <w:rPr>
          <w:rFonts w:ascii="Times New Roman" w:hAnsi="Times New Roman" w:cs="Times New Roman"/>
          <w:color w:val="212121"/>
          <w:sz w:val="28"/>
          <w:szCs w:val="28"/>
        </w:rPr>
        <w:t>Мюстере</w:t>
      </w:r>
      <w:proofErr w:type="spellEnd"/>
      <w:r w:rsidRPr="005D203B">
        <w:rPr>
          <w:rFonts w:ascii="Times New Roman" w:hAnsi="Times New Roman" w:cs="Times New Roman"/>
          <w:color w:val="212121"/>
          <w:sz w:val="28"/>
          <w:szCs w:val="28"/>
        </w:rPr>
        <w:t>. Церковь Санкт-</w:t>
      </w:r>
      <w:proofErr w:type="spellStart"/>
      <w:r w:rsidRPr="005D203B">
        <w:rPr>
          <w:rFonts w:ascii="Times New Roman" w:hAnsi="Times New Roman" w:cs="Times New Roman"/>
          <w:sz w:val="28"/>
          <w:szCs w:val="28"/>
        </w:rPr>
        <w:t>Апостельн</w:t>
      </w:r>
      <w:proofErr w:type="spellEnd"/>
      <w:r w:rsidRPr="005D203B">
        <w:rPr>
          <w:rFonts w:ascii="Times New Roman" w:hAnsi="Times New Roman" w:cs="Times New Roman"/>
          <w:sz w:val="28"/>
          <w:szCs w:val="28"/>
        </w:rPr>
        <w:t xml:space="preserve"> в Кёльне. Готический храм — </w:t>
      </w:r>
      <w:r w:rsidRPr="005D203B">
        <w:rPr>
          <w:rFonts w:ascii="Times New Roman" w:hAnsi="Times New Roman" w:cs="Times New Roman"/>
          <w:color w:val="212121"/>
          <w:sz w:val="28"/>
          <w:szCs w:val="28"/>
        </w:rPr>
        <w:t xml:space="preserve">образ </w:t>
      </w:r>
      <w:r w:rsidRPr="005D203B">
        <w:rPr>
          <w:rFonts w:ascii="Times New Roman" w:hAnsi="Times New Roman" w:cs="Times New Roman"/>
          <w:sz w:val="28"/>
          <w:szCs w:val="28"/>
        </w:rPr>
        <w:t xml:space="preserve">мира. </w:t>
      </w:r>
      <w:r w:rsidRPr="005D203B">
        <w:rPr>
          <w:rFonts w:ascii="Times New Roman" w:hAnsi="Times New Roman" w:cs="Times New Roman"/>
          <w:color w:val="212121"/>
          <w:sz w:val="28"/>
          <w:szCs w:val="28"/>
        </w:rPr>
        <w:t xml:space="preserve">Церковь </w:t>
      </w:r>
      <w:r w:rsidRPr="005D203B">
        <w:rPr>
          <w:rFonts w:ascii="Times New Roman" w:hAnsi="Times New Roman" w:cs="Times New Roman"/>
          <w:sz w:val="28"/>
          <w:szCs w:val="28"/>
        </w:rPr>
        <w:t xml:space="preserve">Сен-Дени под Парижем. Внутренний </w:t>
      </w:r>
      <w:r w:rsidRPr="005D203B">
        <w:rPr>
          <w:rFonts w:ascii="Times New Roman" w:hAnsi="Times New Roman" w:cs="Times New Roman"/>
          <w:color w:val="212121"/>
          <w:sz w:val="28"/>
          <w:szCs w:val="28"/>
        </w:rPr>
        <w:t>декор готического хра</w:t>
      </w:r>
      <w:r w:rsidRPr="005D203B">
        <w:rPr>
          <w:rFonts w:ascii="Times New Roman" w:hAnsi="Times New Roman" w:cs="Times New Roman"/>
          <w:color w:val="212121"/>
          <w:sz w:val="28"/>
          <w:szCs w:val="28"/>
        </w:rPr>
        <w:softHyphen/>
        <w:t xml:space="preserve">ма: </w:t>
      </w:r>
      <w:r w:rsidRPr="005D203B">
        <w:rPr>
          <w:rFonts w:ascii="Times New Roman" w:hAnsi="Times New Roman" w:cs="Times New Roman"/>
          <w:sz w:val="28"/>
          <w:szCs w:val="28"/>
        </w:rPr>
        <w:t xml:space="preserve">витражи, скульптура, шпалеры. </w:t>
      </w:r>
      <w:r w:rsidRPr="005D203B">
        <w:rPr>
          <w:rFonts w:ascii="Times New Roman" w:hAnsi="Times New Roman" w:cs="Times New Roman"/>
          <w:color w:val="212121"/>
          <w:sz w:val="28"/>
          <w:szCs w:val="28"/>
        </w:rPr>
        <w:t xml:space="preserve">Собор </w:t>
      </w:r>
      <w:proofErr w:type="spellStart"/>
      <w:r w:rsidRPr="005D203B">
        <w:rPr>
          <w:rFonts w:ascii="Times New Roman" w:hAnsi="Times New Roman" w:cs="Times New Roman"/>
          <w:sz w:val="28"/>
          <w:szCs w:val="28"/>
        </w:rPr>
        <w:t>Нотр</w:t>
      </w:r>
      <w:proofErr w:type="spellEnd"/>
      <w:r w:rsidRPr="005D203B">
        <w:rPr>
          <w:rFonts w:ascii="Times New Roman" w:hAnsi="Times New Roman" w:cs="Times New Roman"/>
          <w:sz w:val="28"/>
          <w:szCs w:val="28"/>
        </w:rPr>
        <w:t>-Дам в Пари</w:t>
      </w:r>
      <w:r w:rsidRPr="005D203B">
        <w:rPr>
          <w:rFonts w:ascii="Times New Roman" w:hAnsi="Times New Roman" w:cs="Times New Roman"/>
          <w:sz w:val="28"/>
          <w:szCs w:val="28"/>
        </w:rPr>
        <w:softHyphen/>
        <w:t xml:space="preserve">же. Григорианский </w:t>
      </w:r>
      <w:r w:rsidRPr="005D203B">
        <w:rPr>
          <w:rFonts w:ascii="Times New Roman" w:hAnsi="Times New Roman" w:cs="Times New Roman"/>
          <w:color w:val="212121"/>
          <w:sz w:val="28"/>
          <w:szCs w:val="28"/>
        </w:rPr>
        <w:t xml:space="preserve">хорал. Основные </w:t>
      </w:r>
      <w:r w:rsidRPr="005D203B">
        <w:rPr>
          <w:rFonts w:ascii="Times New Roman" w:hAnsi="Times New Roman" w:cs="Times New Roman"/>
          <w:sz w:val="28"/>
          <w:szCs w:val="28"/>
        </w:rPr>
        <w:t xml:space="preserve">этапы развития </w:t>
      </w:r>
      <w:r w:rsidRPr="005D203B">
        <w:rPr>
          <w:rFonts w:ascii="Times New Roman" w:hAnsi="Times New Roman" w:cs="Times New Roman"/>
          <w:color w:val="212121"/>
          <w:sz w:val="28"/>
          <w:szCs w:val="28"/>
        </w:rPr>
        <w:t>готиче</w:t>
      </w:r>
      <w:r w:rsidRPr="005D203B">
        <w:rPr>
          <w:rFonts w:ascii="Times New Roman" w:hAnsi="Times New Roman" w:cs="Times New Roman"/>
          <w:color w:val="212121"/>
          <w:sz w:val="28"/>
          <w:szCs w:val="28"/>
        </w:rPr>
        <w:softHyphen/>
        <w:t xml:space="preserve">ского </w:t>
      </w:r>
      <w:r w:rsidRPr="005D203B">
        <w:rPr>
          <w:rFonts w:ascii="Times New Roman" w:hAnsi="Times New Roman" w:cs="Times New Roman"/>
          <w:sz w:val="28"/>
          <w:szCs w:val="28"/>
        </w:rPr>
        <w:t xml:space="preserve">стиля. Региональные </w:t>
      </w:r>
      <w:r w:rsidRPr="005D203B">
        <w:rPr>
          <w:rFonts w:ascii="Times New Roman" w:hAnsi="Times New Roman" w:cs="Times New Roman"/>
          <w:color w:val="212121"/>
          <w:sz w:val="28"/>
          <w:szCs w:val="28"/>
        </w:rPr>
        <w:t xml:space="preserve">особенности </w:t>
      </w:r>
      <w:r w:rsidRPr="005D203B">
        <w:rPr>
          <w:rFonts w:ascii="Times New Roman" w:hAnsi="Times New Roman" w:cs="Times New Roman"/>
          <w:sz w:val="28"/>
          <w:szCs w:val="28"/>
        </w:rPr>
        <w:t xml:space="preserve">готики. Франция: </w:t>
      </w:r>
      <w:r w:rsidRPr="005D203B">
        <w:rPr>
          <w:rFonts w:ascii="Times New Roman" w:hAnsi="Times New Roman" w:cs="Times New Roman"/>
          <w:color w:val="212121"/>
          <w:sz w:val="28"/>
          <w:szCs w:val="28"/>
        </w:rPr>
        <w:t>со</w:t>
      </w:r>
      <w:r w:rsidRPr="005D203B">
        <w:rPr>
          <w:rFonts w:ascii="Times New Roman" w:hAnsi="Times New Roman" w:cs="Times New Roman"/>
          <w:color w:val="212121"/>
          <w:sz w:val="28"/>
          <w:szCs w:val="28"/>
        </w:rPr>
        <w:softHyphen/>
        <w:t xml:space="preserve">бор </w:t>
      </w:r>
      <w:proofErr w:type="spellStart"/>
      <w:r w:rsidRPr="005D203B">
        <w:rPr>
          <w:rFonts w:ascii="Times New Roman" w:hAnsi="Times New Roman" w:cs="Times New Roman"/>
          <w:sz w:val="28"/>
          <w:szCs w:val="28"/>
        </w:rPr>
        <w:t>Нотр</w:t>
      </w:r>
      <w:proofErr w:type="spellEnd"/>
      <w:r w:rsidRPr="005D203B">
        <w:rPr>
          <w:rFonts w:ascii="Times New Roman" w:hAnsi="Times New Roman" w:cs="Times New Roman"/>
          <w:sz w:val="28"/>
          <w:szCs w:val="28"/>
        </w:rPr>
        <w:t xml:space="preserve">-Дам в Шартре, </w:t>
      </w:r>
      <w:r w:rsidRPr="005D203B">
        <w:rPr>
          <w:rFonts w:ascii="Times New Roman" w:hAnsi="Times New Roman" w:cs="Times New Roman"/>
          <w:color w:val="212121"/>
          <w:sz w:val="28"/>
          <w:szCs w:val="28"/>
        </w:rPr>
        <w:t xml:space="preserve">аббатство </w:t>
      </w:r>
      <w:r w:rsidRPr="005D203B">
        <w:rPr>
          <w:rFonts w:ascii="Times New Roman" w:hAnsi="Times New Roman" w:cs="Times New Roman"/>
          <w:sz w:val="28"/>
          <w:szCs w:val="28"/>
        </w:rPr>
        <w:t xml:space="preserve">Сен-Дени под </w:t>
      </w:r>
      <w:r w:rsidRPr="005D203B">
        <w:rPr>
          <w:rFonts w:ascii="Times New Roman" w:hAnsi="Times New Roman" w:cs="Times New Roman"/>
          <w:color w:val="212121"/>
          <w:sz w:val="28"/>
          <w:szCs w:val="28"/>
        </w:rPr>
        <w:t xml:space="preserve">Парижем, собор </w:t>
      </w:r>
      <w:proofErr w:type="spellStart"/>
      <w:r w:rsidRPr="005D203B">
        <w:rPr>
          <w:rFonts w:ascii="Times New Roman" w:hAnsi="Times New Roman" w:cs="Times New Roman"/>
          <w:sz w:val="28"/>
          <w:szCs w:val="28"/>
        </w:rPr>
        <w:t>Нотр</w:t>
      </w:r>
      <w:proofErr w:type="spellEnd"/>
      <w:r w:rsidRPr="005D203B">
        <w:rPr>
          <w:rFonts w:ascii="Times New Roman" w:hAnsi="Times New Roman" w:cs="Times New Roman"/>
          <w:sz w:val="28"/>
          <w:szCs w:val="28"/>
        </w:rPr>
        <w:t xml:space="preserve">-Дам в Руане. Германия: </w:t>
      </w:r>
      <w:r w:rsidRPr="005D203B">
        <w:rPr>
          <w:rFonts w:ascii="Times New Roman" w:hAnsi="Times New Roman" w:cs="Times New Roman"/>
          <w:color w:val="212121"/>
          <w:sz w:val="28"/>
          <w:szCs w:val="28"/>
        </w:rPr>
        <w:t xml:space="preserve">собор </w:t>
      </w:r>
      <w:r w:rsidRPr="005D203B">
        <w:rPr>
          <w:rFonts w:ascii="Times New Roman" w:hAnsi="Times New Roman" w:cs="Times New Roman"/>
          <w:sz w:val="28"/>
          <w:szCs w:val="28"/>
        </w:rPr>
        <w:t>Санкт-Петер в Кёль</w:t>
      </w:r>
      <w:r w:rsidRPr="005D203B">
        <w:rPr>
          <w:rFonts w:ascii="Times New Roman" w:hAnsi="Times New Roman" w:cs="Times New Roman"/>
          <w:sz w:val="28"/>
          <w:szCs w:val="28"/>
        </w:rPr>
        <w:softHyphen/>
        <w:t xml:space="preserve">не, </w:t>
      </w:r>
      <w:r w:rsidRPr="005D203B">
        <w:rPr>
          <w:rFonts w:ascii="Times New Roman" w:hAnsi="Times New Roman" w:cs="Times New Roman"/>
          <w:color w:val="212121"/>
          <w:sz w:val="28"/>
          <w:szCs w:val="28"/>
        </w:rPr>
        <w:t xml:space="preserve">церковь </w:t>
      </w:r>
      <w:proofErr w:type="spellStart"/>
      <w:r w:rsidRPr="005D203B">
        <w:rPr>
          <w:rFonts w:ascii="Times New Roman" w:hAnsi="Times New Roman" w:cs="Times New Roman"/>
          <w:sz w:val="28"/>
          <w:szCs w:val="28"/>
        </w:rPr>
        <w:t>Фрауенкирхе</w:t>
      </w:r>
      <w:proofErr w:type="spellEnd"/>
      <w:r w:rsidRPr="005D203B">
        <w:rPr>
          <w:rFonts w:ascii="Times New Roman" w:hAnsi="Times New Roman" w:cs="Times New Roman"/>
          <w:sz w:val="28"/>
          <w:szCs w:val="28"/>
        </w:rPr>
        <w:t xml:space="preserve"> в Нюрнберге. Англия: </w:t>
      </w:r>
      <w:r w:rsidRPr="005D203B">
        <w:rPr>
          <w:rFonts w:ascii="Times New Roman" w:hAnsi="Times New Roman" w:cs="Times New Roman"/>
          <w:color w:val="212121"/>
          <w:sz w:val="28"/>
          <w:szCs w:val="28"/>
        </w:rPr>
        <w:t xml:space="preserve">собор </w:t>
      </w:r>
      <w:r w:rsidRPr="005D203B">
        <w:rPr>
          <w:rFonts w:ascii="Times New Roman" w:hAnsi="Times New Roman" w:cs="Times New Roman"/>
          <w:sz w:val="28"/>
          <w:szCs w:val="28"/>
        </w:rPr>
        <w:t>Вест</w:t>
      </w:r>
      <w:r w:rsidRPr="005D203B">
        <w:rPr>
          <w:rFonts w:ascii="Times New Roman" w:hAnsi="Times New Roman" w:cs="Times New Roman"/>
          <w:sz w:val="28"/>
          <w:szCs w:val="28"/>
        </w:rPr>
        <w:softHyphen/>
        <w:t xml:space="preserve">минстерского </w:t>
      </w:r>
      <w:r w:rsidRPr="005D203B">
        <w:rPr>
          <w:rFonts w:ascii="Times New Roman" w:hAnsi="Times New Roman" w:cs="Times New Roman"/>
          <w:color w:val="212121"/>
          <w:sz w:val="28"/>
          <w:szCs w:val="28"/>
        </w:rPr>
        <w:t xml:space="preserve">аббатства </w:t>
      </w:r>
      <w:r w:rsidRPr="005D203B">
        <w:rPr>
          <w:rFonts w:ascii="Times New Roman" w:hAnsi="Times New Roman" w:cs="Times New Roman"/>
          <w:sz w:val="28"/>
          <w:szCs w:val="28"/>
        </w:rPr>
        <w:t xml:space="preserve">в Лондоне. Испания: </w:t>
      </w:r>
      <w:r w:rsidRPr="005D203B">
        <w:rPr>
          <w:rFonts w:ascii="Times New Roman" w:hAnsi="Times New Roman" w:cs="Times New Roman"/>
          <w:color w:val="212121"/>
          <w:sz w:val="28"/>
          <w:szCs w:val="28"/>
        </w:rPr>
        <w:t xml:space="preserve">собор </w:t>
      </w:r>
      <w:r w:rsidRPr="005D203B">
        <w:rPr>
          <w:rFonts w:ascii="Times New Roman" w:hAnsi="Times New Roman" w:cs="Times New Roman"/>
          <w:sz w:val="28"/>
          <w:szCs w:val="28"/>
        </w:rPr>
        <w:t xml:space="preserve">в Толедо. Италия: </w:t>
      </w:r>
      <w:r w:rsidRPr="005D203B">
        <w:rPr>
          <w:rFonts w:ascii="Times New Roman" w:hAnsi="Times New Roman" w:cs="Times New Roman"/>
          <w:color w:val="212121"/>
          <w:sz w:val="28"/>
          <w:szCs w:val="28"/>
        </w:rPr>
        <w:t xml:space="preserve">церковь Санта-Мария </w:t>
      </w:r>
      <w:r w:rsidRPr="005D203B">
        <w:rPr>
          <w:rFonts w:ascii="Times New Roman" w:hAnsi="Times New Roman" w:cs="Times New Roman"/>
          <w:sz w:val="28"/>
          <w:szCs w:val="28"/>
        </w:rPr>
        <w:t xml:space="preserve">Новелла </w:t>
      </w:r>
      <w:r w:rsidRPr="005D203B">
        <w:rPr>
          <w:rFonts w:ascii="Times New Roman" w:hAnsi="Times New Roman" w:cs="Times New Roman"/>
          <w:color w:val="212121"/>
          <w:sz w:val="28"/>
          <w:szCs w:val="28"/>
        </w:rPr>
        <w:t xml:space="preserve">во </w:t>
      </w:r>
      <w:r w:rsidRPr="005D203B">
        <w:rPr>
          <w:rFonts w:ascii="Times New Roman" w:hAnsi="Times New Roman" w:cs="Times New Roman"/>
          <w:sz w:val="28"/>
          <w:szCs w:val="28"/>
        </w:rPr>
        <w:t>Флоренции.</w:t>
      </w:r>
    </w:p>
    <w:p w:rsidR="005D203B" w:rsidRPr="005D203B" w:rsidRDefault="005D203B" w:rsidP="005D203B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Новое искусство —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Арс</w:t>
      </w:r>
      <w:r w:rsidRPr="005D203B">
        <w:rPr>
          <w:rFonts w:ascii="Times New Roman" w:hAnsi="Times New Roman" w:cs="Times New Roman"/>
          <w:b/>
          <w:sz w:val="28"/>
          <w:szCs w:val="28"/>
        </w:rPr>
        <w:t>нова</w:t>
      </w:r>
      <w:proofErr w:type="spellEnd"/>
      <w:r w:rsidRPr="005D20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203B" w:rsidRPr="005D203B" w:rsidRDefault="005D203B" w:rsidP="005D203B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D203B">
        <w:rPr>
          <w:rFonts w:ascii="Times New Roman" w:hAnsi="Times New Roman" w:cs="Times New Roman"/>
          <w:sz w:val="28"/>
          <w:szCs w:val="28"/>
        </w:rPr>
        <w:t>Протореннесанс</w:t>
      </w:r>
      <w:proofErr w:type="spellEnd"/>
      <w:r w:rsidRPr="005D203B">
        <w:rPr>
          <w:rFonts w:ascii="Times New Roman" w:hAnsi="Times New Roman" w:cs="Times New Roman"/>
          <w:sz w:val="28"/>
          <w:szCs w:val="28"/>
        </w:rPr>
        <w:t xml:space="preserve"> в Италии. </w:t>
      </w:r>
      <w:r w:rsidRPr="005D203B">
        <w:rPr>
          <w:rFonts w:ascii="Times New Roman" w:hAnsi="Times New Roman" w:cs="Times New Roman"/>
          <w:color w:val="212121"/>
          <w:sz w:val="28"/>
          <w:szCs w:val="28"/>
        </w:rPr>
        <w:t xml:space="preserve">«Божественная комедия» </w:t>
      </w:r>
      <w:r w:rsidRPr="005D203B">
        <w:rPr>
          <w:rFonts w:ascii="Times New Roman" w:hAnsi="Times New Roman" w:cs="Times New Roman"/>
          <w:sz w:val="28"/>
          <w:szCs w:val="28"/>
        </w:rPr>
        <w:t xml:space="preserve">Данте Алигьери как отражение эстетики </w:t>
      </w:r>
      <w:proofErr w:type="spellStart"/>
      <w:r w:rsidRPr="005D203B">
        <w:rPr>
          <w:rFonts w:ascii="Times New Roman" w:hAnsi="Times New Roman" w:cs="Times New Roman"/>
          <w:sz w:val="28"/>
          <w:szCs w:val="28"/>
        </w:rPr>
        <w:t>Арс</w:t>
      </w:r>
      <w:proofErr w:type="spellEnd"/>
      <w:r w:rsidRPr="005D203B">
        <w:rPr>
          <w:rFonts w:ascii="Times New Roman" w:hAnsi="Times New Roman" w:cs="Times New Roman"/>
          <w:sz w:val="28"/>
          <w:szCs w:val="28"/>
        </w:rPr>
        <w:t xml:space="preserve"> </w:t>
      </w:r>
      <w:r w:rsidRPr="005D203B">
        <w:rPr>
          <w:rFonts w:ascii="Times New Roman" w:hAnsi="Times New Roman" w:cs="Times New Roman"/>
          <w:color w:val="212121"/>
          <w:sz w:val="28"/>
          <w:szCs w:val="28"/>
        </w:rPr>
        <w:t xml:space="preserve">нова </w:t>
      </w:r>
      <w:r w:rsidRPr="005D203B">
        <w:rPr>
          <w:rFonts w:ascii="Times New Roman" w:hAnsi="Times New Roman" w:cs="Times New Roman"/>
          <w:sz w:val="28"/>
          <w:szCs w:val="28"/>
        </w:rPr>
        <w:t>в литературе. Ан</w:t>
      </w:r>
      <w:r w:rsidRPr="005D203B">
        <w:rPr>
          <w:rFonts w:ascii="Times New Roman" w:hAnsi="Times New Roman" w:cs="Times New Roman"/>
          <w:sz w:val="28"/>
          <w:szCs w:val="28"/>
        </w:rPr>
        <w:softHyphen/>
        <w:t xml:space="preserve">тичный принцип «подражать природе» в живописи. </w:t>
      </w:r>
      <w:proofErr w:type="spellStart"/>
      <w:r w:rsidRPr="005D203B">
        <w:rPr>
          <w:rFonts w:ascii="Times New Roman" w:hAnsi="Times New Roman" w:cs="Times New Roman"/>
          <w:sz w:val="28"/>
          <w:szCs w:val="28"/>
        </w:rPr>
        <w:t>Джотто</w:t>
      </w:r>
      <w:proofErr w:type="spellEnd"/>
      <w:r w:rsidRPr="005D203B">
        <w:rPr>
          <w:rFonts w:ascii="Times New Roman" w:hAnsi="Times New Roman" w:cs="Times New Roman"/>
          <w:sz w:val="28"/>
          <w:szCs w:val="28"/>
        </w:rPr>
        <w:t xml:space="preserve">. Фресковый цикл в капелле </w:t>
      </w:r>
      <w:proofErr w:type="spellStart"/>
      <w:r w:rsidRPr="005D203B">
        <w:rPr>
          <w:rFonts w:ascii="Times New Roman" w:hAnsi="Times New Roman" w:cs="Times New Roman"/>
          <w:sz w:val="28"/>
          <w:szCs w:val="28"/>
        </w:rPr>
        <w:t>Скровеньи</w:t>
      </w:r>
      <w:proofErr w:type="spellEnd"/>
      <w:r w:rsidRPr="005D203B">
        <w:rPr>
          <w:rFonts w:ascii="Times New Roman" w:hAnsi="Times New Roman" w:cs="Times New Roman"/>
          <w:sz w:val="28"/>
          <w:szCs w:val="28"/>
        </w:rPr>
        <w:t xml:space="preserve"> в </w:t>
      </w:r>
      <w:r w:rsidRPr="005D203B">
        <w:rPr>
          <w:rFonts w:ascii="Times New Roman" w:hAnsi="Times New Roman" w:cs="Times New Roman"/>
          <w:color w:val="212121"/>
          <w:sz w:val="28"/>
          <w:szCs w:val="28"/>
        </w:rPr>
        <w:t xml:space="preserve">Падуе. </w:t>
      </w:r>
      <w:r w:rsidRPr="005D203B">
        <w:rPr>
          <w:rFonts w:ascii="Times New Roman" w:hAnsi="Times New Roman" w:cs="Times New Roman"/>
          <w:sz w:val="28"/>
          <w:szCs w:val="28"/>
        </w:rPr>
        <w:t xml:space="preserve">Аллегорические циклы </w:t>
      </w:r>
      <w:proofErr w:type="spellStart"/>
      <w:r w:rsidRPr="005D203B">
        <w:rPr>
          <w:rFonts w:ascii="Times New Roman" w:hAnsi="Times New Roman" w:cs="Times New Roman"/>
          <w:sz w:val="28"/>
          <w:szCs w:val="28"/>
        </w:rPr>
        <w:t>Арс</w:t>
      </w:r>
      <w:proofErr w:type="spellEnd"/>
      <w:r w:rsidRPr="005D203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D203B">
        <w:rPr>
          <w:rFonts w:ascii="Times New Roman" w:hAnsi="Times New Roman" w:cs="Times New Roman"/>
          <w:sz w:val="28"/>
          <w:szCs w:val="28"/>
        </w:rPr>
        <w:t>нова</w:t>
      </w:r>
      <w:proofErr w:type="gramEnd"/>
      <w:r w:rsidRPr="005D203B">
        <w:rPr>
          <w:rFonts w:ascii="Times New Roman" w:hAnsi="Times New Roman" w:cs="Times New Roman"/>
          <w:sz w:val="28"/>
          <w:szCs w:val="28"/>
        </w:rPr>
        <w:t xml:space="preserve"> на тему Триумфа покаяния и Триумфа Смер</w:t>
      </w:r>
      <w:r w:rsidRPr="005D203B">
        <w:rPr>
          <w:rFonts w:ascii="Times New Roman" w:hAnsi="Times New Roman" w:cs="Times New Roman"/>
          <w:sz w:val="28"/>
          <w:szCs w:val="28"/>
        </w:rPr>
        <w:softHyphen/>
        <w:t xml:space="preserve">ти. Фресковый цикл </w:t>
      </w:r>
      <w:proofErr w:type="spellStart"/>
      <w:r w:rsidRPr="005D203B">
        <w:rPr>
          <w:rFonts w:ascii="Times New Roman" w:hAnsi="Times New Roman" w:cs="Times New Roman"/>
          <w:sz w:val="28"/>
          <w:szCs w:val="28"/>
        </w:rPr>
        <w:t>Андреа</w:t>
      </w:r>
      <w:proofErr w:type="spellEnd"/>
      <w:r w:rsidRPr="005D203B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5D203B">
        <w:rPr>
          <w:rFonts w:ascii="Times New Roman" w:hAnsi="Times New Roman" w:cs="Times New Roman"/>
          <w:sz w:val="28"/>
          <w:szCs w:val="28"/>
        </w:rPr>
        <w:t>Бонайути</w:t>
      </w:r>
      <w:proofErr w:type="spellEnd"/>
      <w:r w:rsidRPr="005D203B">
        <w:rPr>
          <w:rFonts w:ascii="Times New Roman" w:hAnsi="Times New Roman" w:cs="Times New Roman"/>
          <w:sz w:val="28"/>
          <w:szCs w:val="28"/>
        </w:rPr>
        <w:t xml:space="preserve"> в Испанской капелле собора Санта-Мария Новелла во Флоренции. Фресковый цикл Мастера Триумфа Смерти </w:t>
      </w:r>
      <w:r w:rsidRPr="005D203B">
        <w:rPr>
          <w:rFonts w:ascii="Times New Roman" w:hAnsi="Times New Roman" w:cs="Times New Roman"/>
          <w:color w:val="212121"/>
          <w:sz w:val="28"/>
          <w:szCs w:val="28"/>
        </w:rPr>
        <w:t xml:space="preserve">на </w:t>
      </w:r>
      <w:r w:rsidRPr="005D203B">
        <w:rPr>
          <w:rFonts w:ascii="Times New Roman" w:hAnsi="Times New Roman" w:cs="Times New Roman"/>
          <w:sz w:val="28"/>
          <w:szCs w:val="28"/>
        </w:rPr>
        <w:t xml:space="preserve">пизанском кладбище </w:t>
      </w:r>
      <w:proofErr w:type="spellStart"/>
      <w:r w:rsidRPr="005D203B">
        <w:rPr>
          <w:rFonts w:ascii="Times New Roman" w:hAnsi="Times New Roman" w:cs="Times New Roman"/>
          <w:sz w:val="28"/>
          <w:szCs w:val="28"/>
        </w:rPr>
        <w:t>Кампосанто</w:t>
      </w:r>
      <w:proofErr w:type="spellEnd"/>
      <w:r w:rsidRPr="005D203B">
        <w:rPr>
          <w:rFonts w:ascii="Times New Roman" w:hAnsi="Times New Roman" w:cs="Times New Roman"/>
          <w:sz w:val="28"/>
          <w:szCs w:val="28"/>
        </w:rPr>
        <w:t xml:space="preserve">. Музыкальное течение </w:t>
      </w:r>
      <w:proofErr w:type="spellStart"/>
      <w:r w:rsidRPr="005D203B">
        <w:rPr>
          <w:rFonts w:ascii="Times New Roman" w:hAnsi="Times New Roman" w:cs="Times New Roman"/>
          <w:sz w:val="28"/>
          <w:szCs w:val="28"/>
        </w:rPr>
        <w:t>Арс</w:t>
      </w:r>
      <w:proofErr w:type="spellEnd"/>
      <w:r w:rsidRPr="005D203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D203B">
        <w:rPr>
          <w:rFonts w:ascii="Times New Roman" w:hAnsi="Times New Roman" w:cs="Times New Roman"/>
          <w:color w:val="212121"/>
          <w:sz w:val="28"/>
          <w:szCs w:val="28"/>
        </w:rPr>
        <w:t>нова</w:t>
      </w:r>
      <w:proofErr w:type="gramEnd"/>
      <w:r w:rsidRPr="005D203B">
        <w:rPr>
          <w:rFonts w:ascii="Times New Roman" w:hAnsi="Times New Roman" w:cs="Times New Roman"/>
          <w:color w:val="212121"/>
          <w:sz w:val="28"/>
          <w:szCs w:val="28"/>
        </w:rPr>
        <w:t xml:space="preserve">. </w:t>
      </w:r>
      <w:r w:rsidRPr="005D203B">
        <w:rPr>
          <w:rFonts w:ascii="Times New Roman" w:hAnsi="Times New Roman" w:cs="Times New Roman"/>
          <w:sz w:val="28"/>
          <w:szCs w:val="28"/>
        </w:rPr>
        <w:t xml:space="preserve">Специфика </w:t>
      </w:r>
      <w:proofErr w:type="spellStart"/>
      <w:r w:rsidRPr="005D203B">
        <w:rPr>
          <w:rFonts w:ascii="Times New Roman" w:hAnsi="Times New Roman" w:cs="Times New Roman"/>
          <w:sz w:val="28"/>
          <w:szCs w:val="28"/>
        </w:rPr>
        <w:t>Арс</w:t>
      </w:r>
      <w:proofErr w:type="spellEnd"/>
      <w:r w:rsidRPr="005D203B">
        <w:rPr>
          <w:rFonts w:ascii="Times New Roman" w:hAnsi="Times New Roman" w:cs="Times New Roman"/>
          <w:sz w:val="28"/>
          <w:szCs w:val="28"/>
        </w:rPr>
        <w:t xml:space="preserve"> нова на Се</w:t>
      </w:r>
      <w:r w:rsidRPr="005D203B">
        <w:rPr>
          <w:rFonts w:ascii="Times New Roman" w:hAnsi="Times New Roman" w:cs="Times New Roman"/>
          <w:sz w:val="28"/>
          <w:szCs w:val="28"/>
        </w:rPr>
        <w:softHyphen/>
        <w:t xml:space="preserve">вере. Ян Ван </w:t>
      </w:r>
      <w:proofErr w:type="spellStart"/>
      <w:r w:rsidRPr="005D203B">
        <w:rPr>
          <w:rFonts w:ascii="Times New Roman" w:hAnsi="Times New Roman" w:cs="Times New Roman"/>
          <w:sz w:val="28"/>
          <w:szCs w:val="28"/>
        </w:rPr>
        <w:t>Эйк</w:t>
      </w:r>
      <w:proofErr w:type="spellEnd"/>
      <w:r w:rsidRPr="005D203B">
        <w:rPr>
          <w:rFonts w:ascii="Times New Roman" w:hAnsi="Times New Roman" w:cs="Times New Roman"/>
          <w:sz w:val="28"/>
          <w:szCs w:val="28"/>
        </w:rPr>
        <w:t>. Алтарь «Поклонение Агнцу» в церкви</w:t>
      </w:r>
      <w:proofErr w:type="gramStart"/>
      <w:r w:rsidRPr="005D203B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5D203B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5D203B">
        <w:rPr>
          <w:rFonts w:ascii="Times New Roman" w:hAnsi="Times New Roman" w:cs="Times New Roman"/>
          <w:sz w:val="28"/>
          <w:szCs w:val="28"/>
        </w:rPr>
        <w:t>Бавона</w:t>
      </w:r>
      <w:proofErr w:type="spellEnd"/>
      <w:r w:rsidRPr="005D203B">
        <w:rPr>
          <w:rFonts w:ascii="Times New Roman" w:hAnsi="Times New Roman" w:cs="Times New Roman"/>
          <w:sz w:val="28"/>
          <w:szCs w:val="28"/>
        </w:rPr>
        <w:t xml:space="preserve"> в Генте.</w:t>
      </w:r>
    </w:p>
    <w:p w:rsidR="005D203B" w:rsidRPr="005D203B" w:rsidRDefault="005D203B" w:rsidP="005D203B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5D203B">
        <w:rPr>
          <w:rFonts w:ascii="Times New Roman" w:hAnsi="Times New Roman" w:cs="Times New Roman"/>
          <w:b/>
          <w:sz w:val="28"/>
          <w:szCs w:val="28"/>
        </w:rPr>
        <w:t>Художественная культура дальнего и ближнего востока в средние века</w:t>
      </w:r>
      <w:r w:rsidRPr="005D20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203B" w:rsidRPr="005D203B" w:rsidRDefault="005D203B" w:rsidP="005D203B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5D203B">
        <w:rPr>
          <w:rFonts w:ascii="Times New Roman" w:hAnsi="Times New Roman" w:cs="Times New Roman"/>
          <w:sz w:val="28"/>
          <w:szCs w:val="28"/>
        </w:rPr>
        <w:t xml:space="preserve">Китай </w:t>
      </w:r>
    </w:p>
    <w:p w:rsidR="005D203B" w:rsidRPr="005D203B" w:rsidRDefault="005D203B" w:rsidP="005D203B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5D203B">
        <w:rPr>
          <w:rFonts w:ascii="Times New Roman" w:hAnsi="Times New Roman" w:cs="Times New Roman"/>
          <w:sz w:val="28"/>
          <w:szCs w:val="28"/>
        </w:rPr>
        <w:t xml:space="preserve">Вечная гармония </w:t>
      </w:r>
      <w:proofErr w:type="spellStart"/>
      <w:r w:rsidRPr="005D203B">
        <w:rPr>
          <w:rFonts w:ascii="Times New Roman" w:hAnsi="Times New Roman" w:cs="Times New Roman"/>
          <w:sz w:val="28"/>
          <w:szCs w:val="28"/>
        </w:rPr>
        <w:t>инь</w:t>
      </w:r>
      <w:proofErr w:type="spellEnd"/>
      <w:r w:rsidRPr="005D203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D203B">
        <w:rPr>
          <w:rFonts w:ascii="Times New Roman" w:hAnsi="Times New Roman" w:cs="Times New Roman"/>
          <w:sz w:val="28"/>
          <w:szCs w:val="28"/>
        </w:rPr>
        <w:t>ян</w:t>
      </w:r>
      <w:proofErr w:type="spellEnd"/>
      <w:r w:rsidRPr="005D203B">
        <w:rPr>
          <w:rFonts w:ascii="Times New Roman" w:hAnsi="Times New Roman" w:cs="Times New Roman"/>
          <w:sz w:val="28"/>
          <w:szCs w:val="28"/>
        </w:rPr>
        <w:t xml:space="preserve"> — </w:t>
      </w:r>
      <w:r w:rsidRPr="005D203B">
        <w:rPr>
          <w:rFonts w:ascii="Times New Roman" w:hAnsi="Times New Roman" w:cs="Times New Roman"/>
          <w:color w:val="212121"/>
          <w:sz w:val="28"/>
          <w:szCs w:val="28"/>
        </w:rPr>
        <w:t xml:space="preserve">основа </w:t>
      </w:r>
      <w:r w:rsidRPr="005D203B">
        <w:rPr>
          <w:rFonts w:ascii="Times New Roman" w:hAnsi="Times New Roman" w:cs="Times New Roman"/>
          <w:sz w:val="28"/>
          <w:szCs w:val="28"/>
        </w:rPr>
        <w:t xml:space="preserve">китайской культуры. Ансамбль </w:t>
      </w:r>
      <w:r w:rsidRPr="005D203B">
        <w:rPr>
          <w:rFonts w:ascii="Times New Roman" w:hAnsi="Times New Roman" w:cs="Times New Roman"/>
          <w:color w:val="212121"/>
          <w:sz w:val="28"/>
          <w:szCs w:val="28"/>
        </w:rPr>
        <w:t xml:space="preserve">храма </w:t>
      </w:r>
      <w:r w:rsidRPr="005D203B">
        <w:rPr>
          <w:rFonts w:ascii="Times New Roman" w:hAnsi="Times New Roman" w:cs="Times New Roman"/>
          <w:sz w:val="28"/>
          <w:szCs w:val="28"/>
        </w:rPr>
        <w:t xml:space="preserve">Неба в Пекине — </w:t>
      </w:r>
      <w:r w:rsidRPr="005D203B">
        <w:rPr>
          <w:rFonts w:ascii="Times New Roman" w:hAnsi="Times New Roman" w:cs="Times New Roman"/>
          <w:color w:val="212121"/>
          <w:sz w:val="28"/>
          <w:szCs w:val="28"/>
        </w:rPr>
        <w:t>пример сплава мифологиче</w:t>
      </w:r>
      <w:r w:rsidRPr="005D203B">
        <w:rPr>
          <w:rFonts w:ascii="Times New Roman" w:hAnsi="Times New Roman" w:cs="Times New Roman"/>
          <w:color w:val="212121"/>
          <w:sz w:val="28"/>
          <w:szCs w:val="28"/>
        </w:rPr>
        <w:softHyphen/>
        <w:t xml:space="preserve">ских </w:t>
      </w:r>
      <w:r w:rsidRPr="005D203B">
        <w:rPr>
          <w:rFonts w:ascii="Times New Roman" w:hAnsi="Times New Roman" w:cs="Times New Roman"/>
          <w:sz w:val="28"/>
          <w:szCs w:val="28"/>
        </w:rPr>
        <w:t xml:space="preserve">и религиозно-нравственных </w:t>
      </w:r>
      <w:r w:rsidRPr="005D203B">
        <w:rPr>
          <w:rFonts w:ascii="Times New Roman" w:hAnsi="Times New Roman" w:cs="Times New Roman"/>
          <w:color w:val="212121"/>
          <w:sz w:val="28"/>
          <w:szCs w:val="28"/>
        </w:rPr>
        <w:t xml:space="preserve">представлений </w:t>
      </w:r>
      <w:r w:rsidRPr="005D203B">
        <w:rPr>
          <w:rFonts w:ascii="Times New Roman" w:hAnsi="Times New Roman" w:cs="Times New Roman"/>
          <w:sz w:val="28"/>
          <w:szCs w:val="28"/>
        </w:rPr>
        <w:t>Древнего Ки</w:t>
      </w:r>
      <w:r w:rsidRPr="005D203B">
        <w:rPr>
          <w:rFonts w:ascii="Times New Roman" w:hAnsi="Times New Roman" w:cs="Times New Roman"/>
          <w:sz w:val="28"/>
          <w:szCs w:val="28"/>
        </w:rPr>
        <w:softHyphen/>
        <w:t>тая.</w:t>
      </w:r>
    </w:p>
    <w:p w:rsidR="005D203B" w:rsidRPr="005D203B" w:rsidRDefault="005D203B" w:rsidP="005D203B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5D203B" w:rsidRPr="005D203B" w:rsidRDefault="005D203B" w:rsidP="005D203B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5D203B">
        <w:rPr>
          <w:rFonts w:ascii="Times New Roman" w:hAnsi="Times New Roman" w:cs="Times New Roman"/>
          <w:sz w:val="28"/>
          <w:szCs w:val="28"/>
        </w:rPr>
        <w:t xml:space="preserve">Япония Культ </w:t>
      </w:r>
      <w:r w:rsidRPr="005D203B">
        <w:rPr>
          <w:rFonts w:ascii="Times New Roman" w:hAnsi="Times New Roman" w:cs="Times New Roman"/>
          <w:color w:val="212121"/>
          <w:sz w:val="28"/>
          <w:szCs w:val="28"/>
        </w:rPr>
        <w:t xml:space="preserve">природы </w:t>
      </w:r>
      <w:r w:rsidRPr="005D203B">
        <w:rPr>
          <w:rFonts w:ascii="Times New Roman" w:hAnsi="Times New Roman" w:cs="Times New Roman"/>
          <w:sz w:val="28"/>
          <w:szCs w:val="28"/>
        </w:rPr>
        <w:t xml:space="preserve">— </w:t>
      </w:r>
      <w:r w:rsidRPr="005D203B">
        <w:rPr>
          <w:rFonts w:ascii="Times New Roman" w:hAnsi="Times New Roman" w:cs="Times New Roman"/>
          <w:color w:val="212121"/>
          <w:sz w:val="28"/>
          <w:szCs w:val="28"/>
        </w:rPr>
        <w:t xml:space="preserve">кредо японской </w:t>
      </w:r>
      <w:r w:rsidRPr="005D203B">
        <w:rPr>
          <w:rFonts w:ascii="Times New Roman" w:hAnsi="Times New Roman" w:cs="Times New Roman"/>
          <w:sz w:val="28"/>
          <w:szCs w:val="28"/>
        </w:rPr>
        <w:t xml:space="preserve">архитектуры. </w:t>
      </w:r>
      <w:r w:rsidRPr="005D203B">
        <w:rPr>
          <w:rFonts w:ascii="Times New Roman" w:hAnsi="Times New Roman" w:cs="Times New Roman"/>
          <w:color w:val="212121"/>
          <w:sz w:val="28"/>
          <w:szCs w:val="28"/>
        </w:rPr>
        <w:t xml:space="preserve">Японские сады как </w:t>
      </w:r>
      <w:r w:rsidRPr="005D203B">
        <w:rPr>
          <w:rFonts w:ascii="Times New Roman" w:hAnsi="Times New Roman" w:cs="Times New Roman"/>
          <w:sz w:val="28"/>
          <w:szCs w:val="28"/>
        </w:rPr>
        <w:t xml:space="preserve">сплав </w:t>
      </w:r>
      <w:r w:rsidRPr="005D203B">
        <w:rPr>
          <w:rFonts w:ascii="Times New Roman" w:hAnsi="Times New Roman" w:cs="Times New Roman"/>
          <w:color w:val="212121"/>
          <w:sz w:val="28"/>
          <w:szCs w:val="28"/>
        </w:rPr>
        <w:t xml:space="preserve">мифологии </w:t>
      </w:r>
      <w:r w:rsidRPr="005D203B">
        <w:rPr>
          <w:rFonts w:ascii="Times New Roman" w:hAnsi="Times New Roman" w:cs="Times New Roman"/>
          <w:sz w:val="28"/>
          <w:szCs w:val="28"/>
        </w:rPr>
        <w:t xml:space="preserve">синтоизма и </w:t>
      </w:r>
      <w:r w:rsidRPr="005D203B">
        <w:rPr>
          <w:rFonts w:ascii="Times New Roman" w:hAnsi="Times New Roman" w:cs="Times New Roman"/>
          <w:color w:val="212121"/>
          <w:sz w:val="28"/>
          <w:szCs w:val="28"/>
        </w:rPr>
        <w:t xml:space="preserve">философско-религиозных воззрений буддизма. Райский сад монастыря </w:t>
      </w:r>
      <w:proofErr w:type="spellStart"/>
      <w:r w:rsidRPr="005D203B">
        <w:rPr>
          <w:rFonts w:ascii="Times New Roman" w:hAnsi="Times New Roman" w:cs="Times New Roman"/>
          <w:color w:val="212121"/>
          <w:sz w:val="28"/>
          <w:szCs w:val="28"/>
        </w:rPr>
        <w:t>Бёдоин</w:t>
      </w:r>
      <w:proofErr w:type="spellEnd"/>
      <w:r w:rsidRPr="005D203B">
        <w:rPr>
          <w:rFonts w:ascii="Times New Roman" w:hAnsi="Times New Roman" w:cs="Times New Roman"/>
          <w:color w:val="212121"/>
          <w:sz w:val="28"/>
          <w:szCs w:val="28"/>
        </w:rPr>
        <w:t xml:space="preserve"> в </w:t>
      </w:r>
      <w:proofErr w:type="spellStart"/>
      <w:r w:rsidRPr="005D203B">
        <w:rPr>
          <w:rFonts w:ascii="Times New Roman" w:hAnsi="Times New Roman" w:cs="Times New Roman"/>
          <w:sz w:val="28"/>
          <w:szCs w:val="28"/>
        </w:rPr>
        <w:t>Удзи</w:t>
      </w:r>
      <w:proofErr w:type="spellEnd"/>
      <w:r w:rsidRPr="005D203B">
        <w:rPr>
          <w:rFonts w:ascii="Times New Roman" w:hAnsi="Times New Roman" w:cs="Times New Roman"/>
          <w:sz w:val="28"/>
          <w:szCs w:val="28"/>
        </w:rPr>
        <w:t xml:space="preserve">. </w:t>
      </w:r>
      <w:r w:rsidRPr="005D203B">
        <w:rPr>
          <w:rFonts w:ascii="Times New Roman" w:hAnsi="Times New Roman" w:cs="Times New Roman"/>
          <w:color w:val="212121"/>
          <w:sz w:val="28"/>
          <w:szCs w:val="28"/>
        </w:rPr>
        <w:t xml:space="preserve">Философский сад </w:t>
      </w:r>
      <w:r w:rsidRPr="005D203B">
        <w:rPr>
          <w:rFonts w:ascii="Times New Roman" w:hAnsi="Times New Roman" w:cs="Times New Roman"/>
          <w:sz w:val="28"/>
          <w:szCs w:val="28"/>
        </w:rPr>
        <w:t xml:space="preserve">камней </w:t>
      </w:r>
      <w:proofErr w:type="spellStart"/>
      <w:r w:rsidRPr="005D203B">
        <w:rPr>
          <w:rFonts w:ascii="Times New Roman" w:hAnsi="Times New Roman" w:cs="Times New Roman"/>
          <w:sz w:val="28"/>
          <w:szCs w:val="28"/>
        </w:rPr>
        <w:t>Рёандзи</w:t>
      </w:r>
      <w:proofErr w:type="spellEnd"/>
      <w:r w:rsidRPr="005D203B">
        <w:rPr>
          <w:rFonts w:ascii="Times New Roman" w:hAnsi="Times New Roman" w:cs="Times New Roman"/>
          <w:sz w:val="28"/>
          <w:szCs w:val="28"/>
        </w:rPr>
        <w:t xml:space="preserve"> </w:t>
      </w:r>
      <w:r w:rsidRPr="005D203B">
        <w:rPr>
          <w:rFonts w:ascii="Times New Roman" w:hAnsi="Times New Roman" w:cs="Times New Roman"/>
          <w:color w:val="212121"/>
          <w:sz w:val="28"/>
          <w:szCs w:val="28"/>
        </w:rPr>
        <w:t xml:space="preserve">в </w:t>
      </w:r>
      <w:r w:rsidRPr="005D203B">
        <w:rPr>
          <w:rFonts w:ascii="Times New Roman" w:hAnsi="Times New Roman" w:cs="Times New Roman"/>
          <w:sz w:val="28"/>
          <w:szCs w:val="28"/>
        </w:rPr>
        <w:t xml:space="preserve">Киото. Чайный </w:t>
      </w:r>
      <w:r w:rsidRPr="005D203B">
        <w:rPr>
          <w:rFonts w:ascii="Times New Roman" w:hAnsi="Times New Roman" w:cs="Times New Roman"/>
          <w:color w:val="212121"/>
          <w:sz w:val="28"/>
          <w:szCs w:val="28"/>
        </w:rPr>
        <w:t xml:space="preserve">сад </w:t>
      </w:r>
      <w:r w:rsidRPr="005D203B">
        <w:rPr>
          <w:rFonts w:ascii="Times New Roman" w:hAnsi="Times New Roman" w:cs="Times New Roman"/>
          <w:sz w:val="28"/>
          <w:szCs w:val="28"/>
        </w:rPr>
        <w:t xml:space="preserve">«Сосны и лютни» виллы </w:t>
      </w:r>
      <w:proofErr w:type="spellStart"/>
      <w:r w:rsidRPr="005D203B">
        <w:rPr>
          <w:rFonts w:ascii="Times New Roman" w:hAnsi="Times New Roman" w:cs="Times New Roman"/>
          <w:color w:val="212121"/>
          <w:sz w:val="28"/>
          <w:szCs w:val="28"/>
        </w:rPr>
        <w:t>Кацура</w:t>
      </w:r>
      <w:proofErr w:type="spellEnd"/>
      <w:r w:rsidRPr="005D203B">
        <w:rPr>
          <w:rFonts w:ascii="Times New Roman" w:hAnsi="Times New Roman" w:cs="Times New Roman"/>
          <w:color w:val="212121"/>
          <w:sz w:val="28"/>
          <w:szCs w:val="28"/>
        </w:rPr>
        <w:t xml:space="preserve"> близ </w:t>
      </w:r>
      <w:r w:rsidRPr="005D203B">
        <w:rPr>
          <w:rFonts w:ascii="Times New Roman" w:hAnsi="Times New Roman" w:cs="Times New Roman"/>
          <w:sz w:val="28"/>
          <w:szCs w:val="28"/>
        </w:rPr>
        <w:t>Киото.</w:t>
      </w:r>
    </w:p>
    <w:p w:rsidR="005D203B" w:rsidRPr="005D203B" w:rsidRDefault="005D203B" w:rsidP="005D203B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5D203B">
        <w:rPr>
          <w:rFonts w:ascii="Times New Roman" w:hAnsi="Times New Roman" w:cs="Times New Roman"/>
          <w:sz w:val="28"/>
          <w:szCs w:val="28"/>
        </w:rPr>
        <w:t xml:space="preserve">Ближний Восток </w:t>
      </w:r>
    </w:p>
    <w:p w:rsidR="005D203B" w:rsidRPr="005D203B" w:rsidRDefault="005D203B" w:rsidP="005D203B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5D203B">
        <w:rPr>
          <w:rFonts w:ascii="Times New Roman" w:hAnsi="Times New Roman" w:cs="Times New Roman"/>
          <w:sz w:val="28"/>
          <w:szCs w:val="28"/>
        </w:rPr>
        <w:t xml:space="preserve">Образ </w:t>
      </w:r>
      <w:r w:rsidRPr="005D203B">
        <w:rPr>
          <w:rFonts w:ascii="Times New Roman" w:hAnsi="Times New Roman" w:cs="Times New Roman"/>
          <w:color w:val="212121"/>
          <w:sz w:val="28"/>
          <w:szCs w:val="28"/>
        </w:rPr>
        <w:t xml:space="preserve">рая в </w:t>
      </w:r>
      <w:r w:rsidRPr="005D203B">
        <w:rPr>
          <w:rFonts w:ascii="Times New Roman" w:hAnsi="Times New Roman" w:cs="Times New Roman"/>
          <w:sz w:val="28"/>
          <w:szCs w:val="28"/>
        </w:rPr>
        <w:t xml:space="preserve">архитектуре мечетей и общественных </w:t>
      </w:r>
      <w:r w:rsidRPr="005D203B">
        <w:rPr>
          <w:rFonts w:ascii="Times New Roman" w:hAnsi="Times New Roman" w:cs="Times New Roman"/>
          <w:color w:val="212121"/>
          <w:sz w:val="28"/>
          <w:szCs w:val="28"/>
        </w:rPr>
        <w:t>сооруже</w:t>
      </w:r>
      <w:r w:rsidRPr="005D203B">
        <w:rPr>
          <w:rFonts w:ascii="Times New Roman" w:hAnsi="Times New Roman" w:cs="Times New Roman"/>
          <w:color w:val="212121"/>
          <w:sz w:val="28"/>
          <w:szCs w:val="28"/>
        </w:rPr>
        <w:softHyphen/>
        <w:t xml:space="preserve">ний. </w:t>
      </w:r>
      <w:r w:rsidRPr="005D203B">
        <w:rPr>
          <w:rFonts w:ascii="Times New Roman" w:hAnsi="Times New Roman" w:cs="Times New Roman"/>
          <w:sz w:val="28"/>
          <w:szCs w:val="28"/>
        </w:rPr>
        <w:t xml:space="preserve">Колонная мечеть </w:t>
      </w:r>
      <w:r w:rsidRPr="005D203B">
        <w:rPr>
          <w:rFonts w:ascii="Times New Roman" w:hAnsi="Times New Roman" w:cs="Times New Roman"/>
          <w:color w:val="212121"/>
          <w:sz w:val="28"/>
          <w:szCs w:val="28"/>
        </w:rPr>
        <w:t xml:space="preserve">в </w:t>
      </w:r>
      <w:r w:rsidRPr="005D203B">
        <w:rPr>
          <w:rFonts w:ascii="Times New Roman" w:hAnsi="Times New Roman" w:cs="Times New Roman"/>
          <w:sz w:val="28"/>
          <w:szCs w:val="28"/>
        </w:rPr>
        <w:t xml:space="preserve">Кордове. Купольная </w:t>
      </w:r>
      <w:r w:rsidRPr="005D203B">
        <w:rPr>
          <w:rFonts w:ascii="Times New Roman" w:hAnsi="Times New Roman" w:cs="Times New Roman"/>
          <w:color w:val="212121"/>
          <w:sz w:val="28"/>
          <w:szCs w:val="28"/>
        </w:rPr>
        <w:t xml:space="preserve">Голубая </w:t>
      </w:r>
      <w:r w:rsidRPr="005D203B">
        <w:rPr>
          <w:rFonts w:ascii="Times New Roman" w:hAnsi="Times New Roman" w:cs="Times New Roman"/>
          <w:sz w:val="28"/>
          <w:szCs w:val="28"/>
        </w:rPr>
        <w:t xml:space="preserve">мечеть </w:t>
      </w:r>
      <w:r w:rsidRPr="005D203B">
        <w:rPr>
          <w:rFonts w:ascii="Times New Roman" w:hAnsi="Times New Roman" w:cs="Times New Roman"/>
          <w:color w:val="212121"/>
          <w:sz w:val="28"/>
          <w:szCs w:val="28"/>
        </w:rPr>
        <w:t xml:space="preserve">в Стамбуле. </w:t>
      </w:r>
      <w:r w:rsidRPr="005D203B">
        <w:rPr>
          <w:rFonts w:ascii="Times New Roman" w:hAnsi="Times New Roman" w:cs="Times New Roman"/>
          <w:sz w:val="28"/>
          <w:szCs w:val="28"/>
        </w:rPr>
        <w:t xml:space="preserve">Площадь </w:t>
      </w:r>
      <w:proofErr w:type="spellStart"/>
      <w:r w:rsidRPr="005D203B">
        <w:rPr>
          <w:rFonts w:ascii="Times New Roman" w:hAnsi="Times New Roman" w:cs="Times New Roman"/>
          <w:sz w:val="28"/>
          <w:szCs w:val="28"/>
        </w:rPr>
        <w:t>Регистан</w:t>
      </w:r>
      <w:proofErr w:type="spellEnd"/>
      <w:r w:rsidRPr="005D203B">
        <w:rPr>
          <w:rFonts w:ascii="Times New Roman" w:hAnsi="Times New Roman" w:cs="Times New Roman"/>
          <w:sz w:val="28"/>
          <w:szCs w:val="28"/>
        </w:rPr>
        <w:t xml:space="preserve"> в </w:t>
      </w:r>
      <w:r w:rsidRPr="005D203B">
        <w:rPr>
          <w:rFonts w:ascii="Times New Roman" w:hAnsi="Times New Roman" w:cs="Times New Roman"/>
          <w:sz w:val="28"/>
          <w:szCs w:val="28"/>
        </w:rPr>
        <w:lastRenderedPageBreak/>
        <w:t xml:space="preserve">Самарканде. Образ </w:t>
      </w:r>
      <w:r w:rsidRPr="005D203B">
        <w:rPr>
          <w:rFonts w:ascii="Times New Roman" w:hAnsi="Times New Roman" w:cs="Times New Roman"/>
          <w:color w:val="212121"/>
          <w:sz w:val="28"/>
          <w:szCs w:val="28"/>
        </w:rPr>
        <w:t>мусульман</w:t>
      </w:r>
      <w:r w:rsidRPr="005D203B">
        <w:rPr>
          <w:rFonts w:ascii="Times New Roman" w:hAnsi="Times New Roman" w:cs="Times New Roman"/>
          <w:color w:val="212121"/>
          <w:sz w:val="28"/>
          <w:szCs w:val="28"/>
        </w:rPr>
        <w:softHyphen/>
        <w:t xml:space="preserve">ского </w:t>
      </w:r>
      <w:r w:rsidRPr="005D203B">
        <w:rPr>
          <w:rFonts w:ascii="Times New Roman" w:hAnsi="Times New Roman" w:cs="Times New Roman"/>
          <w:sz w:val="28"/>
          <w:szCs w:val="28"/>
        </w:rPr>
        <w:t xml:space="preserve">рая в архитектуре </w:t>
      </w:r>
      <w:r w:rsidRPr="005D203B">
        <w:rPr>
          <w:rFonts w:ascii="Times New Roman" w:hAnsi="Times New Roman" w:cs="Times New Roman"/>
          <w:color w:val="212121"/>
          <w:sz w:val="28"/>
          <w:szCs w:val="28"/>
        </w:rPr>
        <w:t xml:space="preserve">дворцов. </w:t>
      </w:r>
      <w:proofErr w:type="spellStart"/>
      <w:r w:rsidRPr="005D203B">
        <w:rPr>
          <w:rFonts w:ascii="Times New Roman" w:hAnsi="Times New Roman" w:cs="Times New Roman"/>
          <w:sz w:val="28"/>
          <w:szCs w:val="28"/>
        </w:rPr>
        <w:t>Альгамбра</w:t>
      </w:r>
      <w:proofErr w:type="spellEnd"/>
      <w:r w:rsidRPr="005D203B">
        <w:rPr>
          <w:rFonts w:ascii="Times New Roman" w:hAnsi="Times New Roman" w:cs="Times New Roman"/>
          <w:sz w:val="28"/>
          <w:szCs w:val="28"/>
        </w:rPr>
        <w:t xml:space="preserve"> в Гранаде.</w:t>
      </w:r>
    </w:p>
    <w:p w:rsidR="005D203B" w:rsidRDefault="00A72D41" w:rsidP="005D203B">
      <w:pPr>
        <w:pStyle w:val="a3"/>
        <w:ind w:left="115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 класс</w:t>
      </w:r>
    </w:p>
    <w:p w:rsidR="00A72D41" w:rsidRDefault="00A72D41" w:rsidP="00A72D41">
      <w:pPr>
        <w:spacing w:before="100" w:beforeAutospacing="1" w:after="0" w:line="240" w:lineRule="auto"/>
        <w:contextualSpacing/>
        <w:jc w:val="both"/>
        <w:rPr>
          <w:rFonts w:ascii="Royal Times New Roman" w:hAnsi="Royal Times New Roman" w:cs="Calibri"/>
          <w:b/>
          <w:sz w:val="28"/>
          <w:szCs w:val="28"/>
          <w:lang w:bidi="en-US"/>
        </w:rPr>
      </w:pPr>
      <w:r w:rsidRPr="00E00953">
        <w:rPr>
          <w:rFonts w:ascii="Royal Times New Roman" w:hAnsi="Royal Times New Roman" w:cs="Calibri"/>
          <w:b/>
          <w:sz w:val="28"/>
          <w:szCs w:val="28"/>
          <w:lang w:bidi="en-US"/>
        </w:rPr>
        <w:t xml:space="preserve">Раздел 1. Основные течения в художественной европейской культуре 19 начала 20 века. </w:t>
      </w:r>
    </w:p>
    <w:p w:rsidR="00A72D41" w:rsidRDefault="00A72D41" w:rsidP="00A72D41">
      <w:pPr>
        <w:spacing w:before="100" w:beforeAutospacing="1" w:after="0" w:line="240" w:lineRule="auto"/>
        <w:contextualSpacing/>
        <w:jc w:val="both"/>
        <w:rPr>
          <w:rFonts w:ascii="Royal Times New Roman" w:hAnsi="Royal Times New Roman"/>
          <w:sz w:val="28"/>
          <w:szCs w:val="28"/>
        </w:rPr>
      </w:pPr>
      <w:r w:rsidRPr="00E00953">
        <w:rPr>
          <w:rFonts w:ascii="Royal Times New Roman" w:hAnsi="Royal Times New Roman" w:cs="Calibri"/>
          <w:b/>
          <w:bCs/>
          <w:iCs/>
          <w:sz w:val="28"/>
          <w:szCs w:val="28"/>
        </w:rPr>
        <w:t>Тема 1.   Романтизм в художественной культуре Европы 19 века; открытие внутреннего мира человека.(3)</w:t>
      </w:r>
      <w:r>
        <w:rPr>
          <w:rFonts w:ascii="Royal Times New Roman" w:hAnsi="Royal Times New Roman" w:cs="Calibri"/>
          <w:b/>
          <w:bCs/>
          <w:iCs/>
          <w:sz w:val="28"/>
          <w:szCs w:val="28"/>
        </w:rPr>
        <w:t>.</w:t>
      </w:r>
      <w:r w:rsidRPr="00E00953">
        <w:rPr>
          <w:rFonts w:ascii="Royal Times New Roman" w:hAnsi="Royal Times New Roman"/>
          <w:sz w:val="28"/>
          <w:szCs w:val="28"/>
        </w:rPr>
        <w:t xml:space="preserve"> </w:t>
      </w:r>
      <w:proofErr w:type="spellStart"/>
      <w:r w:rsidRPr="00643FE0">
        <w:rPr>
          <w:rFonts w:ascii="Royal Times New Roman" w:hAnsi="Royal Times New Roman"/>
          <w:sz w:val="28"/>
          <w:szCs w:val="28"/>
        </w:rPr>
        <w:t>Д.Байрон</w:t>
      </w:r>
      <w:proofErr w:type="spellEnd"/>
      <w:r w:rsidRPr="00643FE0">
        <w:rPr>
          <w:rFonts w:ascii="Royal Times New Roman" w:hAnsi="Royal Times New Roman"/>
          <w:sz w:val="28"/>
          <w:szCs w:val="28"/>
        </w:rPr>
        <w:t xml:space="preserve"> — властитель дум современников</w:t>
      </w:r>
      <w:r>
        <w:rPr>
          <w:rFonts w:ascii="Royal Times New Roman" w:hAnsi="Royal Times New Roman"/>
          <w:sz w:val="28"/>
          <w:szCs w:val="28"/>
        </w:rPr>
        <w:t>.</w:t>
      </w:r>
      <w:r w:rsidRPr="00E00953">
        <w:rPr>
          <w:rFonts w:ascii="Royal Times New Roman" w:hAnsi="Royal Times New Roman"/>
          <w:sz w:val="28"/>
          <w:szCs w:val="28"/>
        </w:rPr>
        <w:t xml:space="preserve"> </w:t>
      </w:r>
      <w:r w:rsidRPr="00643FE0">
        <w:rPr>
          <w:rFonts w:ascii="Royal Times New Roman" w:hAnsi="Royal Times New Roman"/>
          <w:sz w:val="28"/>
          <w:szCs w:val="28"/>
        </w:rPr>
        <w:t>Фантастический мир сказок Гофмана</w:t>
      </w:r>
      <w:r>
        <w:rPr>
          <w:rFonts w:ascii="Royal Times New Roman" w:hAnsi="Royal Times New Roman"/>
          <w:sz w:val="28"/>
          <w:szCs w:val="28"/>
        </w:rPr>
        <w:t>.</w:t>
      </w:r>
      <w:r w:rsidRPr="00E00953">
        <w:rPr>
          <w:rFonts w:ascii="Royal Times New Roman" w:hAnsi="Royal Times New Roman" w:cs="Calibri"/>
          <w:b/>
          <w:bCs/>
          <w:iCs/>
          <w:sz w:val="28"/>
          <w:szCs w:val="28"/>
        </w:rPr>
        <w:tab/>
      </w:r>
      <w:r w:rsidRPr="00E00953">
        <w:rPr>
          <w:rFonts w:ascii="Royal Times New Roman" w:hAnsi="Royal Times New Roman" w:cs="Calibri"/>
          <w:bCs/>
          <w:iCs/>
          <w:sz w:val="28"/>
          <w:szCs w:val="28"/>
        </w:rPr>
        <w:t>Романтизм в художественной культуре Франции 19 века.</w:t>
      </w:r>
      <w:r w:rsidRPr="00A63A90">
        <w:rPr>
          <w:rFonts w:ascii="Royal Times New Roman" w:hAnsi="Royal Times New Roman"/>
        </w:rPr>
        <w:t xml:space="preserve"> </w:t>
      </w:r>
      <w:r w:rsidRPr="00643FE0">
        <w:rPr>
          <w:rFonts w:ascii="Royal Times New Roman" w:hAnsi="Royal Times New Roman"/>
          <w:sz w:val="28"/>
          <w:szCs w:val="28"/>
        </w:rPr>
        <w:t>Творчество Ф. Гойи</w:t>
      </w:r>
      <w:r>
        <w:rPr>
          <w:rFonts w:ascii="Royal Times New Roman" w:hAnsi="Royal Times New Roman"/>
          <w:sz w:val="28"/>
          <w:szCs w:val="28"/>
        </w:rPr>
        <w:t>.</w:t>
      </w:r>
      <w:r w:rsidRPr="00643FE0">
        <w:rPr>
          <w:rFonts w:ascii="Royal Times New Roman" w:hAnsi="Royal Times New Roman"/>
          <w:sz w:val="28"/>
          <w:szCs w:val="28"/>
        </w:rPr>
        <w:t xml:space="preserve"> Борения человека со стихией в работе яр</w:t>
      </w:r>
      <w:r w:rsidRPr="00643FE0">
        <w:rPr>
          <w:rFonts w:ascii="Royal Times New Roman" w:hAnsi="Royal Times New Roman"/>
          <w:sz w:val="28"/>
          <w:szCs w:val="28"/>
        </w:rPr>
        <w:softHyphen/>
        <w:t xml:space="preserve">кого романтика Т. </w:t>
      </w:r>
      <w:proofErr w:type="spellStart"/>
      <w:r w:rsidRPr="00643FE0">
        <w:rPr>
          <w:rFonts w:ascii="Royal Times New Roman" w:hAnsi="Royal Times New Roman"/>
          <w:sz w:val="28"/>
          <w:szCs w:val="28"/>
        </w:rPr>
        <w:t>Жерико</w:t>
      </w:r>
      <w:proofErr w:type="spellEnd"/>
      <w:r w:rsidRPr="00643FE0">
        <w:rPr>
          <w:rFonts w:ascii="Royal Times New Roman" w:hAnsi="Royal Times New Roman"/>
          <w:sz w:val="28"/>
          <w:szCs w:val="28"/>
        </w:rPr>
        <w:t>. Революционное вдохновение восставшего народа в работах Э. Делакр</w:t>
      </w:r>
      <w:r>
        <w:rPr>
          <w:rFonts w:ascii="Royal Times New Roman" w:hAnsi="Royal Times New Roman"/>
          <w:sz w:val="28"/>
          <w:szCs w:val="28"/>
        </w:rPr>
        <w:t xml:space="preserve">уа. </w:t>
      </w:r>
    </w:p>
    <w:p w:rsidR="00A72D41" w:rsidRDefault="00A72D41" w:rsidP="00A72D41">
      <w:pPr>
        <w:spacing w:before="100" w:beforeAutospacing="1" w:after="0" w:line="240" w:lineRule="auto"/>
        <w:contextualSpacing/>
        <w:jc w:val="both"/>
        <w:rPr>
          <w:rFonts w:ascii="Royal Times New Roman" w:hAnsi="Royal Times New Roman" w:cs="Calibri"/>
          <w:b/>
          <w:bCs/>
          <w:iCs/>
          <w:sz w:val="28"/>
          <w:szCs w:val="28"/>
        </w:rPr>
      </w:pPr>
      <w:r w:rsidRPr="00E00953">
        <w:rPr>
          <w:rFonts w:ascii="Royal Times New Roman" w:hAnsi="Royal Times New Roman" w:cs="Calibri"/>
          <w:b/>
          <w:bCs/>
          <w:iCs/>
          <w:sz w:val="28"/>
          <w:szCs w:val="28"/>
        </w:rPr>
        <w:t>Тема 2. Шедевры  музыкального искусства   эпохи романтизма</w:t>
      </w:r>
      <w:r>
        <w:rPr>
          <w:rFonts w:ascii="Royal Times New Roman" w:hAnsi="Royal Times New Roman" w:cs="Calibri"/>
          <w:b/>
          <w:bCs/>
          <w:iCs/>
          <w:sz w:val="28"/>
          <w:szCs w:val="28"/>
        </w:rPr>
        <w:t>.</w:t>
      </w:r>
    </w:p>
    <w:p w:rsidR="00A72D41" w:rsidRDefault="00A72D41" w:rsidP="00A72D41">
      <w:pPr>
        <w:spacing w:before="100" w:beforeAutospacing="1" w:after="0" w:line="240" w:lineRule="auto"/>
        <w:contextualSpacing/>
        <w:jc w:val="both"/>
        <w:rPr>
          <w:rFonts w:ascii="Royal Times New Roman" w:hAnsi="Royal Times New Roman"/>
          <w:sz w:val="28"/>
          <w:szCs w:val="28"/>
        </w:rPr>
      </w:pPr>
      <w:r w:rsidRPr="007855B1">
        <w:rPr>
          <w:rFonts w:ascii="Royal Times New Roman" w:hAnsi="Royal Times New Roman"/>
        </w:rPr>
        <w:t xml:space="preserve"> </w:t>
      </w:r>
      <w:r w:rsidRPr="00643FE0">
        <w:rPr>
          <w:rFonts w:ascii="Royal Times New Roman" w:hAnsi="Royal Times New Roman"/>
          <w:sz w:val="28"/>
          <w:szCs w:val="28"/>
        </w:rPr>
        <w:t>Воплощение в музыке сложных и противоречивых жизнен</w:t>
      </w:r>
      <w:r w:rsidRPr="00643FE0">
        <w:rPr>
          <w:rFonts w:ascii="Royal Times New Roman" w:hAnsi="Royal Times New Roman"/>
          <w:sz w:val="28"/>
          <w:szCs w:val="28"/>
        </w:rPr>
        <w:softHyphen/>
        <w:t>ных ситуаций. Вена и Париж — крупнейшие европейские центры развития музы</w:t>
      </w:r>
      <w:r w:rsidRPr="00643FE0">
        <w:rPr>
          <w:rFonts w:ascii="Royal Times New Roman" w:hAnsi="Royal Times New Roman"/>
          <w:sz w:val="28"/>
          <w:szCs w:val="28"/>
        </w:rPr>
        <w:softHyphen/>
        <w:t xml:space="preserve">кального искусства романтизма. </w:t>
      </w:r>
      <w:r>
        <w:rPr>
          <w:rFonts w:ascii="Royal Times New Roman" w:hAnsi="Royal Times New Roman"/>
          <w:sz w:val="28"/>
          <w:szCs w:val="28"/>
        </w:rPr>
        <w:t xml:space="preserve">Оперы-драмы. </w:t>
      </w:r>
      <w:r w:rsidRPr="00A63A90">
        <w:rPr>
          <w:rFonts w:ascii="Royal Times New Roman" w:hAnsi="Royal Times New Roman" w:cs="Calibri"/>
          <w:bCs/>
          <w:iCs/>
          <w:sz w:val="28"/>
          <w:szCs w:val="28"/>
        </w:rPr>
        <w:t>Великие композиторы 19 века восточных земель Европы.</w:t>
      </w:r>
      <w:r w:rsidRPr="007855B1">
        <w:rPr>
          <w:rFonts w:ascii="Royal Times New Roman" w:hAnsi="Royal Times New Roman"/>
          <w:sz w:val="28"/>
          <w:szCs w:val="28"/>
        </w:rPr>
        <w:t xml:space="preserve"> </w:t>
      </w:r>
      <w:r w:rsidRPr="00643FE0">
        <w:rPr>
          <w:rFonts w:ascii="Royal Times New Roman" w:hAnsi="Royal Times New Roman"/>
          <w:sz w:val="28"/>
          <w:szCs w:val="28"/>
        </w:rPr>
        <w:t>Жизнь и творчество Ф. Шопена</w:t>
      </w:r>
      <w:r>
        <w:rPr>
          <w:rFonts w:ascii="Royal Times New Roman" w:hAnsi="Royal Times New Roman"/>
          <w:sz w:val="28"/>
          <w:szCs w:val="28"/>
        </w:rPr>
        <w:t>. Жизнь и творчество Ф. Листа</w:t>
      </w:r>
      <w:r w:rsidRPr="00643FE0">
        <w:rPr>
          <w:rFonts w:ascii="Royal Times New Roman" w:hAnsi="Royal Times New Roman"/>
          <w:sz w:val="28"/>
          <w:szCs w:val="28"/>
        </w:rPr>
        <w:t xml:space="preserve">. </w:t>
      </w:r>
      <w:r>
        <w:rPr>
          <w:rFonts w:ascii="Royal Times New Roman" w:hAnsi="Royal Times New Roman"/>
          <w:sz w:val="28"/>
          <w:szCs w:val="28"/>
        </w:rPr>
        <w:t xml:space="preserve"> </w:t>
      </w:r>
    </w:p>
    <w:p w:rsidR="00A72D41" w:rsidRDefault="00A72D41" w:rsidP="00A72D41">
      <w:pPr>
        <w:spacing w:before="100" w:beforeAutospacing="1" w:after="0" w:line="240" w:lineRule="auto"/>
        <w:contextualSpacing/>
        <w:jc w:val="both"/>
        <w:rPr>
          <w:rFonts w:ascii="Royal Times New Roman" w:hAnsi="Royal Times New Roman"/>
          <w:sz w:val="28"/>
          <w:szCs w:val="28"/>
        </w:rPr>
      </w:pPr>
      <w:r w:rsidRPr="00E00953">
        <w:rPr>
          <w:rFonts w:ascii="Royal Times New Roman" w:hAnsi="Royal Times New Roman" w:cs="Calibri"/>
          <w:b/>
          <w:bCs/>
          <w:iCs/>
          <w:sz w:val="28"/>
          <w:szCs w:val="28"/>
        </w:rPr>
        <w:t>Тема3. Импрессионизм: поиск ускользающей красоты.</w:t>
      </w:r>
      <w:r w:rsidRPr="00DC6DA4">
        <w:rPr>
          <w:rFonts w:ascii="Royal Times New Roman" w:hAnsi="Royal Times New Roman"/>
        </w:rPr>
        <w:t xml:space="preserve"> </w:t>
      </w:r>
      <w:r w:rsidRPr="00643FE0">
        <w:rPr>
          <w:rFonts w:ascii="Royal Times New Roman" w:hAnsi="Royal Times New Roman"/>
          <w:sz w:val="28"/>
          <w:szCs w:val="28"/>
        </w:rPr>
        <w:t>Французский импрессионизм</w:t>
      </w:r>
      <w:r>
        <w:rPr>
          <w:rFonts w:ascii="Royal Times New Roman" w:hAnsi="Royal Times New Roman"/>
          <w:sz w:val="28"/>
          <w:szCs w:val="28"/>
        </w:rPr>
        <w:t xml:space="preserve">. </w:t>
      </w:r>
      <w:r w:rsidRPr="00643FE0">
        <w:rPr>
          <w:rFonts w:ascii="Royal Times New Roman" w:hAnsi="Royal Times New Roman"/>
          <w:sz w:val="28"/>
          <w:szCs w:val="28"/>
        </w:rPr>
        <w:t xml:space="preserve">Новая трактовка материала и формы в скульптуре. Музыкальный импрессионизм. </w:t>
      </w:r>
    </w:p>
    <w:p w:rsidR="00A72D41" w:rsidRDefault="00A72D41" w:rsidP="00A72D41">
      <w:pPr>
        <w:spacing w:before="100" w:beforeAutospacing="1" w:after="0" w:line="240" w:lineRule="auto"/>
        <w:contextualSpacing/>
        <w:jc w:val="both"/>
        <w:rPr>
          <w:rFonts w:ascii="Royal Times New Roman" w:hAnsi="Royal Times New Roman"/>
          <w:sz w:val="28"/>
          <w:szCs w:val="28"/>
        </w:rPr>
      </w:pPr>
      <w:r w:rsidRPr="00E00953">
        <w:rPr>
          <w:rFonts w:ascii="Royal Times New Roman" w:hAnsi="Royal Times New Roman" w:cs="Calibri"/>
          <w:b/>
          <w:bCs/>
          <w:iCs/>
          <w:sz w:val="28"/>
          <w:szCs w:val="28"/>
        </w:rPr>
        <w:t xml:space="preserve">Тема 4. </w:t>
      </w:r>
      <w:r>
        <w:rPr>
          <w:rFonts w:ascii="Royal Times New Roman" w:hAnsi="Royal Times New Roman" w:cs="Calibri"/>
          <w:b/>
          <w:bCs/>
          <w:iCs/>
          <w:sz w:val="28"/>
          <w:szCs w:val="28"/>
        </w:rPr>
        <w:t>Экспрессионизм</w:t>
      </w:r>
      <w:r w:rsidRPr="00E00953">
        <w:rPr>
          <w:rFonts w:ascii="Royal Times New Roman" w:hAnsi="Royal Times New Roman" w:cs="Calibri"/>
          <w:b/>
          <w:bCs/>
          <w:iCs/>
          <w:sz w:val="28"/>
          <w:szCs w:val="28"/>
        </w:rPr>
        <w:t>.  Действит</w:t>
      </w:r>
      <w:r>
        <w:rPr>
          <w:rFonts w:ascii="Royal Times New Roman" w:hAnsi="Royal Times New Roman" w:cs="Calibri"/>
          <w:b/>
          <w:bCs/>
          <w:iCs/>
          <w:sz w:val="28"/>
          <w:szCs w:val="28"/>
        </w:rPr>
        <w:t>ельность сквозь призму страха.</w:t>
      </w:r>
      <w:r w:rsidRPr="008B75C2">
        <w:rPr>
          <w:rFonts w:ascii="Royal Times New Roman" w:hAnsi="Royal Times New Roman"/>
        </w:rPr>
        <w:t xml:space="preserve"> </w:t>
      </w:r>
      <w:r w:rsidRPr="00643FE0">
        <w:rPr>
          <w:rFonts w:ascii="Royal Times New Roman" w:hAnsi="Royal Times New Roman"/>
          <w:sz w:val="28"/>
          <w:szCs w:val="28"/>
        </w:rPr>
        <w:t>Экспрессионизм, его исторические истоки. Круг образов. Экспрессионизм в литературе</w:t>
      </w:r>
      <w:r>
        <w:rPr>
          <w:rFonts w:ascii="Royal Times New Roman" w:hAnsi="Royal Times New Roman"/>
          <w:sz w:val="28"/>
          <w:szCs w:val="28"/>
        </w:rPr>
        <w:t xml:space="preserve">. </w:t>
      </w:r>
      <w:r w:rsidRPr="00643FE0">
        <w:rPr>
          <w:rFonts w:ascii="Royal Times New Roman" w:hAnsi="Royal Times New Roman"/>
          <w:sz w:val="28"/>
          <w:szCs w:val="28"/>
        </w:rPr>
        <w:t xml:space="preserve">Экспрессионизм в музыке. </w:t>
      </w:r>
    </w:p>
    <w:p w:rsidR="00A72D41" w:rsidRDefault="00A72D41" w:rsidP="00A72D41">
      <w:pPr>
        <w:spacing w:before="100" w:beforeAutospacing="1" w:after="0" w:line="240" w:lineRule="auto"/>
        <w:contextualSpacing/>
        <w:jc w:val="both"/>
        <w:rPr>
          <w:rFonts w:ascii="Royal Times New Roman" w:hAnsi="Royal Times New Roman"/>
          <w:sz w:val="28"/>
          <w:szCs w:val="28"/>
        </w:rPr>
      </w:pPr>
      <w:r w:rsidRPr="00E00953">
        <w:rPr>
          <w:rFonts w:ascii="Royal Times New Roman" w:hAnsi="Royal Times New Roman" w:cs="Calibri"/>
          <w:b/>
          <w:bCs/>
          <w:iCs/>
          <w:sz w:val="28"/>
          <w:szCs w:val="28"/>
        </w:rPr>
        <w:t>Тема 5. Мир реальности и «мир новой реальности»: Традиционные и нетрад</w:t>
      </w:r>
      <w:r>
        <w:rPr>
          <w:rFonts w:ascii="Royal Times New Roman" w:hAnsi="Royal Times New Roman" w:cs="Calibri"/>
          <w:b/>
          <w:bCs/>
          <w:iCs/>
          <w:sz w:val="28"/>
          <w:szCs w:val="28"/>
        </w:rPr>
        <w:t>иционные течения в искусстве 19</w:t>
      </w:r>
      <w:r w:rsidRPr="00E00953">
        <w:rPr>
          <w:rFonts w:ascii="Royal Times New Roman" w:hAnsi="Royal Times New Roman" w:cs="Calibri"/>
          <w:b/>
          <w:bCs/>
          <w:iCs/>
          <w:sz w:val="28"/>
          <w:szCs w:val="28"/>
        </w:rPr>
        <w:t xml:space="preserve">-20 веков. </w:t>
      </w:r>
      <w:proofErr w:type="spellStart"/>
      <w:r w:rsidRPr="00643FE0">
        <w:rPr>
          <w:rFonts w:ascii="Royal Times New Roman" w:hAnsi="Royal Times New Roman"/>
          <w:sz w:val="28"/>
          <w:szCs w:val="28"/>
        </w:rPr>
        <w:t>Постимпрессионистические</w:t>
      </w:r>
      <w:proofErr w:type="spellEnd"/>
      <w:r w:rsidRPr="00643FE0">
        <w:rPr>
          <w:rFonts w:ascii="Royal Times New Roman" w:hAnsi="Royal Times New Roman"/>
          <w:sz w:val="28"/>
          <w:szCs w:val="28"/>
        </w:rPr>
        <w:t xml:space="preserve"> искания французских худож</w:t>
      </w:r>
      <w:r w:rsidRPr="00643FE0">
        <w:rPr>
          <w:rFonts w:ascii="Royal Times New Roman" w:hAnsi="Royal Times New Roman"/>
          <w:sz w:val="28"/>
          <w:szCs w:val="28"/>
        </w:rPr>
        <w:softHyphen/>
        <w:t xml:space="preserve">ников. Группа </w:t>
      </w:r>
      <w:proofErr w:type="spellStart"/>
      <w:r w:rsidRPr="00643FE0">
        <w:rPr>
          <w:rFonts w:ascii="Royal Times New Roman" w:hAnsi="Royal Times New Roman"/>
          <w:sz w:val="28"/>
          <w:szCs w:val="28"/>
        </w:rPr>
        <w:t>фовистов</w:t>
      </w:r>
      <w:proofErr w:type="spellEnd"/>
      <w:r>
        <w:rPr>
          <w:rFonts w:ascii="Royal Times New Roman" w:hAnsi="Royal Times New Roman"/>
          <w:sz w:val="28"/>
          <w:szCs w:val="28"/>
        </w:rPr>
        <w:t>. Кубизм</w:t>
      </w:r>
      <w:r w:rsidRPr="00643FE0">
        <w:rPr>
          <w:rFonts w:ascii="Royal Times New Roman" w:hAnsi="Royal Times New Roman"/>
          <w:sz w:val="28"/>
          <w:szCs w:val="28"/>
        </w:rPr>
        <w:t xml:space="preserve"> </w:t>
      </w:r>
      <w:proofErr w:type="spellStart"/>
      <w:r>
        <w:rPr>
          <w:rFonts w:ascii="Royal Times New Roman" w:hAnsi="Royal Times New Roman"/>
          <w:sz w:val="28"/>
          <w:szCs w:val="28"/>
        </w:rPr>
        <w:t>П.Пикассо</w:t>
      </w:r>
      <w:proofErr w:type="spellEnd"/>
      <w:r>
        <w:rPr>
          <w:rFonts w:ascii="Royal Times New Roman" w:hAnsi="Royal Times New Roman"/>
          <w:sz w:val="28"/>
          <w:szCs w:val="28"/>
        </w:rPr>
        <w:t xml:space="preserve">. </w:t>
      </w:r>
      <w:r w:rsidRPr="005C4826">
        <w:rPr>
          <w:rFonts w:ascii="Royal Times New Roman" w:hAnsi="Royal Times New Roman" w:cs="Calibri"/>
          <w:bCs/>
          <w:iCs/>
          <w:sz w:val="28"/>
          <w:szCs w:val="28"/>
        </w:rPr>
        <w:t>Эстетика символизма Новые направления в живописи и скульптуре</w:t>
      </w:r>
      <w:r w:rsidRPr="00E00953">
        <w:rPr>
          <w:rFonts w:ascii="Royal Times New Roman" w:hAnsi="Royal Times New Roman" w:cs="Calibri"/>
          <w:b/>
          <w:bCs/>
          <w:iCs/>
          <w:sz w:val="28"/>
          <w:szCs w:val="28"/>
        </w:rPr>
        <w:t>.</w:t>
      </w:r>
      <w:r w:rsidRPr="008204E4">
        <w:rPr>
          <w:rFonts w:ascii="Royal Times New Roman" w:hAnsi="Royal Times New Roman"/>
        </w:rPr>
        <w:t xml:space="preserve"> </w:t>
      </w:r>
      <w:r w:rsidRPr="00643FE0">
        <w:rPr>
          <w:rFonts w:ascii="Royal Times New Roman" w:hAnsi="Royal Times New Roman"/>
          <w:sz w:val="28"/>
          <w:szCs w:val="28"/>
        </w:rPr>
        <w:t xml:space="preserve">Абстракционизм — новый взгляд на форму </w:t>
      </w:r>
      <w:r>
        <w:rPr>
          <w:rFonts w:ascii="Royal Times New Roman" w:hAnsi="Royal Times New Roman"/>
          <w:sz w:val="28"/>
          <w:szCs w:val="28"/>
        </w:rPr>
        <w:t xml:space="preserve">и </w:t>
      </w:r>
      <w:r w:rsidRPr="00643FE0">
        <w:rPr>
          <w:rFonts w:ascii="Royal Times New Roman" w:hAnsi="Royal Times New Roman"/>
          <w:sz w:val="28"/>
          <w:szCs w:val="28"/>
        </w:rPr>
        <w:t>цвет в живописи. Теоретики новой архитектуры</w:t>
      </w:r>
      <w:r>
        <w:rPr>
          <w:rFonts w:ascii="Royal Times New Roman" w:hAnsi="Royal Times New Roman"/>
          <w:sz w:val="28"/>
          <w:szCs w:val="28"/>
        </w:rPr>
        <w:t xml:space="preserve"> </w:t>
      </w:r>
      <w:r w:rsidRPr="00643FE0">
        <w:rPr>
          <w:rFonts w:ascii="Royal Times New Roman" w:hAnsi="Royal Times New Roman"/>
          <w:sz w:val="28"/>
          <w:szCs w:val="28"/>
        </w:rPr>
        <w:t xml:space="preserve"> В. Гропиус и </w:t>
      </w:r>
      <w:proofErr w:type="spellStart"/>
      <w:r w:rsidRPr="00643FE0">
        <w:rPr>
          <w:rFonts w:ascii="Royal Times New Roman" w:hAnsi="Royal Times New Roman"/>
          <w:sz w:val="28"/>
          <w:szCs w:val="28"/>
        </w:rPr>
        <w:t>Ле</w:t>
      </w:r>
      <w:proofErr w:type="spellEnd"/>
      <w:r w:rsidRPr="00643FE0">
        <w:rPr>
          <w:rFonts w:ascii="Royal Times New Roman" w:hAnsi="Royal Times New Roman"/>
          <w:sz w:val="28"/>
          <w:szCs w:val="28"/>
        </w:rPr>
        <w:t xml:space="preserve"> Кор</w:t>
      </w:r>
      <w:r w:rsidRPr="00643FE0">
        <w:rPr>
          <w:rFonts w:ascii="Royal Times New Roman" w:hAnsi="Royal Times New Roman"/>
          <w:sz w:val="28"/>
          <w:szCs w:val="28"/>
        </w:rPr>
        <w:softHyphen/>
        <w:t>бюзье. Сюрреализм</w:t>
      </w:r>
      <w:r>
        <w:rPr>
          <w:rFonts w:ascii="Royal Times New Roman" w:hAnsi="Royal Times New Roman"/>
          <w:sz w:val="28"/>
          <w:szCs w:val="28"/>
        </w:rPr>
        <w:t>.</w:t>
      </w:r>
    </w:p>
    <w:p w:rsidR="00A72D41" w:rsidRDefault="00A72D41" w:rsidP="00A72D41">
      <w:pPr>
        <w:spacing w:before="100" w:beforeAutospacing="1" w:after="0" w:line="240" w:lineRule="auto"/>
        <w:contextualSpacing/>
        <w:jc w:val="both"/>
        <w:rPr>
          <w:rFonts w:ascii="Royal Times New Roman" w:hAnsi="Royal Times New Roman"/>
          <w:sz w:val="28"/>
          <w:szCs w:val="28"/>
        </w:rPr>
      </w:pPr>
      <w:r w:rsidRPr="00643FE0">
        <w:rPr>
          <w:rFonts w:ascii="Royal Times New Roman" w:hAnsi="Royal Times New Roman"/>
          <w:sz w:val="28"/>
          <w:szCs w:val="28"/>
        </w:rPr>
        <w:t xml:space="preserve"> </w:t>
      </w:r>
      <w:r w:rsidRPr="00E00953">
        <w:rPr>
          <w:rFonts w:ascii="Royal Times New Roman" w:hAnsi="Royal Times New Roman" w:cs="Calibri"/>
          <w:b/>
          <w:bCs/>
          <w:iCs/>
          <w:sz w:val="28"/>
          <w:szCs w:val="28"/>
        </w:rPr>
        <w:t>Тема 6. Фундамент национальной классики: шедевры русской художественной культуры первой половины 19 века</w:t>
      </w:r>
      <w:r>
        <w:rPr>
          <w:rFonts w:ascii="Royal Times New Roman" w:hAnsi="Royal Times New Roman" w:cs="Calibri"/>
          <w:b/>
          <w:bCs/>
          <w:iCs/>
          <w:sz w:val="28"/>
          <w:szCs w:val="28"/>
        </w:rPr>
        <w:t xml:space="preserve">. </w:t>
      </w:r>
      <w:r w:rsidRPr="00E00953">
        <w:rPr>
          <w:rFonts w:ascii="Royal Times New Roman" w:hAnsi="Royal Times New Roman" w:cs="Calibri"/>
          <w:b/>
          <w:bCs/>
          <w:iCs/>
          <w:sz w:val="28"/>
          <w:szCs w:val="28"/>
        </w:rPr>
        <w:tab/>
      </w:r>
      <w:proofErr w:type="spellStart"/>
      <w:r w:rsidRPr="001E59FC">
        <w:rPr>
          <w:rFonts w:ascii="Royal Times New Roman" w:hAnsi="Royal Times New Roman" w:cs="Calibri"/>
          <w:bCs/>
          <w:iCs/>
          <w:sz w:val="28"/>
          <w:szCs w:val="28"/>
        </w:rPr>
        <w:t>Х</w:t>
      </w:r>
      <w:r>
        <w:rPr>
          <w:rFonts w:ascii="Royal Times New Roman" w:hAnsi="Royal Times New Roman"/>
          <w:sz w:val="28"/>
          <w:szCs w:val="28"/>
        </w:rPr>
        <w:t>дожественная</w:t>
      </w:r>
      <w:proofErr w:type="spellEnd"/>
      <w:r w:rsidRPr="00643FE0">
        <w:rPr>
          <w:rFonts w:ascii="Royal Times New Roman" w:hAnsi="Royal Times New Roman"/>
          <w:sz w:val="28"/>
          <w:szCs w:val="28"/>
        </w:rPr>
        <w:t xml:space="preserve"> картин</w:t>
      </w:r>
      <w:r>
        <w:rPr>
          <w:rFonts w:ascii="Royal Times New Roman" w:hAnsi="Royal Times New Roman"/>
          <w:sz w:val="28"/>
          <w:szCs w:val="28"/>
        </w:rPr>
        <w:t>а</w:t>
      </w:r>
      <w:r w:rsidRPr="00643FE0">
        <w:rPr>
          <w:rFonts w:ascii="Royal Times New Roman" w:hAnsi="Royal Times New Roman"/>
          <w:sz w:val="28"/>
          <w:szCs w:val="28"/>
        </w:rPr>
        <w:t xml:space="preserve"> мира в искусст</w:t>
      </w:r>
      <w:r w:rsidRPr="00643FE0">
        <w:rPr>
          <w:rFonts w:ascii="Royal Times New Roman" w:hAnsi="Royal Times New Roman"/>
          <w:sz w:val="28"/>
          <w:szCs w:val="28"/>
        </w:rPr>
        <w:softHyphen/>
        <w:t>ве пушкинской эпохи. Сохранение рационализма в литерату</w:t>
      </w:r>
      <w:r w:rsidRPr="00643FE0">
        <w:rPr>
          <w:rFonts w:ascii="Royal Times New Roman" w:hAnsi="Royal Times New Roman"/>
          <w:sz w:val="28"/>
          <w:szCs w:val="28"/>
        </w:rPr>
        <w:softHyphen/>
        <w:t>ре, зодчестве, музыке, живописи, переплетение идеалов классицизма с новыми романтическими общественными взглядами</w:t>
      </w:r>
      <w:r>
        <w:rPr>
          <w:rFonts w:ascii="Royal Times New Roman" w:hAnsi="Royal Times New Roman"/>
          <w:sz w:val="28"/>
          <w:szCs w:val="28"/>
        </w:rPr>
        <w:t xml:space="preserve">. </w:t>
      </w:r>
      <w:r w:rsidRPr="00643FE0">
        <w:rPr>
          <w:rFonts w:ascii="Royal Times New Roman" w:hAnsi="Royal Times New Roman"/>
          <w:sz w:val="28"/>
          <w:szCs w:val="28"/>
        </w:rPr>
        <w:t>А.С. Пушкин; значение его творчества для развития  русского искусства</w:t>
      </w:r>
      <w:r>
        <w:rPr>
          <w:rFonts w:ascii="Royal Times New Roman" w:hAnsi="Royal Times New Roman"/>
          <w:sz w:val="28"/>
          <w:szCs w:val="28"/>
        </w:rPr>
        <w:t xml:space="preserve">. </w:t>
      </w:r>
      <w:r w:rsidRPr="00643FE0">
        <w:rPr>
          <w:rFonts w:ascii="Royal Times New Roman" w:hAnsi="Royal Times New Roman"/>
          <w:sz w:val="28"/>
          <w:szCs w:val="28"/>
        </w:rPr>
        <w:t>М.И. Глинка — основоположник русской классической му</w:t>
      </w:r>
      <w:r w:rsidRPr="00643FE0">
        <w:rPr>
          <w:rFonts w:ascii="Royal Times New Roman" w:hAnsi="Royal Times New Roman"/>
          <w:sz w:val="28"/>
          <w:szCs w:val="28"/>
        </w:rPr>
        <w:softHyphen/>
        <w:t>зыки. Крупнейшие зодчие начала XIX в. Архитектур</w:t>
      </w:r>
      <w:r w:rsidRPr="00643FE0">
        <w:rPr>
          <w:rFonts w:ascii="Royal Times New Roman" w:hAnsi="Royal Times New Roman"/>
          <w:sz w:val="28"/>
          <w:szCs w:val="28"/>
        </w:rPr>
        <w:softHyphen/>
        <w:t>ные ансамбли — новое слово зодчества (творчество К.И. Росси, В.П. Стасова). Черты кризиса монументального зодчества в про</w:t>
      </w:r>
      <w:r w:rsidRPr="00643FE0">
        <w:rPr>
          <w:rFonts w:ascii="Royal Times New Roman" w:hAnsi="Royal Times New Roman"/>
          <w:sz w:val="28"/>
          <w:szCs w:val="28"/>
        </w:rPr>
        <w:softHyphen/>
        <w:t>екте Исаакиевского собора М.Ю</w:t>
      </w:r>
      <w:r>
        <w:rPr>
          <w:rFonts w:ascii="Royal Times New Roman" w:hAnsi="Royal Times New Roman"/>
          <w:sz w:val="28"/>
          <w:szCs w:val="28"/>
        </w:rPr>
        <w:t>. Лермонтов и русский романтизм</w:t>
      </w:r>
      <w:r w:rsidRPr="00643FE0">
        <w:rPr>
          <w:rFonts w:ascii="Royal Times New Roman" w:hAnsi="Royal Times New Roman"/>
          <w:sz w:val="28"/>
          <w:szCs w:val="28"/>
        </w:rPr>
        <w:t>.</w:t>
      </w:r>
      <w:r>
        <w:rPr>
          <w:rFonts w:ascii="Royal Times New Roman" w:hAnsi="Royal Times New Roman"/>
          <w:sz w:val="28"/>
          <w:szCs w:val="28"/>
        </w:rPr>
        <w:t xml:space="preserve"> </w:t>
      </w:r>
      <w:r w:rsidRPr="00643FE0">
        <w:rPr>
          <w:rFonts w:ascii="Royal Times New Roman" w:hAnsi="Royal Times New Roman"/>
          <w:sz w:val="28"/>
          <w:szCs w:val="28"/>
        </w:rPr>
        <w:t xml:space="preserve"> Переплетение романтических и реалистических тенденций в русском изобразительном искусстве. Венецианов — </w:t>
      </w:r>
      <w:r w:rsidRPr="00643FE0">
        <w:rPr>
          <w:rFonts w:ascii="Royal Times New Roman" w:hAnsi="Royal Times New Roman"/>
          <w:sz w:val="28"/>
          <w:szCs w:val="28"/>
        </w:rPr>
        <w:lastRenderedPageBreak/>
        <w:t xml:space="preserve">родоначальник бытового жанра. </w:t>
      </w:r>
      <w:r>
        <w:rPr>
          <w:rFonts w:ascii="Royal Times New Roman" w:hAnsi="Royal Times New Roman"/>
          <w:sz w:val="28"/>
          <w:szCs w:val="28"/>
        </w:rPr>
        <w:t>Т</w:t>
      </w:r>
      <w:r w:rsidRPr="00643FE0">
        <w:rPr>
          <w:rFonts w:ascii="Royal Times New Roman" w:hAnsi="Royal Times New Roman"/>
          <w:sz w:val="28"/>
          <w:szCs w:val="28"/>
        </w:rPr>
        <w:t>ворчеств</w:t>
      </w:r>
      <w:r>
        <w:rPr>
          <w:rFonts w:ascii="Royal Times New Roman" w:hAnsi="Royal Times New Roman"/>
          <w:sz w:val="28"/>
          <w:szCs w:val="28"/>
        </w:rPr>
        <w:t>о</w:t>
      </w:r>
      <w:r w:rsidRPr="00643FE0">
        <w:rPr>
          <w:rFonts w:ascii="Royal Times New Roman" w:hAnsi="Royal Times New Roman"/>
          <w:sz w:val="28"/>
          <w:szCs w:val="28"/>
        </w:rPr>
        <w:t xml:space="preserve"> К.П. Брюллова. </w:t>
      </w:r>
      <w:r>
        <w:rPr>
          <w:rFonts w:ascii="Royal Times New Roman" w:hAnsi="Royal Times New Roman"/>
          <w:sz w:val="28"/>
          <w:szCs w:val="28"/>
        </w:rPr>
        <w:t xml:space="preserve"> </w:t>
      </w:r>
      <w:r w:rsidRPr="00643FE0">
        <w:rPr>
          <w:rFonts w:ascii="Royal Times New Roman" w:hAnsi="Royal Times New Roman"/>
          <w:sz w:val="28"/>
          <w:szCs w:val="28"/>
        </w:rPr>
        <w:t>А. Федотов</w:t>
      </w:r>
      <w:r>
        <w:rPr>
          <w:rFonts w:ascii="Royal Times New Roman" w:hAnsi="Royal Times New Roman"/>
          <w:sz w:val="28"/>
          <w:szCs w:val="28"/>
        </w:rPr>
        <w:t>а</w:t>
      </w:r>
      <w:r w:rsidRPr="00643FE0">
        <w:rPr>
          <w:rFonts w:ascii="Royal Times New Roman" w:hAnsi="Royal Times New Roman"/>
          <w:sz w:val="28"/>
          <w:szCs w:val="28"/>
        </w:rPr>
        <w:t xml:space="preserve">. </w:t>
      </w:r>
      <w:r>
        <w:rPr>
          <w:rFonts w:ascii="Royal Times New Roman" w:hAnsi="Royal Times New Roman"/>
          <w:sz w:val="28"/>
          <w:szCs w:val="28"/>
        </w:rPr>
        <w:t xml:space="preserve">А.С. Даргомыжского. М.П. Мусоргского. </w:t>
      </w:r>
    </w:p>
    <w:p w:rsidR="00A72D41" w:rsidRDefault="00A72D41" w:rsidP="00A72D41">
      <w:pPr>
        <w:spacing w:before="100" w:beforeAutospacing="1" w:after="0" w:line="240" w:lineRule="auto"/>
        <w:contextualSpacing/>
        <w:jc w:val="both"/>
        <w:rPr>
          <w:rFonts w:ascii="Royal Times New Roman" w:hAnsi="Royal Times New Roman"/>
          <w:sz w:val="28"/>
          <w:szCs w:val="28"/>
        </w:rPr>
      </w:pPr>
      <w:r w:rsidRPr="00224BC3">
        <w:rPr>
          <w:rFonts w:ascii="Royal Times New Roman" w:hAnsi="Royal Times New Roman"/>
          <w:b/>
          <w:sz w:val="28"/>
          <w:szCs w:val="28"/>
        </w:rPr>
        <w:t xml:space="preserve">Раздел 2.  Художественная культура России19-20 века. </w:t>
      </w:r>
    </w:p>
    <w:p w:rsidR="00A72D41" w:rsidRDefault="00A72D41" w:rsidP="00A72D41">
      <w:pPr>
        <w:spacing w:before="100" w:beforeAutospacing="1" w:after="0" w:line="240" w:lineRule="auto"/>
        <w:contextualSpacing/>
        <w:jc w:val="both"/>
        <w:rPr>
          <w:rFonts w:ascii="Royal Times New Roman" w:hAnsi="Royal Times New Roman" w:cs="Calibri"/>
          <w:bCs/>
          <w:iCs/>
          <w:sz w:val="28"/>
          <w:szCs w:val="28"/>
        </w:rPr>
      </w:pPr>
      <w:r w:rsidRPr="00E00953">
        <w:rPr>
          <w:rFonts w:ascii="Royal Times New Roman" w:hAnsi="Royal Times New Roman" w:cs="Calibri"/>
          <w:b/>
          <w:bCs/>
          <w:iCs/>
          <w:sz w:val="28"/>
          <w:szCs w:val="28"/>
        </w:rPr>
        <w:t>Тема 7. Русская художественная культура пореформенной эпохи: вера  в высокую миссию русского народа.(2)</w:t>
      </w:r>
      <w:r w:rsidRPr="00E304DA">
        <w:rPr>
          <w:rFonts w:ascii="Royal Times New Roman" w:hAnsi="Royal Times New Roman"/>
        </w:rPr>
        <w:t xml:space="preserve"> </w:t>
      </w:r>
      <w:r>
        <w:rPr>
          <w:rFonts w:ascii="Royal Times New Roman" w:hAnsi="Royal Times New Roman"/>
          <w:sz w:val="28"/>
          <w:szCs w:val="28"/>
        </w:rPr>
        <w:t>Литература пореформенной эпохи.</w:t>
      </w:r>
      <w:r w:rsidRPr="00643FE0">
        <w:rPr>
          <w:rFonts w:ascii="Royal Times New Roman" w:hAnsi="Royal Times New Roman"/>
          <w:sz w:val="28"/>
          <w:szCs w:val="28"/>
        </w:rPr>
        <w:t xml:space="preserve"> Изменение общественного статуса живописи. </w:t>
      </w:r>
      <w:r>
        <w:rPr>
          <w:rFonts w:ascii="Royal Times New Roman" w:hAnsi="Royal Times New Roman"/>
          <w:sz w:val="28"/>
          <w:szCs w:val="28"/>
        </w:rPr>
        <w:t xml:space="preserve">Творчество </w:t>
      </w:r>
      <w:r w:rsidRPr="00643FE0">
        <w:rPr>
          <w:rFonts w:ascii="Royal Times New Roman" w:hAnsi="Royal Times New Roman"/>
          <w:sz w:val="28"/>
          <w:szCs w:val="28"/>
        </w:rPr>
        <w:t>В.Г. Перов</w:t>
      </w:r>
      <w:r>
        <w:rPr>
          <w:rFonts w:ascii="Royal Times New Roman" w:hAnsi="Royal Times New Roman"/>
          <w:sz w:val="28"/>
          <w:szCs w:val="28"/>
        </w:rPr>
        <w:t>а.</w:t>
      </w:r>
      <w:r w:rsidRPr="00643FE0">
        <w:rPr>
          <w:rFonts w:ascii="Royal Times New Roman" w:hAnsi="Royal Times New Roman"/>
          <w:sz w:val="28"/>
          <w:szCs w:val="28"/>
        </w:rPr>
        <w:t xml:space="preserve"> «Товарищество передвижных выставок</w:t>
      </w:r>
      <w:r>
        <w:rPr>
          <w:rFonts w:ascii="Royal Times New Roman" w:hAnsi="Royal Times New Roman"/>
          <w:sz w:val="28"/>
          <w:szCs w:val="28"/>
        </w:rPr>
        <w:t xml:space="preserve">».  </w:t>
      </w:r>
      <w:proofErr w:type="spellStart"/>
      <w:r>
        <w:rPr>
          <w:rFonts w:ascii="Royal Times New Roman" w:hAnsi="Royal Times New Roman"/>
          <w:sz w:val="28"/>
          <w:szCs w:val="28"/>
        </w:rPr>
        <w:t>Т</w:t>
      </w:r>
      <w:r w:rsidRPr="00065CB6">
        <w:rPr>
          <w:rFonts w:ascii="Royal Times New Roman" w:hAnsi="Royal Times New Roman" w:cs="Calibri"/>
          <w:bCs/>
          <w:iCs/>
          <w:sz w:val="28"/>
          <w:szCs w:val="28"/>
        </w:rPr>
        <w:t>ворчеств</w:t>
      </w:r>
      <w:r>
        <w:rPr>
          <w:rFonts w:ascii="Royal Times New Roman" w:hAnsi="Royal Times New Roman" w:cs="Calibri"/>
          <w:bCs/>
          <w:iCs/>
          <w:sz w:val="28"/>
          <w:szCs w:val="28"/>
        </w:rPr>
        <w:t>о</w:t>
      </w:r>
      <w:r w:rsidRPr="00065CB6">
        <w:rPr>
          <w:rFonts w:ascii="Royal Times New Roman" w:hAnsi="Royal Times New Roman" w:cs="Calibri"/>
          <w:bCs/>
          <w:iCs/>
          <w:sz w:val="28"/>
          <w:szCs w:val="28"/>
        </w:rPr>
        <w:t>П</w:t>
      </w:r>
      <w:proofErr w:type="spellEnd"/>
      <w:r w:rsidRPr="00065CB6">
        <w:rPr>
          <w:rFonts w:ascii="Royal Times New Roman" w:hAnsi="Royal Times New Roman" w:cs="Calibri"/>
          <w:bCs/>
          <w:iCs/>
          <w:sz w:val="28"/>
          <w:szCs w:val="28"/>
        </w:rPr>
        <w:t>. Чайковского</w:t>
      </w:r>
      <w:r>
        <w:rPr>
          <w:rFonts w:ascii="Royal Times New Roman" w:hAnsi="Royal Times New Roman" w:cs="Calibri"/>
          <w:bCs/>
          <w:iCs/>
          <w:sz w:val="28"/>
          <w:szCs w:val="28"/>
        </w:rPr>
        <w:t xml:space="preserve">. </w:t>
      </w:r>
    </w:p>
    <w:p w:rsidR="00A72D41" w:rsidRDefault="00A72D41" w:rsidP="00A72D41">
      <w:pPr>
        <w:spacing w:before="100" w:beforeAutospacing="1" w:after="0" w:line="240" w:lineRule="auto"/>
        <w:contextualSpacing/>
        <w:jc w:val="both"/>
        <w:rPr>
          <w:rFonts w:ascii="Royal Times New Roman" w:hAnsi="Royal Times New Roman"/>
          <w:sz w:val="28"/>
          <w:szCs w:val="28"/>
        </w:rPr>
      </w:pPr>
      <w:r w:rsidRPr="00E00953">
        <w:rPr>
          <w:rFonts w:ascii="Royal Times New Roman" w:hAnsi="Royal Times New Roman" w:cs="Calibri"/>
          <w:b/>
          <w:bCs/>
          <w:iCs/>
          <w:sz w:val="28"/>
          <w:szCs w:val="28"/>
        </w:rPr>
        <w:t>Тема 8. Переоценка ценностей в художественной культуре «серебрянного века»: открытие символизма.(2)</w:t>
      </w:r>
      <w:r>
        <w:rPr>
          <w:rFonts w:ascii="Royal Times New Roman" w:hAnsi="Royal Times New Roman" w:cs="Calibri"/>
          <w:b/>
          <w:bCs/>
          <w:iCs/>
          <w:sz w:val="28"/>
          <w:szCs w:val="28"/>
        </w:rPr>
        <w:t xml:space="preserve">  </w:t>
      </w:r>
      <w:r>
        <w:rPr>
          <w:rFonts w:ascii="Royal Times New Roman" w:hAnsi="Royal Times New Roman"/>
          <w:sz w:val="28"/>
          <w:szCs w:val="28"/>
        </w:rPr>
        <w:t>Символизм - художественное</w:t>
      </w:r>
      <w:r w:rsidRPr="00643FE0">
        <w:rPr>
          <w:rFonts w:ascii="Royal Times New Roman" w:hAnsi="Royal Times New Roman"/>
          <w:sz w:val="28"/>
          <w:szCs w:val="28"/>
        </w:rPr>
        <w:t xml:space="preserve"> </w:t>
      </w:r>
      <w:r w:rsidRPr="007C5DAF">
        <w:rPr>
          <w:rFonts w:ascii="Royal Times New Roman" w:hAnsi="Royal Times New Roman"/>
          <w:bCs/>
          <w:sz w:val="28"/>
          <w:szCs w:val="28"/>
        </w:rPr>
        <w:t>и</w:t>
      </w:r>
      <w:r w:rsidRPr="00643FE0">
        <w:rPr>
          <w:rFonts w:ascii="Royal Times New Roman" w:hAnsi="Royal Times New Roman"/>
          <w:sz w:val="28"/>
          <w:szCs w:val="28"/>
        </w:rPr>
        <w:t xml:space="preserve"> философск</w:t>
      </w:r>
      <w:r>
        <w:rPr>
          <w:rFonts w:ascii="Royal Times New Roman" w:hAnsi="Royal Times New Roman"/>
          <w:sz w:val="28"/>
          <w:szCs w:val="28"/>
        </w:rPr>
        <w:t>ое течений «серебряного века». Творчество</w:t>
      </w:r>
      <w:r w:rsidRPr="00643FE0">
        <w:rPr>
          <w:rFonts w:ascii="Royal Times New Roman" w:hAnsi="Royal Times New Roman"/>
          <w:sz w:val="28"/>
          <w:szCs w:val="28"/>
        </w:rPr>
        <w:t xml:space="preserve"> B.C. Соловьева</w:t>
      </w:r>
      <w:r>
        <w:rPr>
          <w:rFonts w:ascii="Royal Times New Roman" w:hAnsi="Royal Times New Roman"/>
          <w:sz w:val="28"/>
          <w:szCs w:val="28"/>
        </w:rPr>
        <w:t xml:space="preserve">, К.Д. Бальмонта, </w:t>
      </w:r>
      <w:proofErr w:type="spellStart"/>
      <w:r>
        <w:rPr>
          <w:rFonts w:ascii="Royal Times New Roman" w:hAnsi="Royal Times New Roman"/>
          <w:sz w:val="28"/>
          <w:szCs w:val="28"/>
        </w:rPr>
        <w:t>Вяч.И</w:t>
      </w:r>
      <w:proofErr w:type="spellEnd"/>
      <w:r>
        <w:rPr>
          <w:rFonts w:ascii="Royal Times New Roman" w:hAnsi="Royal Times New Roman"/>
          <w:sz w:val="28"/>
          <w:szCs w:val="28"/>
        </w:rPr>
        <w:t>. Ива</w:t>
      </w:r>
      <w:r>
        <w:rPr>
          <w:rFonts w:ascii="Royal Times New Roman" w:hAnsi="Royal Times New Roman"/>
          <w:sz w:val="28"/>
          <w:szCs w:val="28"/>
        </w:rPr>
        <w:softHyphen/>
        <w:t xml:space="preserve">нова, В.Я. Брюсова, </w:t>
      </w:r>
      <w:proofErr w:type="spellStart"/>
      <w:r>
        <w:rPr>
          <w:rFonts w:ascii="Royal Times New Roman" w:hAnsi="Royal Times New Roman"/>
          <w:sz w:val="28"/>
          <w:szCs w:val="28"/>
        </w:rPr>
        <w:t>А.Белого</w:t>
      </w:r>
      <w:proofErr w:type="spellEnd"/>
      <w:r>
        <w:rPr>
          <w:rFonts w:ascii="Royal Times New Roman" w:hAnsi="Royal Times New Roman"/>
          <w:sz w:val="28"/>
          <w:szCs w:val="28"/>
        </w:rPr>
        <w:t>,</w:t>
      </w:r>
      <w:r w:rsidRPr="00643FE0">
        <w:rPr>
          <w:rFonts w:ascii="Royal Times New Roman" w:hAnsi="Royal Times New Roman"/>
          <w:sz w:val="28"/>
          <w:szCs w:val="28"/>
        </w:rPr>
        <w:t xml:space="preserve"> А.А. Блок</w:t>
      </w:r>
      <w:r>
        <w:rPr>
          <w:rFonts w:ascii="Royal Times New Roman" w:hAnsi="Royal Times New Roman"/>
          <w:sz w:val="28"/>
          <w:szCs w:val="28"/>
        </w:rPr>
        <w:t xml:space="preserve">а, </w:t>
      </w:r>
      <w:r w:rsidRPr="00643FE0">
        <w:rPr>
          <w:rFonts w:ascii="Royal Times New Roman" w:hAnsi="Royal Times New Roman"/>
          <w:sz w:val="28"/>
          <w:szCs w:val="28"/>
        </w:rPr>
        <w:t>М</w:t>
      </w:r>
      <w:r>
        <w:rPr>
          <w:rFonts w:ascii="Royal Times New Roman" w:hAnsi="Royal Times New Roman"/>
          <w:sz w:val="28"/>
          <w:szCs w:val="28"/>
        </w:rPr>
        <w:t xml:space="preserve">.А. Врубеля, </w:t>
      </w:r>
      <w:r w:rsidRPr="00643FE0">
        <w:rPr>
          <w:rFonts w:ascii="Royal Times New Roman" w:hAnsi="Royal Times New Roman"/>
          <w:sz w:val="28"/>
          <w:szCs w:val="28"/>
        </w:rPr>
        <w:t>В.Э. Бори</w:t>
      </w:r>
      <w:r w:rsidRPr="00643FE0">
        <w:rPr>
          <w:rFonts w:ascii="Royal Times New Roman" w:hAnsi="Royal Times New Roman"/>
          <w:sz w:val="28"/>
          <w:szCs w:val="28"/>
        </w:rPr>
        <w:softHyphen/>
        <w:t>сова-</w:t>
      </w:r>
      <w:proofErr w:type="spellStart"/>
      <w:r w:rsidRPr="00643FE0">
        <w:rPr>
          <w:rFonts w:ascii="Royal Times New Roman" w:hAnsi="Royal Times New Roman"/>
          <w:sz w:val="28"/>
          <w:szCs w:val="28"/>
        </w:rPr>
        <w:t>Мусатова</w:t>
      </w:r>
      <w:proofErr w:type="spellEnd"/>
      <w:r>
        <w:rPr>
          <w:rFonts w:ascii="Royal Times New Roman" w:hAnsi="Royal Times New Roman"/>
          <w:sz w:val="28"/>
          <w:szCs w:val="28"/>
        </w:rPr>
        <w:t xml:space="preserve">. </w:t>
      </w:r>
      <w:r w:rsidRPr="00643FE0">
        <w:rPr>
          <w:rFonts w:ascii="Royal Times New Roman" w:hAnsi="Royal Times New Roman"/>
          <w:sz w:val="28"/>
          <w:szCs w:val="28"/>
        </w:rPr>
        <w:t>Музыка А.Н. Скрябина.</w:t>
      </w:r>
    </w:p>
    <w:p w:rsidR="00A72D41" w:rsidRDefault="00A72D41" w:rsidP="00A72D41">
      <w:pPr>
        <w:spacing w:before="100" w:beforeAutospacing="1" w:after="0" w:line="240" w:lineRule="auto"/>
        <w:contextualSpacing/>
        <w:jc w:val="both"/>
        <w:rPr>
          <w:rFonts w:ascii="Royal Times New Roman" w:hAnsi="Royal Times New Roman"/>
          <w:sz w:val="28"/>
          <w:szCs w:val="28"/>
        </w:rPr>
      </w:pPr>
      <w:r w:rsidRPr="00E00953">
        <w:rPr>
          <w:rFonts w:ascii="Royal Times New Roman" w:hAnsi="Royal Times New Roman" w:cs="Calibri"/>
          <w:b/>
          <w:bCs/>
          <w:iCs/>
          <w:sz w:val="28"/>
          <w:szCs w:val="28"/>
        </w:rPr>
        <w:t xml:space="preserve">Тема 9.Эстетика </w:t>
      </w:r>
      <w:proofErr w:type="spellStart"/>
      <w:r w:rsidRPr="00E00953">
        <w:rPr>
          <w:rFonts w:ascii="Royal Times New Roman" w:hAnsi="Royal Times New Roman" w:cs="Calibri"/>
          <w:b/>
          <w:bCs/>
          <w:iCs/>
          <w:sz w:val="28"/>
          <w:szCs w:val="28"/>
        </w:rPr>
        <w:t>эксперемента</w:t>
      </w:r>
      <w:proofErr w:type="spellEnd"/>
      <w:r w:rsidRPr="00E00953">
        <w:rPr>
          <w:rFonts w:ascii="Royal Times New Roman" w:hAnsi="Royal Times New Roman" w:cs="Calibri"/>
          <w:b/>
          <w:bCs/>
          <w:iCs/>
          <w:sz w:val="28"/>
          <w:szCs w:val="28"/>
        </w:rPr>
        <w:t xml:space="preserve"> и ранний русский авангард.</w:t>
      </w:r>
      <w:r w:rsidRPr="00E00953">
        <w:rPr>
          <w:rFonts w:ascii="Royal Times New Roman" w:hAnsi="Royal Times New Roman" w:cs="Calibri"/>
          <w:b/>
          <w:bCs/>
          <w:iCs/>
          <w:sz w:val="28"/>
          <w:szCs w:val="28"/>
        </w:rPr>
        <w:tab/>
        <w:t>«Русский футуризм</w:t>
      </w:r>
      <w:r w:rsidRPr="00815038">
        <w:rPr>
          <w:rFonts w:ascii="Royal Times New Roman" w:hAnsi="Royal Times New Roman" w:cs="Calibri"/>
          <w:bCs/>
          <w:iCs/>
          <w:sz w:val="28"/>
          <w:szCs w:val="28"/>
        </w:rPr>
        <w:t>»</w:t>
      </w:r>
      <w:r>
        <w:rPr>
          <w:rFonts w:ascii="Royal Times New Roman" w:hAnsi="Royal Times New Roman" w:cs="Calibri"/>
          <w:bCs/>
          <w:iCs/>
          <w:sz w:val="28"/>
          <w:szCs w:val="28"/>
        </w:rPr>
        <w:t xml:space="preserve"> </w:t>
      </w:r>
      <w:r w:rsidRPr="00F976B5">
        <w:rPr>
          <w:rFonts w:ascii="Royal Times New Roman" w:hAnsi="Royal Times New Roman" w:cs="Calibri"/>
          <w:b/>
          <w:bCs/>
          <w:iCs/>
          <w:sz w:val="28"/>
          <w:szCs w:val="28"/>
        </w:rPr>
        <w:t>(2).</w:t>
      </w:r>
      <w:r w:rsidRPr="00815038">
        <w:rPr>
          <w:rFonts w:ascii="Royal Times New Roman" w:hAnsi="Royal Times New Roman" w:cs="Calibri"/>
          <w:bCs/>
          <w:iCs/>
          <w:sz w:val="28"/>
          <w:szCs w:val="28"/>
        </w:rPr>
        <w:t xml:space="preserve">  Союз московских</w:t>
      </w:r>
      <w:r>
        <w:rPr>
          <w:rFonts w:ascii="Royal Times New Roman" w:hAnsi="Royal Times New Roman" w:cs="Calibri"/>
          <w:b/>
          <w:bCs/>
          <w:iCs/>
          <w:sz w:val="28"/>
          <w:szCs w:val="28"/>
        </w:rPr>
        <w:t xml:space="preserve"> </w:t>
      </w:r>
      <w:r>
        <w:rPr>
          <w:rFonts w:ascii="Royal Times New Roman" w:hAnsi="Royal Times New Roman" w:cs="Calibri"/>
          <w:bCs/>
          <w:iCs/>
          <w:sz w:val="28"/>
          <w:szCs w:val="28"/>
        </w:rPr>
        <w:t xml:space="preserve">живописцев «Бубновый валет». </w:t>
      </w:r>
      <w:r w:rsidRPr="00643FE0">
        <w:rPr>
          <w:rFonts w:ascii="Royal Times New Roman" w:hAnsi="Royal Times New Roman"/>
          <w:sz w:val="28"/>
          <w:szCs w:val="28"/>
        </w:rPr>
        <w:t>Кубиз</w:t>
      </w:r>
      <w:r>
        <w:rPr>
          <w:rFonts w:ascii="Royal Times New Roman" w:hAnsi="Royal Times New Roman"/>
          <w:sz w:val="28"/>
          <w:szCs w:val="28"/>
        </w:rPr>
        <w:t xml:space="preserve">м в творчестве П.П. </w:t>
      </w:r>
      <w:proofErr w:type="spellStart"/>
      <w:r>
        <w:rPr>
          <w:rFonts w:ascii="Royal Times New Roman" w:hAnsi="Royal Times New Roman"/>
          <w:sz w:val="28"/>
          <w:szCs w:val="28"/>
        </w:rPr>
        <w:t>Кончаловско</w:t>
      </w:r>
      <w:r w:rsidRPr="00643FE0">
        <w:rPr>
          <w:rFonts w:ascii="Royal Times New Roman" w:hAnsi="Royal Times New Roman"/>
          <w:sz w:val="28"/>
          <w:szCs w:val="28"/>
        </w:rPr>
        <w:t>го</w:t>
      </w:r>
      <w:proofErr w:type="spellEnd"/>
      <w:r>
        <w:rPr>
          <w:rFonts w:ascii="Royal Times New Roman" w:hAnsi="Royal Times New Roman"/>
          <w:sz w:val="28"/>
          <w:szCs w:val="28"/>
        </w:rPr>
        <w:t>.</w:t>
      </w:r>
      <w:r w:rsidRPr="00643FE0">
        <w:rPr>
          <w:rFonts w:ascii="Royal Times New Roman" w:hAnsi="Royal Times New Roman"/>
          <w:sz w:val="28"/>
          <w:szCs w:val="28"/>
        </w:rPr>
        <w:t xml:space="preserve"> </w:t>
      </w:r>
      <w:r>
        <w:rPr>
          <w:rFonts w:ascii="Royal Times New Roman" w:hAnsi="Royal Times New Roman"/>
          <w:sz w:val="28"/>
          <w:szCs w:val="28"/>
        </w:rPr>
        <w:t xml:space="preserve"> </w:t>
      </w:r>
      <w:r w:rsidRPr="00643FE0">
        <w:rPr>
          <w:rFonts w:ascii="Royal Times New Roman" w:hAnsi="Royal Times New Roman"/>
          <w:sz w:val="28"/>
          <w:szCs w:val="28"/>
        </w:rPr>
        <w:t>Гротескно-грубоватые образы М.Ф. Ларионова</w:t>
      </w:r>
      <w:r>
        <w:rPr>
          <w:rFonts w:ascii="Royal Times New Roman" w:hAnsi="Royal Times New Roman"/>
          <w:sz w:val="28"/>
          <w:szCs w:val="28"/>
        </w:rPr>
        <w:t>.</w:t>
      </w:r>
      <w:r w:rsidRPr="00643FE0">
        <w:rPr>
          <w:rFonts w:ascii="Royal Times New Roman" w:hAnsi="Royal Times New Roman"/>
          <w:sz w:val="28"/>
          <w:szCs w:val="28"/>
        </w:rPr>
        <w:t xml:space="preserve"> Красочн</w:t>
      </w:r>
      <w:r>
        <w:rPr>
          <w:rFonts w:ascii="Royal Times New Roman" w:hAnsi="Royal Times New Roman"/>
          <w:sz w:val="28"/>
          <w:szCs w:val="28"/>
        </w:rPr>
        <w:t xml:space="preserve">ый мир живописи А.В. </w:t>
      </w:r>
      <w:proofErr w:type="spellStart"/>
      <w:r>
        <w:rPr>
          <w:rFonts w:ascii="Royal Times New Roman" w:hAnsi="Royal Times New Roman"/>
          <w:sz w:val="28"/>
          <w:szCs w:val="28"/>
        </w:rPr>
        <w:t>Лен</w:t>
      </w:r>
      <w:r>
        <w:rPr>
          <w:rFonts w:ascii="Royal Times New Roman" w:hAnsi="Royal Times New Roman"/>
          <w:sz w:val="28"/>
          <w:szCs w:val="28"/>
        </w:rPr>
        <w:softHyphen/>
        <w:t>тулова</w:t>
      </w:r>
      <w:proofErr w:type="spellEnd"/>
      <w:r>
        <w:rPr>
          <w:rFonts w:ascii="Royal Times New Roman" w:hAnsi="Royal Times New Roman"/>
          <w:sz w:val="28"/>
          <w:szCs w:val="28"/>
        </w:rPr>
        <w:t xml:space="preserve">. </w:t>
      </w:r>
      <w:proofErr w:type="spellStart"/>
      <w:r>
        <w:rPr>
          <w:rFonts w:ascii="Royal Times New Roman" w:hAnsi="Royal Times New Roman"/>
          <w:sz w:val="28"/>
          <w:szCs w:val="28"/>
        </w:rPr>
        <w:t>Абстракт</w:t>
      </w:r>
      <w:r>
        <w:rPr>
          <w:rFonts w:ascii="Royal Times New Roman" w:hAnsi="Royal Times New Roman"/>
          <w:sz w:val="28"/>
          <w:szCs w:val="28"/>
        </w:rPr>
        <w:softHyphen/>
        <w:t>ноя</w:t>
      </w:r>
      <w:proofErr w:type="spellEnd"/>
      <w:r w:rsidRPr="00643FE0">
        <w:rPr>
          <w:rFonts w:ascii="Royal Times New Roman" w:hAnsi="Royal Times New Roman"/>
          <w:sz w:val="28"/>
          <w:szCs w:val="28"/>
        </w:rPr>
        <w:t xml:space="preserve"> живопис</w:t>
      </w:r>
      <w:r>
        <w:rPr>
          <w:rFonts w:ascii="Royal Times New Roman" w:hAnsi="Royal Times New Roman"/>
          <w:sz w:val="28"/>
          <w:szCs w:val="28"/>
        </w:rPr>
        <w:t>ь</w:t>
      </w:r>
      <w:r w:rsidRPr="00643FE0">
        <w:rPr>
          <w:rFonts w:ascii="Royal Times New Roman" w:hAnsi="Royal Times New Roman"/>
          <w:sz w:val="28"/>
          <w:szCs w:val="28"/>
        </w:rPr>
        <w:t xml:space="preserve"> </w:t>
      </w:r>
      <w:proofErr w:type="spellStart"/>
      <w:r w:rsidRPr="00643FE0">
        <w:rPr>
          <w:rFonts w:ascii="Royal Times New Roman" w:hAnsi="Royal Times New Roman"/>
          <w:sz w:val="28"/>
          <w:szCs w:val="28"/>
        </w:rPr>
        <w:t>В.В.Кандинского</w:t>
      </w:r>
      <w:proofErr w:type="spellEnd"/>
      <w:r w:rsidRPr="00643FE0">
        <w:rPr>
          <w:rFonts w:ascii="Royal Times New Roman" w:hAnsi="Royal Times New Roman"/>
          <w:sz w:val="28"/>
          <w:szCs w:val="28"/>
        </w:rPr>
        <w:t>. «Черный квадрат» К.С. Ма</w:t>
      </w:r>
      <w:r w:rsidRPr="00643FE0">
        <w:rPr>
          <w:rFonts w:ascii="Royal Times New Roman" w:hAnsi="Royal Times New Roman"/>
          <w:sz w:val="28"/>
          <w:szCs w:val="28"/>
        </w:rPr>
        <w:softHyphen/>
        <w:t>левича.</w:t>
      </w:r>
      <w:r>
        <w:rPr>
          <w:rFonts w:ascii="Royal Times New Roman" w:hAnsi="Royal Times New Roman"/>
          <w:sz w:val="28"/>
          <w:szCs w:val="28"/>
        </w:rPr>
        <w:t xml:space="preserve"> </w:t>
      </w:r>
      <w:r w:rsidRPr="00643FE0">
        <w:rPr>
          <w:rFonts w:ascii="Royal Times New Roman" w:hAnsi="Royal Times New Roman"/>
          <w:sz w:val="28"/>
          <w:szCs w:val="28"/>
        </w:rPr>
        <w:t xml:space="preserve">Футуризм в поэзии. </w:t>
      </w:r>
      <w:r>
        <w:rPr>
          <w:rFonts w:ascii="Royal Times New Roman" w:hAnsi="Royal Times New Roman"/>
          <w:sz w:val="28"/>
          <w:szCs w:val="28"/>
        </w:rPr>
        <w:t>Т</w:t>
      </w:r>
      <w:r w:rsidRPr="00643FE0">
        <w:rPr>
          <w:rFonts w:ascii="Royal Times New Roman" w:hAnsi="Royal Times New Roman"/>
          <w:sz w:val="28"/>
          <w:szCs w:val="28"/>
        </w:rPr>
        <w:t>ворче</w:t>
      </w:r>
      <w:r w:rsidRPr="00643FE0">
        <w:rPr>
          <w:rFonts w:ascii="Royal Times New Roman" w:hAnsi="Royal Times New Roman"/>
          <w:sz w:val="28"/>
          <w:szCs w:val="28"/>
        </w:rPr>
        <w:softHyphen/>
        <w:t xml:space="preserve">ство Б. Л. Пастернака. Поэзия </w:t>
      </w:r>
      <w:proofErr w:type="spellStart"/>
      <w:r w:rsidRPr="00643FE0">
        <w:rPr>
          <w:rFonts w:ascii="Royal Times New Roman" w:hAnsi="Royal Times New Roman"/>
          <w:sz w:val="28"/>
          <w:szCs w:val="28"/>
        </w:rPr>
        <w:t>В.Хлебникова</w:t>
      </w:r>
      <w:proofErr w:type="spellEnd"/>
      <w:r>
        <w:rPr>
          <w:rFonts w:ascii="Royal Times New Roman" w:hAnsi="Royal Times New Roman"/>
          <w:sz w:val="28"/>
          <w:szCs w:val="28"/>
        </w:rPr>
        <w:t>.</w:t>
      </w:r>
    </w:p>
    <w:p w:rsidR="00A72D41" w:rsidRDefault="00A72D41" w:rsidP="00A72D41">
      <w:pPr>
        <w:spacing w:before="100" w:beforeAutospacing="1" w:after="0" w:line="240" w:lineRule="auto"/>
        <w:contextualSpacing/>
        <w:jc w:val="both"/>
        <w:rPr>
          <w:rFonts w:ascii="Royal Times New Roman" w:hAnsi="Royal Times New Roman"/>
          <w:sz w:val="28"/>
          <w:szCs w:val="28"/>
        </w:rPr>
      </w:pPr>
      <w:r w:rsidRPr="00E00953">
        <w:rPr>
          <w:rFonts w:ascii="Royal Times New Roman" w:hAnsi="Royal Times New Roman" w:cs="Calibri"/>
          <w:b/>
          <w:bCs/>
          <w:iCs/>
          <w:sz w:val="28"/>
          <w:szCs w:val="28"/>
        </w:rPr>
        <w:t>Тема 10.  В поисках утраченных идеалов: неоклассицизм  и поздний романтизм.</w:t>
      </w:r>
      <w:r>
        <w:rPr>
          <w:rFonts w:ascii="Royal Times New Roman" w:hAnsi="Royal Times New Roman" w:cs="Calibri"/>
          <w:bCs/>
          <w:iCs/>
          <w:sz w:val="28"/>
          <w:szCs w:val="28"/>
        </w:rPr>
        <w:t xml:space="preserve"> </w:t>
      </w:r>
      <w:r w:rsidRPr="00B507C8">
        <w:rPr>
          <w:rFonts w:ascii="Royal Times New Roman" w:hAnsi="Royal Times New Roman" w:cs="Calibri"/>
          <w:b/>
          <w:bCs/>
          <w:iCs/>
          <w:sz w:val="28"/>
          <w:szCs w:val="28"/>
        </w:rPr>
        <w:t>(2)</w:t>
      </w:r>
      <w:r>
        <w:rPr>
          <w:rFonts w:ascii="Royal Times New Roman" w:hAnsi="Royal Times New Roman" w:cs="Calibri"/>
          <w:bCs/>
          <w:iCs/>
          <w:sz w:val="28"/>
          <w:szCs w:val="28"/>
        </w:rPr>
        <w:t xml:space="preserve"> </w:t>
      </w:r>
      <w:r w:rsidRPr="00643FE0">
        <w:rPr>
          <w:rFonts w:ascii="Royal Times New Roman" w:hAnsi="Royal Times New Roman"/>
          <w:sz w:val="28"/>
          <w:szCs w:val="28"/>
        </w:rPr>
        <w:t>Ретроспективные тенденции в художественной культуре «серебряного века». Акмеизм в поэзии. Журнал «Аполлон</w:t>
      </w:r>
      <w:r>
        <w:rPr>
          <w:rFonts w:ascii="Royal Times New Roman" w:hAnsi="Royal Times New Roman"/>
          <w:sz w:val="28"/>
          <w:szCs w:val="28"/>
        </w:rPr>
        <w:t xml:space="preserve">». </w:t>
      </w:r>
      <w:r w:rsidRPr="00643FE0">
        <w:rPr>
          <w:rFonts w:ascii="Royal Times New Roman" w:hAnsi="Royal Times New Roman"/>
          <w:sz w:val="28"/>
          <w:szCs w:val="28"/>
        </w:rPr>
        <w:t>Идеи неоклассицизма в архитектуре. Стиль модерн</w:t>
      </w:r>
      <w:r>
        <w:rPr>
          <w:rFonts w:ascii="Royal Times New Roman" w:hAnsi="Royal Times New Roman"/>
          <w:sz w:val="28"/>
          <w:szCs w:val="28"/>
        </w:rPr>
        <w:t xml:space="preserve">. </w:t>
      </w:r>
      <w:r w:rsidRPr="00643FE0">
        <w:rPr>
          <w:rFonts w:ascii="Royal Times New Roman" w:hAnsi="Royal Times New Roman"/>
          <w:sz w:val="28"/>
          <w:szCs w:val="28"/>
        </w:rPr>
        <w:t xml:space="preserve"> Творчес</w:t>
      </w:r>
      <w:r>
        <w:rPr>
          <w:rFonts w:ascii="Royal Times New Roman" w:hAnsi="Royal Times New Roman"/>
          <w:sz w:val="28"/>
          <w:szCs w:val="28"/>
        </w:rPr>
        <w:t>кое объединение «Мир искусства».</w:t>
      </w:r>
      <w:r w:rsidRPr="00643FE0">
        <w:rPr>
          <w:rFonts w:ascii="Royal Times New Roman" w:hAnsi="Royal Times New Roman"/>
          <w:sz w:val="28"/>
          <w:szCs w:val="28"/>
        </w:rPr>
        <w:t xml:space="preserve"> С</w:t>
      </w:r>
      <w:r>
        <w:rPr>
          <w:rFonts w:ascii="Royal Times New Roman" w:hAnsi="Royal Times New Roman"/>
          <w:sz w:val="28"/>
          <w:szCs w:val="28"/>
        </w:rPr>
        <w:t>.</w:t>
      </w:r>
      <w:r w:rsidRPr="00643FE0">
        <w:rPr>
          <w:rFonts w:ascii="Royal Times New Roman" w:hAnsi="Royal Times New Roman"/>
          <w:sz w:val="28"/>
          <w:szCs w:val="28"/>
        </w:rPr>
        <w:t>П. Дягилев — антрепренер и тонкий знаток искусства. В.</w:t>
      </w:r>
      <w:r>
        <w:rPr>
          <w:rFonts w:ascii="Royal Times New Roman" w:hAnsi="Royal Times New Roman"/>
          <w:sz w:val="28"/>
          <w:szCs w:val="28"/>
        </w:rPr>
        <w:t xml:space="preserve"> </w:t>
      </w:r>
      <w:r w:rsidRPr="00643FE0">
        <w:rPr>
          <w:rFonts w:ascii="Royal Times New Roman" w:hAnsi="Royal Times New Roman"/>
          <w:sz w:val="28"/>
          <w:szCs w:val="28"/>
        </w:rPr>
        <w:t>Идея слияния танца, живописи и музыки; ее воплощение в спектаклях «Русских сезонов» в Париже. Знаменитые хореографы.</w:t>
      </w:r>
      <w:r>
        <w:rPr>
          <w:rFonts w:ascii="Royal Times New Roman" w:hAnsi="Royal Times New Roman"/>
          <w:sz w:val="28"/>
          <w:szCs w:val="28"/>
        </w:rPr>
        <w:t xml:space="preserve"> </w:t>
      </w:r>
      <w:r w:rsidRPr="00643FE0">
        <w:rPr>
          <w:rFonts w:ascii="Royal Times New Roman" w:hAnsi="Royal Times New Roman"/>
          <w:sz w:val="28"/>
          <w:szCs w:val="28"/>
        </w:rPr>
        <w:t>«Русский период» в творчестве И.Ф. Стравинского</w:t>
      </w:r>
      <w:r>
        <w:rPr>
          <w:rFonts w:ascii="Royal Times New Roman" w:hAnsi="Royal Times New Roman"/>
          <w:sz w:val="28"/>
          <w:szCs w:val="28"/>
        </w:rPr>
        <w:t xml:space="preserve"> и </w:t>
      </w:r>
      <w:proofErr w:type="spellStart"/>
      <w:r>
        <w:rPr>
          <w:rFonts w:ascii="Royal Times New Roman" w:hAnsi="Royal Times New Roman"/>
          <w:sz w:val="28"/>
          <w:szCs w:val="28"/>
        </w:rPr>
        <w:t>С.В.Рахманинова</w:t>
      </w:r>
      <w:proofErr w:type="spellEnd"/>
      <w:r w:rsidRPr="00643FE0">
        <w:rPr>
          <w:rFonts w:ascii="Royal Times New Roman" w:hAnsi="Royal Times New Roman"/>
          <w:sz w:val="28"/>
          <w:szCs w:val="28"/>
        </w:rPr>
        <w:t xml:space="preserve">. </w:t>
      </w:r>
      <w:r>
        <w:rPr>
          <w:rFonts w:ascii="Royal Times New Roman" w:hAnsi="Royal Times New Roman"/>
          <w:sz w:val="28"/>
          <w:szCs w:val="28"/>
        </w:rPr>
        <w:t>Тема Родины в творчестве русских художников.</w:t>
      </w:r>
    </w:p>
    <w:p w:rsidR="00A72D41" w:rsidRDefault="00A72D41" w:rsidP="00A72D41">
      <w:pPr>
        <w:spacing w:before="100" w:beforeAutospacing="1" w:after="0" w:line="240" w:lineRule="auto"/>
        <w:contextualSpacing/>
        <w:jc w:val="both"/>
        <w:rPr>
          <w:rFonts w:ascii="Royal Times New Roman" w:hAnsi="Royal Times New Roman" w:cs="Calibri"/>
          <w:b/>
          <w:bCs/>
          <w:iCs/>
          <w:sz w:val="28"/>
          <w:szCs w:val="28"/>
        </w:rPr>
      </w:pPr>
      <w:r w:rsidRPr="00224BC3">
        <w:rPr>
          <w:rFonts w:ascii="Royal Times New Roman" w:hAnsi="Royal Times New Roman" w:cs="Calibri"/>
          <w:b/>
          <w:bCs/>
          <w:iCs/>
          <w:sz w:val="28"/>
          <w:szCs w:val="28"/>
        </w:rPr>
        <w:t>Раздел 3</w:t>
      </w:r>
      <w:r>
        <w:rPr>
          <w:rFonts w:ascii="Royal Times New Roman" w:hAnsi="Royal Times New Roman" w:cs="Calibri"/>
          <w:b/>
          <w:bCs/>
          <w:iCs/>
          <w:sz w:val="28"/>
          <w:szCs w:val="28"/>
        </w:rPr>
        <w:t>.</w:t>
      </w:r>
      <w:r w:rsidRPr="00224BC3">
        <w:rPr>
          <w:rFonts w:ascii="Royal Times New Roman" w:hAnsi="Royal Times New Roman" w:cs="Calibri"/>
          <w:b/>
          <w:bCs/>
          <w:iCs/>
          <w:sz w:val="28"/>
          <w:szCs w:val="28"/>
        </w:rPr>
        <w:t xml:space="preserve">  Европа и Америка:  Художественная культура</w:t>
      </w:r>
      <w:r>
        <w:rPr>
          <w:rFonts w:ascii="Royal Times New Roman" w:hAnsi="Royal Times New Roman" w:cs="Calibri"/>
          <w:b/>
          <w:bCs/>
          <w:iCs/>
          <w:sz w:val="28"/>
          <w:szCs w:val="28"/>
        </w:rPr>
        <w:t xml:space="preserve"> </w:t>
      </w:r>
      <w:r w:rsidRPr="00224BC3">
        <w:rPr>
          <w:rFonts w:ascii="Royal Times New Roman" w:hAnsi="Royal Times New Roman" w:cs="Calibri"/>
          <w:b/>
          <w:bCs/>
          <w:iCs/>
          <w:sz w:val="28"/>
          <w:szCs w:val="28"/>
        </w:rPr>
        <w:t>20 века</w:t>
      </w:r>
      <w:r>
        <w:rPr>
          <w:rFonts w:ascii="Royal Times New Roman" w:hAnsi="Royal Times New Roman" w:cs="Calibri"/>
          <w:b/>
          <w:bCs/>
          <w:iCs/>
          <w:sz w:val="28"/>
          <w:szCs w:val="28"/>
        </w:rPr>
        <w:t>.</w:t>
      </w:r>
    </w:p>
    <w:p w:rsidR="00A72D41" w:rsidRDefault="00A72D41" w:rsidP="00A72D41">
      <w:pPr>
        <w:spacing w:after="0" w:line="240" w:lineRule="auto"/>
        <w:contextualSpacing/>
        <w:jc w:val="both"/>
        <w:rPr>
          <w:rFonts w:ascii="Royal Times New Roman" w:hAnsi="Royal Times New Roman" w:cs="Calibri"/>
          <w:bCs/>
          <w:iCs/>
          <w:sz w:val="28"/>
          <w:szCs w:val="28"/>
        </w:rPr>
      </w:pPr>
      <w:r w:rsidRPr="00E00953">
        <w:rPr>
          <w:rFonts w:ascii="Royal Times New Roman" w:hAnsi="Royal Times New Roman" w:cs="Calibri"/>
          <w:b/>
          <w:bCs/>
          <w:iCs/>
          <w:sz w:val="28"/>
          <w:szCs w:val="28"/>
        </w:rPr>
        <w:t>Тема 11.   Художественная литература 20 века. Полюсы добра и зла</w:t>
      </w:r>
      <w:r>
        <w:rPr>
          <w:rFonts w:ascii="Royal Times New Roman" w:hAnsi="Royal Times New Roman" w:cs="Calibri"/>
          <w:b/>
          <w:bCs/>
          <w:iCs/>
          <w:sz w:val="28"/>
          <w:szCs w:val="28"/>
        </w:rPr>
        <w:t xml:space="preserve">. </w:t>
      </w:r>
      <w:r>
        <w:rPr>
          <w:rFonts w:ascii="Royal Times New Roman" w:hAnsi="Royal Times New Roman" w:cs="Calibri"/>
          <w:bCs/>
          <w:iCs/>
          <w:sz w:val="28"/>
          <w:szCs w:val="28"/>
        </w:rPr>
        <w:t xml:space="preserve">Творчество </w:t>
      </w:r>
      <w:proofErr w:type="spellStart"/>
      <w:r>
        <w:rPr>
          <w:rFonts w:ascii="Royal Times New Roman" w:hAnsi="Royal Times New Roman" w:cs="Calibri"/>
          <w:bCs/>
          <w:iCs/>
          <w:sz w:val="28"/>
          <w:szCs w:val="28"/>
        </w:rPr>
        <w:t>Ф.Кафки</w:t>
      </w:r>
      <w:proofErr w:type="spellEnd"/>
      <w:r>
        <w:rPr>
          <w:rFonts w:ascii="Royal Times New Roman" w:hAnsi="Royal Times New Roman" w:cs="Calibri"/>
          <w:bCs/>
          <w:iCs/>
          <w:sz w:val="28"/>
          <w:szCs w:val="28"/>
        </w:rPr>
        <w:t xml:space="preserve">. </w:t>
      </w:r>
      <w:proofErr w:type="spellStart"/>
      <w:r w:rsidRPr="00092443">
        <w:rPr>
          <w:rFonts w:ascii="Royal Times New Roman" w:hAnsi="Royal Times New Roman" w:cs="Calibri"/>
          <w:bCs/>
          <w:iCs/>
          <w:sz w:val="28"/>
          <w:szCs w:val="28"/>
        </w:rPr>
        <w:t>Экзсистенциализм</w:t>
      </w:r>
      <w:proofErr w:type="spellEnd"/>
      <w:r w:rsidRPr="00092443">
        <w:rPr>
          <w:rFonts w:ascii="Royal Times New Roman" w:hAnsi="Royal Times New Roman" w:cs="Calibri"/>
          <w:bCs/>
          <w:iCs/>
          <w:sz w:val="28"/>
          <w:szCs w:val="28"/>
        </w:rPr>
        <w:t>.</w:t>
      </w:r>
      <w:r>
        <w:rPr>
          <w:rFonts w:ascii="Royal Times New Roman" w:hAnsi="Royal Times New Roman" w:cs="Calibri"/>
          <w:bCs/>
          <w:iCs/>
          <w:sz w:val="28"/>
          <w:szCs w:val="28"/>
        </w:rPr>
        <w:t xml:space="preserve"> Творчество </w:t>
      </w:r>
      <w:proofErr w:type="spellStart"/>
      <w:r>
        <w:rPr>
          <w:rFonts w:ascii="Royal Times New Roman" w:hAnsi="Royal Times New Roman" w:cs="Calibri"/>
          <w:bCs/>
          <w:iCs/>
          <w:sz w:val="28"/>
          <w:szCs w:val="28"/>
        </w:rPr>
        <w:t>А.Камю</w:t>
      </w:r>
      <w:proofErr w:type="spellEnd"/>
      <w:r>
        <w:rPr>
          <w:rFonts w:ascii="Royal Times New Roman" w:hAnsi="Royal Times New Roman" w:cs="Calibri"/>
          <w:bCs/>
          <w:iCs/>
          <w:sz w:val="28"/>
          <w:szCs w:val="28"/>
        </w:rPr>
        <w:t xml:space="preserve">; </w:t>
      </w:r>
      <w:proofErr w:type="spellStart"/>
      <w:r>
        <w:rPr>
          <w:rFonts w:ascii="Royal Times New Roman" w:hAnsi="Royal Times New Roman" w:cs="Calibri"/>
          <w:bCs/>
          <w:iCs/>
          <w:sz w:val="28"/>
          <w:szCs w:val="28"/>
        </w:rPr>
        <w:t>Ж.Сартр</w:t>
      </w:r>
      <w:proofErr w:type="spellEnd"/>
      <w:r>
        <w:rPr>
          <w:rFonts w:ascii="Royal Times New Roman" w:hAnsi="Royal Times New Roman" w:cs="Calibri"/>
          <w:bCs/>
          <w:iCs/>
          <w:sz w:val="28"/>
          <w:szCs w:val="28"/>
        </w:rPr>
        <w:t xml:space="preserve">. Признанный классик английского модернизма </w:t>
      </w:r>
      <w:proofErr w:type="spellStart"/>
      <w:r>
        <w:rPr>
          <w:rFonts w:ascii="Royal Times New Roman" w:hAnsi="Royal Times New Roman" w:cs="Calibri"/>
          <w:bCs/>
          <w:iCs/>
          <w:sz w:val="28"/>
          <w:szCs w:val="28"/>
        </w:rPr>
        <w:t>Д.Джойс</w:t>
      </w:r>
      <w:proofErr w:type="spellEnd"/>
      <w:r>
        <w:rPr>
          <w:rFonts w:ascii="Royal Times New Roman" w:hAnsi="Royal Times New Roman" w:cs="Calibri"/>
          <w:bCs/>
          <w:iCs/>
          <w:sz w:val="28"/>
          <w:szCs w:val="28"/>
        </w:rPr>
        <w:t xml:space="preserve">. </w:t>
      </w:r>
      <w:r w:rsidRPr="00092443">
        <w:rPr>
          <w:rFonts w:ascii="Royal Times New Roman" w:hAnsi="Royal Times New Roman" w:cs="Calibri"/>
          <w:bCs/>
          <w:iCs/>
          <w:sz w:val="28"/>
          <w:szCs w:val="28"/>
        </w:rPr>
        <w:t>Жанр «</w:t>
      </w:r>
      <w:proofErr w:type="spellStart"/>
      <w:r w:rsidRPr="00092443">
        <w:rPr>
          <w:rFonts w:ascii="Royal Times New Roman" w:hAnsi="Royal Times New Roman" w:cs="Calibri"/>
          <w:bCs/>
          <w:iCs/>
          <w:sz w:val="28"/>
          <w:szCs w:val="28"/>
        </w:rPr>
        <w:t>иптеллектуальный</w:t>
      </w:r>
      <w:proofErr w:type="spellEnd"/>
      <w:r w:rsidRPr="00092443">
        <w:rPr>
          <w:rFonts w:ascii="Royal Times New Roman" w:hAnsi="Royal Times New Roman" w:cs="Calibri"/>
          <w:bCs/>
          <w:iCs/>
          <w:sz w:val="28"/>
          <w:szCs w:val="28"/>
        </w:rPr>
        <w:t xml:space="preserve"> роман».</w:t>
      </w:r>
      <w:r>
        <w:rPr>
          <w:rFonts w:ascii="Royal Times New Roman" w:hAnsi="Royal Times New Roman" w:cs="Calibri"/>
          <w:bCs/>
          <w:iCs/>
          <w:sz w:val="28"/>
          <w:szCs w:val="28"/>
        </w:rPr>
        <w:t xml:space="preserve"> </w:t>
      </w:r>
      <w:r>
        <w:rPr>
          <w:rFonts w:ascii="Royal Times New Roman" w:hAnsi="Royal Times New Roman" w:cs="Calibri"/>
          <w:bCs/>
          <w:iCs/>
          <w:sz w:val="28"/>
          <w:szCs w:val="28"/>
        </w:rPr>
        <w:tab/>
        <w:t xml:space="preserve">Творчество </w:t>
      </w:r>
      <w:proofErr w:type="spellStart"/>
      <w:r>
        <w:rPr>
          <w:rFonts w:ascii="Royal Times New Roman" w:hAnsi="Royal Times New Roman" w:cs="Calibri"/>
          <w:bCs/>
          <w:iCs/>
          <w:sz w:val="28"/>
          <w:szCs w:val="28"/>
        </w:rPr>
        <w:t>Г.Гесса</w:t>
      </w:r>
      <w:proofErr w:type="spellEnd"/>
      <w:r>
        <w:rPr>
          <w:rFonts w:ascii="Royal Times New Roman" w:hAnsi="Royal Times New Roman" w:cs="Calibri"/>
          <w:bCs/>
          <w:iCs/>
          <w:sz w:val="28"/>
          <w:szCs w:val="28"/>
        </w:rPr>
        <w:t xml:space="preserve">, </w:t>
      </w:r>
      <w:proofErr w:type="spellStart"/>
      <w:r>
        <w:rPr>
          <w:rFonts w:ascii="Royal Times New Roman" w:hAnsi="Royal Times New Roman" w:cs="Calibri"/>
          <w:bCs/>
          <w:iCs/>
          <w:sz w:val="28"/>
          <w:szCs w:val="28"/>
        </w:rPr>
        <w:t>Э.Ремарка</w:t>
      </w:r>
      <w:proofErr w:type="spellEnd"/>
      <w:r>
        <w:rPr>
          <w:rFonts w:ascii="Royal Times New Roman" w:hAnsi="Royal Times New Roman" w:cs="Calibri"/>
          <w:bCs/>
          <w:iCs/>
          <w:sz w:val="28"/>
          <w:szCs w:val="28"/>
        </w:rPr>
        <w:t xml:space="preserve">, </w:t>
      </w:r>
      <w:proofErr w:type="spellStart"/>
      <w:r>
        <w:rPr>
          <w:rFonts w:ascii="Royal Times New Roman" w:hAnsi="Royal Times New Roman" w:cs="Calibri"/>
          <w:bCs/>
          <w:iCs/>
          <w:sz w:val="28"/>
          <w:szCs w:val="28"/>
        </w:rPr>
        <w:t>Р.Рильке</w:t>
      </w:r>
      <w:proofErr w:type="spellEnd"/>
      <w:r>
        <w:rPr>
          <w:rFonts w:ascii="Royal Times New Roman" w:hAnsi="Royal Times New Roman" w:cs="Calibri"/>
          <w:bCs/>
          <w:iCs/>
          <w:sz w:val="28"/>
          <w:szCs w:val="28"/>
        </w:rPr>
        <w:t xml:space="preserve">, </w:t>
      </w:r>
      <w:proofErr w:type="spellStart"/>
      <w:r>
        <w:rPr>
          <w:rFonts w:ascii="Royal Times New Roman" w:hAnsi="Royal Times New Roman" w:cs="Calibri"/>
          <w:bCs/>
          <w:iCs/>
          <w:sz w:val="28"/>
          <w:szCs w:val="28"/>
        </w:rPr>
        <w:t>Г.Лорки</w:t>
      </w:r>
      <w:proofErr w:type="spellEnd"/>
      <w:r>
        <w:rPr>
          <w:rFonts w:ascii="Royal Times New Roman" w:hAnsi="Royal Times New Roman" w:cs="Calibri"/>
          <w:bCs/>
          <w:iCs/>
          <w:sz w:val="28"/>
          <w:szCs w:val="28"/>
        </w:rPr>
        <w:t xml:space="preserve">       </w:t>
      </w:r>
      <w:r w:rsidRPr="00092443">
        <w:rPr>
          <w:rFonts w:ascii="Royal Times New Roman" w:hAnsi="Royal Times New Roman" w:cs="Calibri"/>
          <w:bCs/>
          <w:iCs/>
          <w:sz w:val="28"/>
          <w:szCs w:val="28"/>
        </w:rPr>
        <w:t>Постмодернизм.</w:t>
      </w:r>
      <w:r>
        <w:rPr>
          <w:rFonts w:ascii="Royal Times New Roman" w:hAnsi="Royal Times New Roman" w:cs="Calibri"/>
          <w:bCs/>
          <w:iCs/>
          <w:sz w:val="28"/>
          <w:szCs w:val="28"/>
        </w:rPr>
        <w:t xml:space="preserve"> Творчество Агаты Кристи и Жорж Сименон.</w:t>
      </w:r>
    </w:p>
    <w:p w:rsidR="00A72D41" w:rsidRDefault="00A72D41" w:rsidP="00A72D41">
      <w:pPr>
        <w:pStyle w:val="a7"/>
        <w:spacing w:before="0" w:after="0"/>
        <w:contextualSpacing/>
        <w:jc w:val="both"/>
        <w:rPr>
          <w:rFonts w:ascii="Royal Times New Roman" w:hAnsi="Royal Times New Roman" w:cs="Calibri"/>
          <w:bCs/>
          <w:iCs/>
          <w:sz w:val="28"/>
          <w:szCs w:val="28"/>
        </w:rPr>
      </w:pPr>
      <w:r w:rsidRPr="00E00953">
        <w:rPr>
          <w:rFonts w:ascii="Royal Times New Roman" w:hAnsi="Royal Times New Roman" w:cs="Calibri"/>
          <w:b/>
          <w:bCs/>
          <w:iCs/>
          <w:sz w:val="28"/>
          <w:szCs w:val="28"/>
        </w:rPr>
        <w:t>Тема12.</w:t>
      </w:r>
      <w:r>
        <w:rPr>
          <w:rFonts w:ascii="Royal Times New Roman" w:hAnsi="Royal Times New Roman" w:cs="Calibri"/>
          <w:b/>
          <w:bCs/>
          <w:iCs/>
          <w:sz w:val="28"/>
          <w:szCs w:val="28"/>
        </w:rPr>
        <w:t xml:space="preserve"> </w:t>
      </w:r>
      <w:r w:rsidRPr="00E00953">
        <w:rPr>
          <w:rFonts w:ascii="Royal Times New Roman" w:hAnsi="Royal Times New Roman" w:cs="Calibri"/>
          <w:b/>
          <w:bCs/>
          <w:iCs/>
          <w:sz w:val="28"/>
          <w:szCs w:val="28"/>
        </w:rPr>
        <w:t>Музыкальное искусство в нотах и без нот.</w:t>
      </w:r>
      <w:r w:rsidRPr="00E00953">
        <w:rPr>
          <w:rFonts w:ascii="Royal Times New Roman" w:hAnsi="Royal Times New Roman" w:cs="Calibri"/>
          <w:b/>
          <w:bCs/>
          <w:iCs/>
          <w:sz w:val="28"/>
          <w:szCs w:val="28"/>
        </w:rPr>
        <w:tab/>
        <w:t>«Музыкальный авангард»20 века</w:t>
      </w:r>
      <w:r>
        <w:rPr>
          <w:rFonts w:ascii="Royal Times New Roman" w:hAnsi="Royal Times New Roman" w:cs="Calibri"/>
          <w:b/>
          <w:bCs/>
          <w:iCs/>
          <w:sz w:val="28"/>
          <w:szCs w:val="28"/>
        </w:rPr>
        <w:t xml:space="preserve">. </w:t>
      </w:r>
      <w:r w:rsidRPr="00CE0BD6">
        <w:rPr>
          <w:rFonts w:ascii="Royal Times New Roman" w:hAnsi="Royal Times New Roman" w:cs="Calibri"/>
          <w:bCs/>
          <w:iCs/>
          <w:sz w:val="28"/>
          <w:szCs w:val="28"/>
        </w:rPr>
        <w:t xml:space="preserve">Творчество </w:t>
      </w:r>
      <w:proofErr w:type="spellStart"/>
      <w:r w:rsidRPr="00CE0BD6">
        <w:rPr>
          <w:rFonts w:ascii="Royal Times New Roman" w:hAnsi="Royal Times New Roman" w:cs="Calibri"/>
          <w:bCs/>
          <w:iCs/>
          <w:sz w:val="28"/>
          <w:szCs w:val="28"/>
        </w:rPr>
        <w:t>Г.Малера</w:t>
      </w:r>
      <w:proofErr w:type="spellEnd"/>
      <w:r w:rsidRPr="00CE0BD6">
        <w:rPr>
          <w:rFonts w:ascii="Royal Times New Roman" w:hAnsi="Royal Times New Roman" w:cs="Calibri"/>
          <w:bCs/>
          <w:iCs/>
          <w:sz w:val="28"/>
          <w:szCs w:val="28"/>
        </w:rPr>
        <w:t>.</w:t>
      </w:r>
      <w:r>
        <w:rPr>
          <w:rFonts w:ascii="Royal Times New Roman" w:hAnsi="Royal Times New Roman" w:cs="Calibri"/>
          <w:b/>
          <w:bCs/>
          <w:iCs/>
          <w:sz w:val="28"/>
          <w:szCs w:val="28"/>
        </w:rPr>
        <w:t xml:space="preserve"> </w:t>
      </w:r>
      <w:r>
        <w:rPr>
          <w:rFonts w:ascii="Royal Times New Roman" w:hAnsi="Royal Times New Roman" w:cs="Calibri"/>
          <w:bCs/>
          <w:iCs/>
          <w:sz w:val="28"/>
          <w:szCs w:val="28"/>
        </w:rPr>
        <w:t xml:space="preserve">Неоклассицизм в музыке  </w:t>
      </w:r>
      <w:proofErr w:type="spellStart"/>
      <w:r>
        <w:rPr>
          <w:rFonts w:ascii="Royal Times New Roman" w:hAnsi="Royal Times New Roman" w:cs="Calibri"/>
          <w:bCs/>
          <w:iCs/>
          <w:sz w:val="28"/>
          <w:szCs w:val="28"/>
        </w:rPr>
        <w:t>П.Хиндемита</w:t>
      </w:r>
      <w:proofErr w:type="spellEnd"/>
      <w:r>
        <w:rPr>
          <w:rFonts w:ascii="Royal Times New Roman" w:hAnsi="Royal Times New Roman" w:cs="Calibri"/>
          <w:bCs/>
          <w:iCs/>
          <w:sz w:val="28"/>
          <w:szCs w:val="28"/>
        </w:rPr>
        <w:t xml:space="preserve">, </w:t>
      </w:r>
      <w:proofErr w:type="spellStart"/>
      <w:r>
        <w:rPr>
          <w:rFonts w:ascii="Royal Times New Roman" w:hAnsi="Royal Times New Roman" w:cs="Calibri"/>
          <w:bCs/>
          <w:iCs/>
          <w:sz w:val="28"/>
          <w:szCs w:val="28"/>
        </w:rPr>
        <w:t>К.Орфа</w:t>
      </w:r>
      <w:proofErr w:type="spellEnd"/>
      <w:r>
        <w:rPr>
          <w:rFonts w:ascii="Royal Times New Roman" w:hAnsi="Royal Times New Roman" w:cs="Calibri"/>
          <w:bCs/>
          <w:iCs/>
          <w:sz w:val="28"/>
          <w:szCs w:val="28"/>
        </w:rPr>
        <w:t xml:space="preserve">,  </w:t>
      </w:r>
      <w:proofErr w:type="spellStart"/>
      <w:r>
        <w:rPr>
          <w:rFonts w:ascii="Royal Times New Roman" w:hAnsi="Royal Times New Roman" w:cs="Calibri"/>
          <w:bCs/>
          <w:iCs/>
          <w:sz w:val="28"/>
          <w:szCs w:val="28"/>
        </w:rPr>
        <w:t>М.Фалья</w:t>
      </w:r>
      <w:proofErr w:type="spellEnd"/>
      <w:r>
        <w:rPr>
          <w:rFonts w:ascii="Royal Times New Roman" w:hAnsi="Royal Times New Roman" w:cs="Calibri"/>
          <w:bCs/>
          <w:iCs/>
          <w:sz w:val="28"/>
          <w:szCs w:val="28"/>
        </w:rPr>
        <w:t>. Творчество</w:t>
      </w:r>
      <w:r>
        <w:rPr>
          <w:rFonts w:ascii="Royal Times New Roman" w:hAnsi="Royal Times New Roman" w:cs="Calibri"/>
          <w:bCs/>
          <w:iCs/>
          <w:sz w:val="28"/>
          <w:szCs w:val="28"/>
        </w:rPr>
        <w:tab/>
      </w:r>
      <w:proofErr w:type="spellStart"/>
      <w:r>
        <w:rPr>
          <w:rFonts w:ascii="Royal Times New Roman" w:hAnsi="Royal Times New Roman" w:cs="Calibri"/>
          <w:bCs/>
          <w:iCs/>
          <w:sz w:val="28"/>
          <w:szCs w:val="28"/>
        </w:rPr>
        <w:t>Б.Бартока</w:t>
      </w:r>
      <w:proofErr w:type="spellEnd"/>
      <w:r>
        <w:rPr>
          <w:rFonts w:ascii="Royal Times New Roman" w:hAnsi="Royal Times New Roman" w:cs="Calibri"/>
          <w:bCs/>
          <w:iCs/>
          <w:sz w:val="28"/>
          <w:szCs w:val="28"/>
        </w:rPr>
        <w:t xml:space="preserve">, </w:t>
      </w:r>
      <w:proofErr w:type="spellStart"/>
      <w:r>
        <w:rPr>
          <w:rFonts w:ascii="Royal Times New Roman" w:hAnsi="Royal Times New Roman" w:cs="Calibri"/>
          <w:bCs/>
          <w:iCs/>
          <w:sz w:val="28"/>
          <w:szCs w:val="28"/>
        </w:rPr>
        <w:t>Б.Бриттена</w:t>
      </w:r>
      <w:proofErr w:type="spellEnd"/>
      <w:r>
        <w:rPr>
          <w:rFonts w:ascii="Royal Times New Roman" w:hAnsi="Royal Times New Roman" w:cs="Calibri"/>
          <w:bCs/>
          <w:iCs/>
          <w:sz w:val="28"/>
          <w:szCs w:val="28"/>
        </w:rPr>
        <w:t>. Музыкальный  авангард. Массовые музыкальные жанры. Рождение рок–н- ролла.</w:t>
      </w:r>
    </w:p>
    <w:p w:rsidR="00A72D41" w:rsidRDefault="00A72D41" w:rsidP="00A72D41">
      <w:pPr>
        <w:pStyle w:val="a7"/>
        <w:spacing w:after="0"/>
        <w:contextualSpacing/>
        <w:jc w:val="both"/>
        <w:rPr>
          <w:rFonts w:ascii="Royal Times New Roman" w:hAnsi="Royal Times New Roman" w:cs="Calibri"/>
          <w:bCs/>
          <w:iCs/>
          <w:sz w:val="28"/>
          <w:szCs w:val="28"/>
        </w:rPr>
      </w:pPr>
      <w:r w:rsidRPr="00E00953">
        <w:rPr>
          <w:rFonts w:ascii="Royal Times New Roman" w:hAnsi="Royal Times New Roman" w:cs="Calibri"/>
          <w:b/>
          <w:bCs/>
          <w:iCs/>
          <w:sz w:val="28"/>
          <w:szCs w:val="28"/>
        </w:rPr>
        <w:t>Тема 13.  Театр и киноискусство 20</w:t>
      </w:r>
      <w:r>
        <w:rPr>
          <w:rFonts w:ascii="Royal Times New Roman" w:hAnsi="Royal Times New Roman" w:cs="Calibri"/>
          <w:b/>
          <w:bCs/>
          <w:iCs/>
          <w:sz w:val="28"/>
          <w:szCs w:val="28"/>
        </w:rPr>
        <w:t xml:space="preserve"> века; </w:t>
      </w:r>
      <w:proofErr w:type="gramStart"/>
      <w:r>
        <w:rPr>
          <w:rFonts w:ascii="Royal Times New Roman" w:hAnsi="Royal Times New Roman" w:cs="Calibri"/>
          <w:b/>
          <w:bCs/>
          <w:iCs/>
          <w:sz w:val="28"/>
          <w:szCs w:val="28"/>
        </w:rPr>
        <w:t>культурная</w:t>
      </w:r>
      <w:proofErr w:type="gramEnd"/>
      <w:r>
        <w:rPr>
          <w:rFonts w:ascii="Royal Times New Roman" w:hAnsi="Royal Times New Roman" w:cs="Calibri"/>
          <w:b/>
          <w:bCs/>
          <w:iCs/>
          <w:sz w:val="28"/>
          <w:szCs w:val="28"/>
        </w:rPr>
        <w:t xml:space="preserve"> </w:t>
      </w:r>
      <w:proofErr w:type="spellStart"/>
      <w:r>
        <w:rPr>
          <w:rFonts w:ascii="Royal Times New Roman" w:hAnsi="Royal Times New Roman" w:cs="Calibri"/>
          <w:b/>
          <w:bCs/>
          <w:iCs/>
          <w:sz w:val="28"/>
          <w:szCs w:val="28"/>
        </w:rPr>
        <w:t>дополняемость</w:t>
      </w:r>
      <w:proofErr w:type="spellEnd"/>
      <w:r>
        <w:rPr>
          <w:rFonts w:ascii="Royal Times New Roman" w:hAnsi="Royal Times New Roman" w:cs="Calibri"/>
          <w:b/>
          <w:bCs/>
          <w:iCs/>
          <w:sz w:val="28"/>
          <w:szCs w:val="28"/>
        </w:rPr>
        <w:t xml:space="preserve">. </w:t>
      </w:r>
      <w:r>
        <w:rPr>
          <w:rFonts w:ascii="Royal Times New Roman" w:hAnsi="Royal Times New Roman" w:cs="Calibri"/>
          <w:bCs/>
          <w:iCs/>
          <w:sz w:val="28"/>
          <w:szCs w:val="28"/>
        </w:rPr>
        <w:t>Рождение и первые шаги кинемато</w:t>
      </w:r>
      <w:r w:rsidRPr="00F912F4">
        <w:rPr>
          <w:rFonts w:ascii="Royal Times New Roman" w:hAnsi="Royal Times New Roman" w:cs="Calibri"/>
          <w:bCs/>
          <w:iCs/>
          <w:sz w:val="28"/>
          <w:szCs w:val="28"/>
        </w:rPr>
        <w:t>г</w:t>
      </w:r>
      <w:r>
        <w:rPr>
          <w:rFonts w:ascii="Royal Times New Roman" w:hAnsi="Royal Times New Roman" w:cs="Calibri"/>
          <w:bCs/>
          <w:iCs/>
          <w:sz w:val="28"/>
          <w:szCs w:val="28"/>
        </w:rPr>
        <w:t>рафа. Великий немой Ч. С. Чап</w:t>
      </w:r>
      <w:r w:rsidRPr="00F912F4">
        <w:rPr>
          <w:rFonts w:ascii="Royal Times New Roman" w:hAnsi="Royal Times New Roman" w:cs="Calibri"/>
          <w:bCs/>
          <w:iCs/>
          <w:sz w:val="28"/>
          <w:szCs w:val="28"/>
        </w:rPr>
        <w:t xml:space="preserve">лин — выдающийся комик мирового экрана и его лучшие роли. Рождение звукового </w:t>
      </w:r>
      <w:r>
        <w:rPr>
          <w:rFonts w:ascii="Royal Times New Roman" w:hAnsi="Royal Times New Roman" w:cs="Calibri"/>
          <w:bCs/>
          <w:iCs/>
          <w:sz w:val="28"/>
          <w:szCs w:val="28"/>
        </w:rPr>
        <w:t>кино и  наци</w:t>
      </w:r>
      <w:r w:rsidRPr="00F912F4">
        <w:rPr>
          <w:rFonts w:ascii="Royal Times New Roman" w:hAnsi="Royal Times New Roman" w:cs="Calibri"/>
          <w:bCs/>
          <w:iCs/>
          <w:sz w:val="28"/>
          <w:szCs w:val="28"/>
        </w:rPr>
        <w:t>онального кинематографа</w:t>
      </w:r>
    </w:p>
    <w:p w:rsidR="00A72D41" w:rsidRDefault="00A72D41" w:rsidP="00A72D41">
      <w:pPr>
        <w:pStyle w:val="a7"/>
        <w:spacing w:after="0"/>
        <w:contextualSpacing/>
        <w:jc w:val="both"/>
        <w:rPr>
          <w:rFonts w:ascii="Royal Times New Roman" w:hAnsi="Royal Times New Roman" w:cs="Calibri"/>
          <w:bCs/>
          <w:iCs/>
          <w:sz w:val="28"/>
          <w:szCs w:val="28"/>
        </w:rPr>
      </w:pPr>
      <w:r w:rsidRPr="00E00953">
        <w:rPr>
          <w:rFonts w:ascii="Royal Times New Roman" w:hAnsi="Royal Times New Roman" w:cs="Calibri"/>
          <w:b/>
          <w:bCs/>
          <w:iCs/>
          <w:sz w:val="28"/>
          <w:szCs w:val="28"/>
        </w:rPr>
        <w:lastRenderedPageBreak/>
        <w:t>Тема14. . Художественная культура Америки: обаяние молодости.</w:t>
      </w:r>
      <w:r>
        <w:rPr>
          <w:rFonts w:ascii="Royal Times New Roman" w:hAnsi="Royal Times New Roman" w:cs="Calibri"/>
          <w:b/>
          <w:bCs/>
          <w:iCs/>
          <w:sz w:val="28"/>
          <w:szCs w:val="28"/>
        </w:rPr>
        <w:t xml:space="preserve"> (2) </w:t>
      </w:r>
      <w:r w:rsidRPr="005A58F4">
        <w:rPr>
          <w:rFonts w:ascii="Royal Times New Roman" w:hAnsi="Royal Times New Roman"/>
        </w:rPr>
        <w:t xml:space="preserve"> </w:t>
      </w:r>
      <w:r w:rsidRPr="00643FE0">
        <w:rPr>
          <w:rFonts w:ascii="Royal Times New Roman" w:hAnsi="Royal Times New Roman"/>
          <w:sz w:val="28"/>
          <w:szCs w:val="28"/>
        </w:rPr>
        <w:t>Сплетение традиций европейского, мексиканского,</w:t>
      </w:r>
      <w:r>
        <w:rPr>
          <w:rFonts w:ascii="Royal Times New Roman" w:hAnsi="Royal Times New Roman"/>
          <w:sz w:val="28"/>
          <w:szCs w:val="28"/>
        </w:rPr>
        <w:t xml:space="preserve"> африкан</w:t>
      </w:r>
      <w:r>
        <w:rPr>
          <w:rFonts w:ascii="Royal Times New Roman" w:hAnsi="Royal Times New Roman"/>
          <w:sz w:val="28"/>
          <w:szCs w:val="28"/>
        </w:rPr>
        <w:softHyphen/>
        <w:t xml:space="preserve">ского и других народов. </w:t>
      </w:r>
      <w:r w:rsidRPr="00643FE0">
        <w:rPr>
          <w:rFonts w:ascii="Royal Times New Roman" w:hAnsi="Royal Times New Roman"/>
          <w:sz w:val="28"/>
          <w:szCs w:val="28"/>
        </w:rPr>
        <w:t>Расцвет а</w:t>
      </w:r>
      <w:r>
        <w:rPr>
          <w:rFonts w:ascii="Royal Times New Roman" w:hAnsi="Royal Times New Roman"/>
          <w:sz w:val="28"/>
          <w:szCs w:val="28"/>
        </w:rPr>
        <w:t xml:space="preserve">мериканской литературы в XX в., Творчество </w:t>
      </w:r>
      <w:proofErr w:type="spellStart"/>
      <w:r w:rsidRPr="00643FE0">
        <w:rPr>
          <w:rFonts w:ascii="Royal Times New Roman" w:hAnsi="Royal Times New Roman"/>
          <w:sz w:val="28"/>
          <w:szCs w:val="28"/>
        </w:rPr>
        <w:t>Р.Кента</w:t>
      </w:r>
      <w:proofErr w:type="spellEnd"/>
      <w:r w:rsidRPr="00643FE0">
        <w:rPr>
          <w:rFonts w:ascii="Royal Times New Roman" w:hAnsi="Royal Times New Roman"/>
          <w:sz w:val="28"/>
          <w:szCs w:val="28"/>
        </w:rPr>
        <w:t>. Статуя Свободы — символ США. Небоскребы разных стилей в Нью-Йорке, Лос-Анджелесе.</w:t>
      </w:r>
      <w:r>
        <w:rPr>
          <w:rFonts w:ascii="Royal Times New Roman" w:hAnsi="Royal Times New Roman"/>
          <w:sz w:val="28"/>
          <w:szCs w:val="28"/>
        </w:rPr>
        <w:t xml:space="preserve"> </w:t>
      </w:r>
      <w:r w:rsidRPr="00643FE0">
        <w:rPr>
          <w:rFonts w:ascii="Royal Times New Roman" w:hAnsi="Royal Times New Roman"/>
          <w:sz w:val="28"/>
          <w:szCs w:val="28"/>
        </w:rPr>
        <w:t>Музыкальное искусство США. Жанр мюзикла</w:t>
      </w:r>
      <w:r>
        <w:rPr>
          <w:rFonts w:ascii="Royal Times New Roman" w:hAnsi="Royal Times New Roman"/>
          <w:sz w:val="28"/>
          <w:szCs w:val="28"/>
        </w:rPr>
        <w:t>:</w:t>
      </w:r>
      <w:r w:rsidRPr="00643FE0">
        <w:rPr>
          <w:rFonts w:ascii="Royal Times New Roman" w:hAnsi="Royal Times New Roman"/>
          <w:sz w:val="28"/>
          <w:szCs w:val="28"/>
        </w:rPr>
        <w:t xml:space="preserve"> </w:t>
      </w:r>
      <w:r>
        <w:rPr>
          <w:rFonts w:ascii="Royal Times New Roman" w:hAnsi="Royal Times New Roman"/>
          <w:sz w:val="28"/>
          <w:szCs w:val="28"/>
        </w:rPr>
        <w:t xml:space="preserve">Ф. </w:t>
      </w:r>
      <w:proofErr w:type="spellStart"/>
      <w:r>
        <w:rPr>
          <w:rFonts w:ascii="Royal Times New Roman" w:hAnsi="Royal Times New Roman"/>
          <w:sz w:val="28"/>
          <w:szCs w:val="28"/>
        </w:rPr>
        <w:t>Лоу</w:t>
      </w:r>
      <w:proofErr w:type="spellEnd"/>
      <w:r>
        <w:rPr>
          <w:rFonts w:ascii="Royal Times New Roman" w:hAnsi="Royal Times New Roman"/>
          <w:sz w:val="28"/>
          <w:szCs w:val="28"/>
        </w:rPr>
        <w:t xml:space="preserve">, Л. </w:t>
      </w:r>
      <w:proofErr w:type="spellStart"/>
      <w:r>
        <w:rPr>
          <w:rFonts w:ascii="Royal Times New Roman" w:hAnsi="Royal Times New Roman"/>
          <w:sz w:val="28"/>
          <w:szCs w:val="28"/>
        </w:rPr>
        <w:t>Бернстайн</w:t>
      </w:r>
      <w:proofErr w:type="spellEnd"/>
      <w:r>
        <w:rPr>
          <w:rFonts w:ascii="Royal Times New Roman" w:hAnsi="Royal Times New Roman"/>
          <w:sz w:val="28"/>
          <w:szCs w:val="28"/>
        </w:rPr>
        <w:t>. Джаз и</w:t>
      </w:r>
      <w:r w:rsidRPr="00643FE0">
        <w:rPr>
          <w:rFonts w:ascii="Royal Times New Roman" w:hAnsi="Royal Times New Roman"/>
          <w:sz w:val="28"/>
          <w:szCs w:val="28"/>
        </w:rPr>
        <w:t xml:space="preserve"> его истоки</w:t>
      </w:r>
      <w:r>
        <w:rPr>
          <w:rFonts w:ascii="Royal Times New Roman" w:hAnsi="Royal Times New Roman"/>
          <w:sz w:val="28"/>
          <w:szCs w:val="28"/>
        </w:rPr>
        <w:t>.</w:t>
      </w:r>
      <w:r w:rsidRPr="00643FE0">
        <w:rPr>
          <w:rFonts w:ascii="Royal Times New Roman" w:hAnsi="Royal Times New Roman"/>
          <w:sz w:val="28"/>
          <w:szCs w:val="28"/>
        </w:rPr>
        <w:t xml:space="preserve"> Регтайм. Свинг. Эсте</w:t>
      </w:r>
      <w:r w:rsidRPr="00643FE0">
        <w:rPr>
          <w:rFonts w:ascii="Royal Times New Roman" w:hAnsi="Royal Times New Roman"/>
          <w:sz w:val="28"/>
          <w:szCs w:val="28"/>
        </w:rPr>
        <w:softHyphen/>
        <w:t>тика импровизации</w:t>
      </w:r>
      <w:proofErr w:type="gramStart"/>
      <w:r w:rsidRPr="00643FE0">
        <w:rPr>
          <w:rFonts w:ascii="Royal Times New Roman" w:hAnsi="Royal Times New Roman"/>
          <w:sz w:val="28"/>
          <w:szCs w:val="28"/>
        </w:rPr>
        <w:t>.</w:t>
      </w:r>
      <w:r w:rsidRPr="00F912F4">
        <w:rPr>
          <w:rFonts w:ascii="Royal Times New Roman" w:hAnsi="Royal Times New Roman" w:cs="Calibri"/>
          <w:bCs/>
          <w:iCs/>
          <w:sz w:val="28"/>
          <w:szCs w:val="28"/>
        </w:rPr>
        <w:t>.</w:t>
      </w:r>
      <w:r>
        <w:rPr>
          <w:rFonts w:ascii="Royal Times New Roman" w:hAnsi="Royal Times New Roman" w:cs="Calibri"/>
          <w:bCs/>
          <w:iCs/>
          <w:sz w:val="28"/>
          <w:szCs w:val="28"/>
        </w:rPr>
        <w:t xml:space="preserve"> </w:t>
      </w:r>
      <w:proofErr w:type="gramEnd"/>
      <w:r>
        <w:rPr>
          <w:rFonts w:ascii="Royal Times New Roman" w:hAnsi="Royal Times New Roman" w:cs="Calibri"/>
          <w:bCs/>
          <w:iCs/>
          <w:sz w:val="28"/>
          <w:szCs w:val="28"/>
        </w:rPr>
        <w:t>Искусство Латинской Америки.</w:t>
      </w:r>
    </w:p>
    <w:p w:rsidR="00A72D41" w:rsidRDefault="00A72D41" w:rsidP="00A72D41">
      <w:pPr>
        <w:pStyle w:val="a7"/>
        <w:spacing w:after="0"/>
        <w:contextualSpacing/>
        <w:jc w:val="both"/>
        <w:rPr>
          <w:rFonts w:ascii="Royal Times New Roman" w:hAnsi="Royal Times New Roman" w:cs="Calibri"/>
          <w:b/>
          <w:sz w:val="28"/>
          <w:szCs w:val="28"/>
          <w:lang w:eastAsia="en-US" w:bidi="en-US"/>
        </w:rPr>
      </w:pPr>
      <w:r>
        <w:rPr>
          <w:rFonts w:ascii="Royal Times New Roman" w:hAnsi="Royal Times New Roman" w:cs="Calibri"/>
          <w:bCs/>
          <w:iCs/>
          <w:sz w:val="28"/>
          <w:szCs w:val="28"/>
        </w:rPr>
        <w:t xml:space="preserve"> </w:t>
      </w:r>
      <w:r w:rsidRPr="00E00953">
        <w:rPr>
          <w:rFonts w:ascii="Royal Times New Roman" w:hAnsi="Royal Times New Roman" w:cs="Calibri"/>
          <w:b/>
          <w:sz w:val="28"/>
          <w:szCs w:val="28"/>
          <w:lang w:eastAsia="en-US" w:bidi="en-US"/>
        </w:rPr>
        <w:t>Раздел 4. Русская художественная культура 20 века  от эпохи тоталитар</w:t>
      </w:r>
      <w:r>
        <w:rPr>
          <w:rFonts w:ascii="Royal Times New Roman" w:hAnsi="Royal Times New Roman" w:cs="Calibri"/>
          <w:b/>
          <w:sz w:val="28"/>
          <w:szCs w:val="28"/>
          <w:lang w:eastAsia="en-US" w:bidi="en-US"/>
        </w:rPr>
        <w:t xml:space="preserve">изма до возвращения к истокам. </w:t>
      </w:r>
    </w:p>
    <w:p w:rsidR="00A72D41" w:rsidRDefault="00A72D41" w:rsidP="00A72D41">
      <w:pPr>
        <w:pStyle w:val="a7"/>
        <w:spacing w:after="0"/>
        <w:contextualSpacing/>
        <w:jc w:val="both"/>
        <w:rPr>
          <w:rFonts w:ascii="Royal Times New Roman" w:hAnsi="Royal Times New Roman"/>
          <w:sz w:val="28"/>
          <w:szCs w:val="28"/>
        </w:rPr>
      </w:pPr>
      <w:r w:rsidRPr="00E00953">
        <w:rPr>
          <w:rFonts w:ascii="Royal Times New Roman" w:hAnsi="Royal Times New Roman" w:cs="Calibri"/>
          <w:b/>
          <w:bCs/>
          <w:iCs/>
          <w:sz w:val="28"/>
          <w:szCs w:val="28"/>
        </w:rPr>
        <w:t>Тема15. Социалистический реализм: глобальная политизация художественной культуры 20-30 гг</w:t>
      </w:r>
      <w:r>
        <w:rPr>
          <w:rFonts w:ascii="Royal Times New Roman" w:hAnsi="Royal Times New Roman" w:cs="Calibri"/>
          <w:b/>
          <w:bCs/>
          <w:iCs/>
          <w:sz w:val="28"/>
          <w:szCs w:val="28"/>
        </w:rPr>
        <w:t xml:space="preserve">. </w:t>
      </w:r>
      <w:r>
        <w:rPr>
          <w:rFonts w:ascii="Royal Times New Roman" w:hAnsi="Royal Times New Roman"/>
          <w:sz w:val="28"/>
          <w:szCs w:val="28"/>
        </w:rPr>
        <w:t>Русская художественная культура 20 — 30-х гг. Рож</w:t>
      </w:r>
      <w:r>
        <w:rPr>
          <w:rFonts w:ascii="Royal Times New Roman" w:hAnsi="Royal Times New Roman"/>
          <w:sz w:val="28"/>
          <w:szCs w:val="28"/>
        </w:rPr>
        <w:softHyphen/>
        <w:t>дение советского искусства и доктрины социалистического реа</w:t>
      </w:r>
      <w:r>
        <w:rPr>
          <w:rFonts w:ascii="Royal Times New Roman" w:hAnsi="Royal Times New Roman"/>
          <w:sz w:val="28"/>
          <w:szCs w:val="28"/>
        </w:rPr>
        <w:softHyphen/>
        <w:t xml:space="preserve">лизма. Насаждение атеизма и политизация изобразительного искусства. Творчество К.С. Петрова-Водкина, П.Д. </w:t>
      </w:r>
      <w:proofErr w:type="spellStart"/>
      <w:r>
        <w:rPr>
          <w:rFonts w:ascii="Royal Times New Roman" w:hAnsi="Royal Times New Roman"/>
          <w:sz w:val="28"/>
          <w:szCs w:val="28"/>
        </w:rPr>
        <w:t>Корина</w:t>
      </w:r>
      <w:proofErr w:type="spellEnd"/>
      <w:r>
        <w:rPr>
          <w:rFonts w:ascii="Royal Times New Roman" w:hAnsi="Royal Times New Roman"/>
          <w:sz w:val="28"/>
          <w:szCs w:val="28"/>
        </w:rPr>
        <w:t>,</w:t>
      </w:r>
      <w:r w:rsidRPr="00CA4E38">
        <w:rPr>
          <w:rFonts w:ascii="Royal Times New Roman" w:hAnsi="Royal Times New Roman"/>
          <w:sz w:val="28"/>
          <w:szCs w:val="28"/>
        </w:rPr>
        <w:t xml:space="preserve"> </w:t>
      </w:r>
      <w:r>
        <w:rPr>
          <w:rFonts w:ascii="Royal Times New Roman" w:hAnsi="Royal Times New Roman"/>
          <w:sz w:val="28"/>
          <w:szCs w:val="28"/>
        </w:rPr>
        <w:t>А.А. Дейнеки,</w:t>
      </w:r>
      <w:r w:rsidRPr="00CA4E38">
        <w:rPr>
          <w:rFonts w:ascii="Royal Times New Roman" w:hAnsi="Royal Times New Roman" w:cs="Calibri"/>
          <w:bCs/>
          <w:iCs/>
          <w:sz w:val="28"/>
          <w:szCs w:val="28"/>
        </w:rPr>
        <w:t xml:space="preserve"> </w:t>
      </w:r>
      <w:proofErr w:type="spellStart"/>
      <w:r w:rsidRPr="00F912F4">
        <w:rPr>
          <w:rFonts w:ascii="Royal Times New Roman" w:hAnsi="Royal Times New Roman" w:cs="Calibri"/>
          <w:bCs/>
          <w:iCs/>
          <w:sz w:val="28"/>
          <w:szCs w:val="28"/>
        </w:rPr>
        <w:t>И.И.Машкова</w:t>
      </w:r>
      <w:proofErr w:type="spellEnd"/>
      <w:r w:rsidRPr="00F912F4">
        <w:rPr>
          <w:rFonts w:ascii="Royal Times New Roman" w:hAnsi="Royal Times New Roman" w:cs="Calibri"/>
          <w:bCs/>
          <w:iCs/>
          <w:sz w:val="28"/>
          <w:szCs w:val="28"/>
        </w:rPr>
        <w:t xml:space="preserve">, </w:t>
      </w:r>
      <w:proofErr w:type="spellStart"/>
      <w:r w:rsidRPr="00F912F4">
        <w:rPr>
          <w:rFonts w:ascii="Royal Times New Roman" w:hAnsi="Royal Times New Roman" w:cs="Calibri"/>
          <w:bCs/>
          <w:iCs/>
          <w:sz w:val="28"/>
          <w:szCs w:val="28"/>
        </w:rPr>
        <w:t>М.В.Нестерова</w:t>
      </w:r>
      <w:proofErr w:type="spellEnd"/>
      <w:r w:rsidRPr="00F912F4">
        <w:rPr>
          <w:rFonts w:ascii="Royal Times New Roman" w:hAnsi="Royal Times New Roman" w:cs="Calibri"/>
          <w:bCs/>
          <w:iCs/>
          <w:sz w:val="28"/>
          <w:szCs w:val="28"/>
        </w:rPr>
        <w:t>.</w:t>
      </w:r>
      <w:r>
        <w:rPr>
          <w:rFonts w:ascii="Royal Times New Roman" w:hAnsi="Royal Times New Roman" w:cs="Calibri"/>
          <w:bCs/>
          <w:iCs/>
          <w:sz w:val="28"/>
          <w:szCs w:val="28"/>
        </w:rPr>
        <w:t xml:space="preserve"> </w:t>
      </w:r>
      <w:r>
        <w:rPr>
          <w:rFonts w:ascii="Royal Times New Roman" w:hAnsi="Royal Times New Roman"/>
          <w:sz w:val="28"/>
          <w:szCs w:val="28"/>
        </w:rPr>
        <w:t xml:space="preserve">Образы новой советской живописи в творчестве Б.В. Иогансона, А.А. </w:t>
      </w:r>
      <w:proofErr w:type="spellStart"/>
      <w:r>
        <w:rPr>
          <w:rFonts w:ascii="Royal Times New Roman" w:hAnsi="Royal Times New Roman"/>
          <w:sz w:val="28"/>
          <w:szCs w:val="28"/>
        </w:rPr>
        <w:t>Пластова</w:t>
      </w:r>
      <w:proofErr w:type="spellEnd"/>
      <w:r>
        <w:rPr>
          <w:rFonts w:ascii="Royal Times New Roman" w:hAnsi="Royal Times New Roman"/>
          <w:sz w:val="28"/>
          <w:szCs w:val="28"/>
        </w:rPr>
        <w:t>, СВ. Герасимова. Монументальное зодчество и скульптура. Оптимизм массовых песен. Творчество И.О. Дунаевского.</w:t>
      </w:r>
    </w:p>
    <w:p w:rsidR="00A72D41" w:rsidRDefault="00A72D41" w:rsidP="00A72D41">
      <w:pPr>
        <w:pStyle w:val="af"/>
        <w:jc w:val="both"/>
        <w:rPr>
          <w:rFonts w:ascii="Royal Times New Roman" w:hAnsi="Royal Times New Roman"/>
          <w:sz w:val="28"/>
          <w:szCs w:val="28"/>
        </w:rPr>
      </w:pPr>
      <w:r w:rsidRPr="00E00953">
        <w:rPr>
          <w:rFonts w:ascii="Royal Times New Roman" w:hAnsi="Royal Times New Roman" w:cs="Calibri"/>
          <w:b/>
          <w:bCs/>
          <w:iCs/>
          <w:sz w:val="28"/>
          <w:szCs w:val="28"/>
        </w:rPr>
        <w:t>Тема16. Смысл высокой трагедии, образы искусства военных лет и образы войны в искусстве второй половины 20 века</w:t>
      </w:r>
      <w:r>
        <w:rPr>
          <w:rFonts w:ascii="Royal Times New Roman" w:hAnsi="Royal Times New Roman" w:cs="Calibri"/>
          <w:b/>
          <w:bCs/>
          <w:iCs/>
          <w:sz w:val="28"/>
          <w:szCs w:val="28"/>
        </w:rPr>
        <w:t>.</w:t>
      </w:r>
      <w:r w:rsidRPr="00E00953">
        <w:rPr>
          <w:rFonts w:ascii="Royal Times New Roman" w:hAnsi="Royal Times New Roman" w:cs="Calibri"/>
          <w:b/>
          <w:bCs/>
          <w:iCs/>
          <w:sz w:val="28"/>
          <w:szCs w:val="28"/>
        </w:rPr>
        <w:tab/>
      </w:r>
      <w:r>
        <w:rPr>
          <w:rFonts w:ascii="Royal Times New Roman" w:hAnsi="Royal Times New Roman" w:cs="Calibri"/>
          <w:b/>
          <w:bCs/>
          <w:iCs/>
          <w:sz w:val="28"/>
          <w:szCs w:val="28"/>
        </w:rPr>
        <w:t xml:space="preserve"> </w:t>
      </w:r>
      <w:r>
        <w:rPr>
          <w:rFonts w:ascii="Royal Times New Roman" w:hAnsi="Royal Times New Roman" w:cs="Calibri"/>
          <w:bCs/>
          <w:iCs/>
          <w:sz w:val="28"/>
          <w:szCs w:val="28"/>
        </w:rPr>
        <w:t>И</w:t>
      </w:r>
      <w:r>
        <w:rPr>
          <w:rFonts w:ascii="Royal Times New Roman" w:hAnsi="Royal Times New Roman"/>
          <w:sz w:val="28"/>
          <w:szCs w:val="28"/>
        </w:rPr>
        <w:t>скусство военных лет</w:t>
      </w:r>
      <w:r w:rsidRPr="00643FE0">
        <w:rPr>
          <w:rFonts w:ascii="Royal Times New Roman" w:hAnsi="Royal Times New Roman"/>
          <w:sz w:val="28"/>
          <w:szCs w:val="28"/>
        </w:rPr>
        <w:t xml:space="preserve">. Агитационные плакаты </w:t>
      </w:r>
      <w:proofErr w:type="spellStart"/>
      <w:r w:rsidRPr="00643FE0">
        <w:rPr>
          <w:rFonts w:ascii="Royal Times New Roman" w:hAnsi="Royal Times New Roman"/>
          <w:sz w:val="28"/>
          <w:szCs w:val="28"/>
        </w:rPr>
        <w:t>Кукрыниксов</w:t>
      </w:r>
      <w:proofErr w:type="spellEnd"/>
      <w:r w:rsidRPr="00643FE0">
        <w:rPr>
          <w:rFonts w:ascii="Royal Times New Roman" w:hAnsi="Royal Times New Roman"/>
          <w:sz w:val="28"/>
          <w:szCs w:val="28"/>
        </w:rPr>
        <w:t xml:space="preserve">. </w:t>
      </w:r>
      <w:r>
        <w:rPr>
          <w:rFonts w:ascii="Royal Times New Roman" w:hAnsi="Royal Times New Roman"/>
          <w:sz w:val="28"/>
          <w:szCs w:val="28"/>
        </w:rPr>
        <w:t>М</w:t>
      </w:r>
      <w:r w:rsidRPr="00643FE0">
        <w:rPr>
          <w:rFonts w:ascii="Royal Times New Roman" w:hAnsi="Royal Times New Roman"/>
          <w:sz w:val="28"/>
          <w:szCs w:val="28"/>
        </w:rPr>
        <w:t>ощь русского народа в т</w:t>
      </w:r>
      <w:r>
        <w:rPr>
          <w:rFonts w:ascii="Royal Times New Roman" w:hAnsi="Royal Times New Roman"/>
          <w:sz w:val="28"/>
          <w:szCs w:val="28"/>
        </w:rPr>
        <w:t>ворчестве</w:t>
      </w:r>
      <w:r w:rsidRPr="00643FE0">
        <w:rPr>
          <w:rFonts w:ascii="Royal Times New Roman" w:hAnsi="Royal Times New Roman"/>
          <w:sz w:val="28"/>
          <w:szCs w:val="28"/>
        </w:rPr>
        <w:t xml:space="preserve"> П.Д. </w:t>
      </w:r>
      <w:proofErr w:type="spellStart"/>
      <w:r w:rsidRPr="00643FE0">
        <w:rPr>
          <w:rFonts w:ascii="Royal Times New Roman" w:hAnsi="Royal Times New Roman"/>
          <w:sz w:val="28"/>
          <w:szCs w:val="28"/>
        </w:rPr>
        <w:t>Корина</w:t>
      </w:r>
      <w:proofErr w:type="spellEnd"/>
      <w:r>
        <w:rPr>
          <w:rFonts w:ascii="Royal Times New Roman" w:hAnsi="Royal Times New Roman"/>
          <w:sz w:val="28"/>
          <w:szCs w:val="28"/>
        </w:rPr>
        <w:t>.</w:t>
      </w:r>
      <w:r w:rsidRPr="00643FE0">
        <w:rPr>
          <w:rFonts w:ascii="Royal Times New Roman" w:hAnsi="Royal Times New Roman"/>
          <w:sz w:val="28"/>
          <w:szCs w:val="28"/>
        </w:rPr>
        <w:t xml:space="preserve"> Символы великой Победы: песня «Священная</w:t>
      </w:r>
      <w:r>
        <w:rPr>
          <w:rFonts w:ascii="Royal Times New Roman" w:hAnsi="Royal Times New Roman"/>
          <w:sz w:val="28"/>
          <w:szCs w:val="28"/>
        </w:rPr>
        <w:t xml:space="preserve"> </w:t>
      </w:r>
      <w:r w:rsidRPr="00643FE0">
        <w:rPr>
          <w:rFonts w:ascii="Royal Times New Roman" w:hAnsi="Royal Times New Roman"/>
          <w:sz w:val="28"/>
          <w:szCs w:val="28"/>
        </w:rPr>
        <w:t>война» (А.В. Алек</w:t>
      </w:r>
      <w:r w:rsidRPr="00643FE0">
        <w:rPr>
          <w:rFonts w:ascii="Royal Times New Roman" w:hAnsi="Royal Times New Roman"/>
          <w:sz w:val="28"/>
          <w:szCs w:val="28"/>
        </w:rPr>
        <w:softHyphen/>
        <w:t>сандров) и монумент «Воин-освободитель» (Е.В. Вучетич). Пес</w:t>
      </w:r>
      <w:r w:rsidRPr="00643FE0">
        <w:rPr>
          <w:rFonts w:ascii="Royal Times New Roman" w:hAnsi="Royal Times New Roman"/>
          <w:sz w:val="28"/>
          <w:szCs w:val="28"/>
        </w:rPr>
        <w:softHyphen/>
        <w:t>ни о войне в наши дни.</w:t>
      </w:r>
      <w:r>
        <w:rPr>
          <w:rFonts w:ascii="Royal Times New Roman" w:hAnsi="Royal Times New Roman"/>
          <w:sz w:val="28"/>
          <w:szCs w:val="28"/>
        </w:rPr>
        <w:t xml:space="preserve"> </w:t>
      </w:r>
      <w:r w:rsidRPr="00643FE0">
        <w:rPr>
          <w:rFonts w:ascii="Royal Times New Roman" w:hAnsi="Royal Times New Roman"/>
          <w:sz w:val="28"/>
          <w:szCs w:val="28"/>
        </w:rPr>
        <w:t>Возвращение «русской темы» в искусство второй половины XX в. Судьбы писателей, композиторов, художников в эпоху застоя. Диссидентское движение и искусство</w:t>
      </w:r>
      <w:r>
        <w:rPr>
          <w:rFonts w:ascii="Royal Times New Roman" w:hAnsi="Royal Times New Roman"/>
          <w:sz w:val="28"/>
          <w:szCs w:val="28"/>
        </w:rPr>
        <w:t>.</w:t>
      </w:r>
      <w:r w:rsidRPr="00643FE0">
        <w:rPr>
          <w:rFonts w:ascii="Royal Times New Roman" w:hAnsi="Royal Times New Roman"/>
          <w:sz w:val="28"/>
          <w:szCs w:val="28"/>
        </w:rPr>
        <w:t xml:space="preserve"> Многонационал</w:t>
      </w:r>
      <w:r>
        <w:rPr>
          <w:rFonts w:ascii="Royal Times New Roman" w:hAnsi="Royal Times New Roman"/>
          <w:sz w:val="28"/>
          <w:szCs w:val="28"/>
        </w:rPr>
        <w:t xml:space="preserve">ьный характер советской музыки. </w:t>
      </w:r>
      <w:proofErr w:type="spellStart"/>
      <w:r>
        <w:rPr>
          <w:rFonts w:ascii="Royal Times New Roman" w:hAnsi="Royal Times New Roman"/>
          <w:sz w:val="28"/>
          <w:szCs w:val="28"/>
        </w:rPr>
        <w:t>ТворчествоА.И</w:t>
      </w:r>
      <w:proofErr w:type="spellEnd"/>
      <w:r>
        <w:rPr>
          <w:rFonts w:ascii="Royal Times New Roman" w:hAnsi="Royal Times New Roman"/>
          <w:sz w:val="28"/>
          <w:szCs w:val="28"/>
        </w:rPr>
        <w:t xml:space="preserve">. </w:t>
      </w:r>
      <w:r w:rsidRPr="00643FE0">
        <w:rPr>
          <w:rFonts w:ascii="Royal Times New Roman" w:hAnsi="Royal Times New Roman"/>
          <w:sz w:val="28"/>
          <w:szCs w:val="28"/>
        </w:rPr>
        <w:t>Хачатуряна</w:t>
      </w:r>
      <w:r>
        <w:rPr>
          <w:rFonts w:ascii="Royal Times New Roman" w:hAnsi="Royal Times New Roman"/>
          <w:sz w:val="28"/>
          <w:szCs w:val="28"/>
        </w:rPr>
        <w:t xml:space="preserve">. </w:t>
      </w:r>
      <w:r w:rsidRPr="007868D3">
        <w:rPr>
          <w:rFonts w:ascii="Royal Times New Roman" w:hAnsi="Royal Times New Roman" w:cs="Calibri"/>
          <w:bCs/>
          <w:iCs/>
          <w:sz w:val="28"/>
          <w:szCs w:val="28"/>
        </w:rPr>
        <w:t xml:space="preserve">Творчество </w:t>
      </w:r>
      <w:proofErr w:type="spellStart"/>
      <w:r w:rsidRPr="007868D3">
        <w:rPr>
          <w:rFonts w:ascii="Royal Times New Roman" w:hAnsi="Royal Times New Roman" w:cs="Calibri"/>
          <w:bCs/>
          <w:iCs/>
          <w:sz w:val="28"/>
          <w:szCs w:val="28"/>
        </w:rPr>
        <w:t>А.А.Пластова</w:t>
      </w:r>
      <w:proofErr w:type="spellEnd"/>
      <w:r w:rsidRPr="007868D3">
        <w:rPr>
          <w:rFonts w:ascii="Royal Times New Roman" w:hAnsi="Royal Times New Roman" w:cs="Calibri"/>
          <w:bCs/>
          <w:iCs/>
          <w:sz w:val="28"/>
          <w:szCs w:val="28"/>
        </w:rPr>
        <w:t>,</w:t>
      </w:r>
      <w:r>
        <w:rPr>
          <w:rFonts w:ascii="Royal Times New Roman" w:hAnsi="Royal Times New Roman" w:cs="Calibri"/>
          <w:bCs/>
          <w:iCs/>
          <w:sz w:val="28"/>
          <w:szCs w:val="28"/>
        </w:rPr>
        <w:t xml:space="preserve"> </w:t>
      </w:r>
      <w:proofErr w:type="spellStart"/>
      <w:r w:rsidRPr="007868D3">
        <w:rPr>
          <w:rFonts w:ascii="Royal Times New Roman" w:hAnsi="Royal Times New Roman" w:cs="Calibri"/>
          <w:bCs/>
          <w:iCs/>
          <w:sz w:val="28"/>
          <w:szCs w:val="28"/>
        </w:rPr>
        <w:t>И.Грабаря</w:t>
      </w:r>
      <w:proofErr w:type="spellEnd"/>
      <w:r w:rsidRPr="007868D3">
        <w:rPr>
          <w:rFonts w:ascii="Royal Times New Roman" w:hAnsi="Royal Times New Roman" w:cs="Calibri"/>
          <w:bCs/>
          <w:iCs/>
          <w:sz w:val="28"/>
          <w:szCs w:val="28"/>
        </w:rPr>
        <w:t>,</w:t>
      </w:r>
      <w:r>
        <w:rPr>
          <w:rFonts w:ascii="Royal Times New Roman" w:hAnsi="Royal Times New Roman" w:cs="Calibri"/>
          <w:bCs/>
          <w:iCs/>
          <w:sz w:val="28"/>
          <w:szCs w:val="28"/>
        </w:rPr>
        <w:t xml:space="preserve"> </w:t>
      </w:r>
      <w:proofErr w:type="spellStart"/>
      <w:r w:rsidRPr="007868D3">
        <w:rPr>
          <w:rFonts w:ascii="Royal Times New Roman" w:hAnsi="Royal Times New Roman" w:cs="Calibri"/>
          <w:bCs/>
          <w:iCs/>
          <w:sz w:val="28"/>
          <w:szCs w:val="28"/>
        </w:rPr>
        <w:t>Н.Крымова</w:t>
      </w:r>
      <w:proofErr w:type="spellEnd"/>
      <w:r w:rsidRPr="007868D3">
        <w:rPr>
          <w:rFonts w:ascii="Royal Times New Roman" w:hAnsi="Royal Times New Roman" w:cs="Calibri"/>
          <w:bCs/>
          <w:iCs/>
          <w:sz w:val="28"/>
          <w:szCs w:val="28"/>
        </w:rPr>
        <w:t>.</w:t>
      </w:r>
      <w:r>
        <w:rPr>
          <w:rFonts w:ascii="Royal Times New Roman" w:hAnsi="Royal Times New Roman" w:cs="Calibri"/>
          <w:bCs/>
          <w:iCs/>
          <w:sz w:val="28"/>
          <w:szCs w:val="28"/>
        </w:rPr>
        <w:t xml:space="preserve"> </w:t>
      </w:r>
      <w:r w:rsidRPr="00E00953">
        <w:rPr>
          <w:rFonts w:ascii="Royal Times New Roman" w:hAnsi="Royal Times New Roman" w:cs="Calibri"/>
          <w:b/>
          <w:bCs/>
          <w:iCs/>
          <w:sz w:val="28"/>
          <w:szCs w:val="28"/>
        </w:rPr>
        <w:t>Тема17.Общечеловеческие ценности и « русская тема» в советском искусстве периода «оттепели</w:t>
      </w:r>
      <w:r>
        <w:rPr>
          <w:rFonts w:ascii="Royal Times New Roman" w:hAnsi="Royal Times New Roman" w:cs="Calibri"/>
          <w:b/>
          <w:bCs/>
          <w:iCs/>
          <w:sz w:val="28"/>
          <w:szCs w:val="28"/>
        </w:rPr>
        <w:t xml:space="preserve">».   </w:t>
      </w:r>
      <w:r w:rsidRPr="007868D3">
        <w:rPr>
          <w:rFonts w:ascii="Royal Times New Roman" w:hAnsi="Royal Times New Roman" w:cs="Calibri"/>
          <w:bCs/>
          <w:iCs/>
          <w:sz w:val="28"/>
          <w:szCs w:val="28"/>
        </w:rPr>
        <w:t xml:space="preserve">Развитие живописи и музыки в 60-е годы. Творчество </w:t>
      </w:r>
      <w:proofErr w:type="spellStart"/>
      <w:r w:rsidRPr="007868D3">
        <w:rPr>
          <w:rFonts w:ascii="Royal Times New Roman" w:hAnsi="Royal Times New Roman" w:cs="Calibri"/>
          <w:bCs/>
          <w:iCs/>
          <w:sz w:val="28"/>
          <w:szCs w:val="28"/>
        </w:rPr>
        <w:t>В.Попкова</w:t>
      </w:r>
      <w:proofErr w:type="spellEnd"/>
      <w:r w:rsidRPr="007868D3">
        <w:rPr>
          <w:rFonts w:ascii="Royal Times New Roman" w:hAnsi="Royal Times New Roman" w:cs="Calibri"/>
          <w:bCs/>
          <w:iCs/>
          <w:sz w:val="28"/>
          <w:szCs w:val="28"/>
        </w:rPr>
        <w:t xml:space="preserve">. </w:t>
      </w:r>
      <w:proofErr w:type="spellStart"/>
      <w:r w:rsidRPr="007868D3">
        <w:rPr>
          <w:rFonts w:ascii="Royal Times New Roman" w:hAnsi="Royal Times New Roman" w:cs="Calibri"/>
          <w:bCs/>
          <w:iCs/>
          <w:sz w:val="28"/>
          <w:szCs w:val="28"/>
        </w:rPr>
        <w:t>Д.Жилинского</w:t>
      </w:r>
      <w:proofErr w:type="spellEnd"/>
      <w:r w:rsidRPr="007868D3">
        <w:rPr>
          <w:rFonts w:ascii="Royal Times New Roman" w:hAnsi="Royal Times New Roman" w:cs="Calibri"/>
          <w:bCs/>
          <w:iCs/>
          <w:sz w:val="28"/>
          <w:szCs w:val="28"/>
        </w:rPr>
        <w:t xml:space="preserve">, </w:t>
      </w:r>
      <w:proofErr w:type="spellStart"/>
      <w:r w:rsidRPr="007868D3">
        <w:rPr>
          <w:rFonts w:ascii="Royal Times New Roman" w:hAnsi="Royal Times New Roman" w:cs="Calibri"/>
          <w:bCs/>
          <w:iCs/>
          <w:sz w:val="28"/>
          <w:szCs w:val="28"/>
        </w:rPr>
        <w:t>П.Оссовского</w:t>
      </w:r>
      <w:proofErr w:type="spellEnd"/>
      <w:r>
        <w:rPr>
          <w:rFonts w:ascii="Royal Times New Roman" w:hAnsi="Royal Times New Roman" w:cs="Calibri"/>
          <w:bCs/>
          <w:iCs/>
          <w:sz w:val="28"/>
          <w:szCs w:val="28"/>
        </w:rPr>
        <w:t xml:space="preserve">. Поэзия </w:t>
      </w:r>
      <w:proofErr w:type="spellStart"/>
      <w:r>
        <w:rPr>
          <w:rFonts w:ascii="Royal Times New Roman" w:hAnsi="Royal Times New Roman" w:cs="Calibri"/>
          <w:bCs/>
          <w:iCs/>
          <w:sz w:val="28"/>
          <w:szCs w:val="28"/>
        </w:rPr>
        <w:t>Е.А.Евтушенко</w:t>
      </w:r>
      <w:proofErr w:type="spellEnd"/>
      <w:r>
        <w:rPr>
          <w:rFonts w:ascii="Royal Times New Roman" w:hAnsi="Royal Times New Roman" w:cs="Calibri"/>
          <w:bCs/>
          <w:iCs/>
          <w:sz w:val="28"/>
          <w:szCs w:val="28"/>
        </w:rPr>
        <w:t xml:space="preserve">, </w:t>
      </w:r>
      <w:proofErr w:type="spellStart"/>
      <w:r>
        <w:rPr>
          <w:rFonts w:ascii="Royal Times New Roman" w:hAnsi="Royal Times New Roman" w:cs="Calibri"/>
          <w:bCs/>
          <w:iCs/>
          <w:sz w:val="28"/>
          <w:szCs w:val="28"/>
        </w:rPr>
        <w:t>А.А.Вознесенского</w:t>
      </w:r>
      <w:proofErr w:type="spellEnd"/>
      <w:r>
        <w:rPr>
          <w:rFonts w:ascii="Royal Times New Roman" w:hAnsi="Royal Times New Roman" w:cs="Calibri"/>
          <w:bCs/>
          <w:iCs/>
          <w:sz w:val="28"/>
          <w:szCs w:val="28"/>
        </w:rPr>
        <w:t xml:space="preserve">, </w:t>
      </w:r>
      <w:proofErr w:type="spellStart"/>
      <w:r>
        <w:rPr>
          <w:rFonts w:ascii="Royal Times New Roman" w:hAnsi="Royal Times New Roman" w:cs="Calibri"/>
          <w:bCs/>
          <w:iCs/>
          <w:sz w:val="28"/>
          <w:szCs w:val="28"/>
        </w:rPr>
        <w:t>Р.И.Рождественского</w:t>
      </w:r>
      <w:proofErr w:type="spellEnd"/>
      <w:r>
        <w:rPr>
          <w:rFonts w:ascii="Royal Times New Roman" w:hAnsi="Royal Times New Roman" w:cs="Calibri"/>
          <w:bCs/>
          <w:iCs/>
          <w:sz w:val="28"/>
          <w:szCs w:val="28"/>
        </w:rPr>
        <w:t xml:space="preserve">, </w:t>
      </w:r>
      <w:proofErr w:type="spellStart"/>
      <w:r>
        <w:rPr>
          <w:rFonts w:ascii="Royal Times New Roman" w:hAnsi="Royal Times New Roman" w:cs="Calibri"/>
          <w:bCs/>
          <w:iCs/>
          <w:sz w:val="28"/>
          <w:szCs w:val="28"/>
        </w:rPr>
        <w:t>Н.М.Рубцов</w:t>
      </w:r>
      <w:proofErr w:type="spellEnd"/>
      <w:r>
        <w:rPr>
          <w:rFonts w:ascii="Royal Times New Roman" w:hAnsi="Royal Times New Roman" w:cs="Calibri"/>
          <w:bCs/>
          <w:iCs/>
          <w:sz w:val="28"/>
          <w:szCs w:val="28"/>
        </w:rPr>
        <w:t xml:space="preserve">. Поэты – песенники </w:t>
      </w:r>
      <w:proofErr w:type="spellStart"/>
      <w:r>
        <w:rPr>
          <w:rFonts w:ascii="Royal Times New Roman" w:hAnsi="Royal Times New Roman" w:cs="Calibri"/>
          <w:bCs/>
          <w:iCs/>
          <w:sz w:val="28"/>
          <w:szCs w:val="28"/>
        </w:rPr>
        <w:t>Б.Ш.Окуджава</w:t>
      </w:r>
      <w:proofErr w:type="spellEnd"/>
      <w:r>
        <w:rPr>
          <w:rFonts w:ascii="Royal Times New Roman" w:hAnsi="Royal Times New Roman" w:cs="Calibri"/>
          <w:bCs/>
          <w:iCs/>
          <w:sz w:val="28"/>
          <w:szCs w:val="28"/>
        </w:rPr>
        <w:t xml:space="preserve">, </w:t>
      </w:r>
      <w:proofErr w:type="spellStart"/>
      <w:r>
        <w:rPr>
          <w:rFonts w:ascii="Royal Times New Roman" w:hAnsi="Royal Times New Roman" w:cs="Calibri"/>
          <w:bCs/>
          <w:iCs/>
          <w:sz w:val="28"/>
          <w:szCs w:val="28"/>
        </w:rPr>
        <w:t>А.А.Галич</w:t>
      </w:r>
      <w:proofErr w:type="spellEnd"/>
      <w:r>
        <w:rPr>
          <w:rFonts w:ascii="Royal Times New Roman" w:hAnsi="Royal Times New Roman" w:cs="Calibri"/>
          <w:bCs/>
          <w:iCs/>
          <w:sz w:val="28"/>
          <w:szCs w:val="28"/>
        </w:rPr>
        <w:t xml:space="preserve">, </w:t>
      </w:r>
      <w:proofErr w:type="spellStart"/>
      <w:r>
        <w:rPr>
          <w:rFonts w:ascii="Royal Times New Roman" w:hAnsi="Royal Times New Roman" w:cs="Calibri"/>
          <w:bCs/>
          <w:iCs/>
          <w:sz w:val="28"/>
          <w:szCs w:val="28"/>
        </w:rPr>
        <w:t>В.С.Высоцкий</w:t>
      </w:r>
      <w:proofErr w:type="spellEnd"/>
      <w:r>
        <w:rPr>
          <w:rFonts w:ascii="Royal Times New Roman" w:hAnsi="Royal Times New Roman" w:cs="Calibri"/>
          <w:bCs/>
          <w:iCs/>
          <w:sz w:val="28"/>
          <w:szCs w:val="28"/>
        </w:rPr>
        <w:t>. Рождение лирической мелодрамы. Творчество</w:t>
      </w:r>
      <w:r w:rsidRPr="0018215C">
        <w:rPr>
          <w:rFonts w:ascii="Royal Times New Roman" w:hAnsi="Royal Times New Roman"/>
          <w:sz w:val="28"/>
          <w:szCs w:val="28"/>
        </w:rPr>
        <w:t xml:space="preserve"> </w:t>
      </w:r>
      <w:r w:rsidRPr="00643FE0">
        <w:rPr>
          <w:rFonts w:ascii="Royal Times New Roman" w:hAnsi="Royal Times New Roman"/>
          <w:sz w:val="28"/>
          <w:szCs w:val="28"/>
        </w:rPr>
        <w:t>Г.В. Свиридов</w:t>
      </w:r>
      <w:r>
        <w:rPr>
          <w:rFonts w:ascii="Royal Times New Roman" w:hAnsi="Royal Times New Roman"/>
          <w:sz w:val="28"/>
          <w:szCs w:val="28"/>
        </w:rPr>
        <w:t xml:space="preserve">. Четырнадцатая симфония </w:t>
      </w:r>
      <w:proofErr w:type="spellStart"/>
      <w:r>
        <w:rPr>
          <w:rFonts w:ascii="Royal Times New Roman" w:hAnsi="Royal Times New Roman"/>
          <w:sz w:val="28"/>
          <w:szCs w:val="28"/>
        </w:rPr>
        <w:t>Д.Д.Шостаковича</w:t>
      </w:r>
      <w:proofErr w:type="spellEnd"/>
      <w:r>
        <w:rPr>
          <w:rFonts w:ascii="Royal Times New Roman" w:hAnsi="Royal Times New Roman"/>
          <w:sz w:val="28"/>
          <w:szCs w:val="28"/>
        </w:rPr>
        <w:t xml:space="preserve">. Творчество </w:t>
      </w:r>
      <w:proofErr w:type="spellStart"/>
      <w:r>
        <w:rPr>
          <w:rFonts w:ascii="Royal Times New Roman" w:hAnsi="Royal Times New Roman"/>
          <w:sz w:val="28"/>
          <w:szCs w:val="28"/>
        </w:rPr>
        <w:t>И.С.Глазунова</w:t>
      </w:r>
      <w:proofErr w:type="spellEnd"/>
      <w:r>
        <w:rPr>
          <w:rFonts w:ascii="Royal Times New Roman" w:hAnsi="Royal Times New Roman"/>
          <w:sz w:val="28"/>
          <w:szCs w:val="28"/>
        </w:rPr>
        <w:t>.</w:t>
      </w:r>
    </w:p>
    <w:p w:rsidR="00A72D41" w:rsidRDefault="00A72D41" w:rsidP="00A72D41">
      <w:pPr>
        <w:shd w:val="clear" w:color="auto" w:fill="FFFFFF"/>
        <w:autoSpaceDE w:val="0"/>
        <w:autoSpaceDN w:val="0"/>
        <w:adjustRightInd w:val="0"/>
        <w:jc w:val="both"/>
        <w:rPr>
          <w:rFonts w:ascii="Royal Times New Roman" w:hAnsi="Royal Times New Roman" w:cs="Calibri"/>
          <w:bCs/>
          <w:iCs/>
          <w:sz w:val="28"/>
          <w:szCs w:val="28"/>
        </w:rPr>
      </w:pPr>
      <w:r w:rsidRPr="00E00953">
        <w:rPr>
          <w:rFonts w:ascii="Royal Times New Roman" w:hAnsi="Royal Times New Roman" w:cs="Calibri"/>
          <w:b/>
          <w:bCs/>
          <w:iCs/>
          <w:sz w:val="28"/>
          <w:szCs w:val="28"/>
        </w:rPr>
        <w:t xml:space="preserve">Тема18. Противоречия в отечественной художественной культуре </w:t>
      </w:r>
      <w:r>
        <w:rPr>
          <w:rFonts w:ascii="Royal Times New Roman" w:hAnsi="Royal Times New Roman" w:cs="Calibri"/>
          <w:b/>
          <w:bCs/>
          <w:iCs/>
          <w:sz w:val="28"/>
          <w:szCs w:val="28"/>
        </w:rPr>
        <w:t xml:space="preserve">последних десятилетий 20 века.  </w:t>
      </w:r>
      <w:r w:rsidRPr="00643FE0">
        <w:rPr>
          <w:rFonts w:ascii="Royal Times New Roman" w:hAnsi="Royal Times New Roman"/>
          <w:sz w:val="28"/>
          <w:szCs w:val="28"/>
        </w:rPr>
        <w:t>Храм Христа Спасителя в Москве. Противо</w:t>
      </w:r>
      <w:r w:rsidRPr="00643FE0">
        <w:rPr>
          <w:rFonts w:ascii="Royal Times New Roman" w:hAnsi="Royal Times New Roman"/>
          <w:sz w:val="28"/>
          <w:szCs w:val="28"/>
        </w:rPr>
        <w:softHyphen/>
        <w:t>речивый облик художественной культуры, экспансия массовых жанров.</w:t>
      </w:r>
      <w:r>
        <w:rPr>
          <w:rFonts w:ascii="Royal Times New Roman" w:hAnsi="Royal Times New Roman"/>
          <w:sz w:val="28"/>
          <w:szCs w:val="28"/>
        </w:rPr>
        <w:t xml:space="preserve"> </w:t>
      </w:r>
      <w:r w:rsidRPr="00643FE0">
        <w:rPr>
          <w:rFonts w:ascii="Royal Times New Roman" w:hAnsi="Royal Times New Roman"/>
          <w:sz w:val="28"/>
          <w:szCs w:val="28"/>
        </w:rPr>
        <w:t>Многообразие новых творческих р</w:t>
      </w:r>
      <w:r>
        <w:rPr>
          <w:rFonts w:ascii="Royal Times New Roman" w:hAnsi="Royal Times New Roman"/>
          <w:sz w:val="28"/>
          <w:szCs w:val="28"/>
        </w:rPr>
        <w:t xml:space="preserve">ешений в живописи и скульптуре. </w:t>
      </w:r>
      <w:r w:rsidRPr="00643FE0">
        <w:rPr>
          <w:rFonts w:ascii="Royal Times New Roman" w:hAnsi="Royal Times New Roman"/>
          <w:sz w:val="28"/>
          <w:szCs w:val="28"/>
        </w:rPr>
        <w:t xml:space="preserve">Поиск положительного героя в искусстве постперестроечного времени. </w:t>
      </w:r>
      <w:r w:rsidRPr="007868D3">
        <w:rPr>
          <w:rFonts w:ascii="Royal Times New Roman" w:hAnsi="Royal Times New Roman" w:cs="Calibri"/>
          <w:bCs/>
          <w:iCs/>
          <w:sz w:val="28"/>
          <w:szCs w:val="28"/>
        </w:rPr>
        <w:t xml:space="preserve">Развитие </w:t>
      </w:r>
      <w:r>
        <w:rPr>
          <w:rFonts w:ascii="Royal Times New Roman" w:hAnsi="Royal Times New Roman" w:cs="Calibri"/>
          <w:bCs/>
          <w:iCs/>
          <w:sz w:val="28"/>
          <w:szCs w:val="28"/>
        </w:rPr>
        <w:t xml:space="preserve">искусства </w:t>
      </w:r>
      <w:r w:rsidRPr="007868D3">
        <w:rPr>
          <w:rFonts w:ascii="Royal Times New Roman" w:hAnsi="Royal Times New Roman" w:cs="Calibri"/>
          <w:bCs/>
          <w:iCs/>
          <w:sz w:val="28"/>
          <w:szCs w:val="28"/>
        </w:rPr>
        <w:t>на пороге нового тысяч</w:t>
      </w:r>
      <w:r>
        <w:rPr>
          <w:rFonts w:ascii="Royal Times New Roman" w:hAnsi="Royal Times New Roman" w:cs="Calibri"/>
          <w:bCs/>
          <w:iCs/>
          <w:sz w:val="28"/>
          <w:szCs w:val="28"/>
        </w:rPr>
        <w:t>е</w:t>
      </w:r>
      <w:r w:rsidRPr="007868D3">
        <w:rPr>
          <w:rFonts w:ascii="Royal Times New Roman" w:hAnsi="Royal Times New Roman" w:cs="Calibri"/>
          <w:bCs/>
          <w:iCs/>
          <w:sz w:val="28"/>
          <w:szCs w:val="28"/>
        </w:rPr>
        <w:t>летия.</w:t>
      </w:r>
      <w:r>
        <w:rPr>
          <w:rFonts w:ascii="Royal Times New Roman" w:hAnsi="Royal Times New Roman" w:cs="Calibri"/>
          <w:bCs/>
          <w:iCs/>
          <w:sz w:val="28"/>
          <w:szCs w:val="28"/>
        </w:rPr>
        <w:t xml:space="preserve"> Молодежная субкультура</w:t>
      </w:r>
    </w:p>
    <w:p w:rsidR="007E7ED8" w:rsidRPr="009F63FD" w:rsidRDefault="007E7ED8" w:rsidP="00A72D41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72D41" w:rsidRDefault="009D0484" w:rsidP="009D0484">
      <w:pPr>
        <w:pStyle w:val="a3"/>
        <w:numPr>
          <w:ilvl w:val="2"/>
          <w:numId w:val="3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Право</w:t>
      </w:r>
    </w:p>
    <w:p w:rsidR="009D0484" w:rsidRDefault="009D0484" w:rsidP="009D0484">
      <w:pPr>
        <w:pStyle w:val="af"/>
        <w:jc w:val="both"/>
        <w:rPr>
          <w:rStyle w:val="3CenturySchoolbook105pt"/>
          <w:rFonts w:ascii="Times New Roman" w:hAnsi="Times New Roman" w:cs="Times New Roman"/>
          <w:sz w:val="28"/>
          <w:szCs w:val="28"/>
        </w:rPr>
      </w:pPr>
      <w:r>
        <w:rPr>
          <w:rStyle w:val="3CenturySchoolbook105pt"/>
          <w:rFonts w:ascii="Times New Roman" w:hAnsi="Times New Roman" w:cs="Times New Roman"/>
          <w:sz w:val="28"/>
          <w:szCs w:val="28"/>
        </w:rPr>
        <w:t xml:space="preserve">10 класс </w:t>
      </w:r>
      <w:bookmarkStart w:id="52" w:name="bookmark4"/>
    </w:p>
    <w:p w:rsidR="009D0484" w:rsidRDefault="009D0484" w:rsidP="009D0484">
      <w:pPr>
        <w:pStyle w:val="af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5BE1">
        <w:rPr>
          <w:rFonts w:ascii="Times New Roman" w:hAnsi="Times New Roman" w:cs="Times New Roman"/>
          <w:b/>
          <w:sz w:val="28"/>
          <w:szCs w:val="28"/>
        </w:rPr>
        <w:t xml:space="preserve">Тема 1. Право и государство </w:t>
      </w:r>
      <w:bookmarkEnd w:id="52"/>
    </w:p>
    <w:p w:rsidR="009D0484" w:rsidRPr="00015BE1" w:rsidRDefault="009D0484" w:rsidP="009D0484">
      <w:pPr>
        <w:pStyle w:val="af"/>
        <w:jc w:val="both"/>
        <w:rPr>
          <w:rStyle w:val="CenturySchoolbook105pt"/>
          <w:rFonts w:ascii="Times New Roman" w:eastAsiaTheme="minorHAnsi" w:hAnsi="Times New Roman" w:cs="Times New Roman"/>
          <w:b/>
          <w:sz w:val="28"/>
          <w:szCs w:val="28"/>
        </w:rPr>
      </w:pPr>
      <w:r w:rsidRPr="00015BE1">
        <w:rPr>
          <w:rStyle w:val="CenturySchoolbook105pt"/>
          <w:rFonts w:ascii="Times New Roman" w:hAnsi="Times New Roman" w:cs="Times New Roman"/>
          <w:sz w:val="28"/>
          <w:szCs w:val="28"/>
        </w:rPr>
        <w:t xml:space="preserve"> Происхождение права и государства. Общественная власть и виды социальных норм при </w:t>
      </w:r>
      <w:proofErr w:type="gramStart"/>
      <w:r w:rsidRPr="00015BE1">
        <w:rPr>
          <w:rStyle w:val="CenturySchoolbook105pt"/>
          <w:rFonts w:ascii="Times New Roman" w:hAnsi="Times New Roman" w:cs="Times New Roman"/>
          <w:sz w:val="28"/>
          <w:szCs w:val="28"/>
        </w:rPr>
        <w:t>первобытно-общин</w:t>
      </w:r>
      <w:r w:rsidRPr="00015BE1">
        <w:rPr>
          <w:rStyle w:val="CenturySchoolbook105pt"/>
          <w:rFonts w:ascii="Times New Roman" w:hAnsi="Times New Roman" w:cs="Times New Roman"/>
          <w:sz w:val="28"/>
          <w:szCs w:val="28"/>
        </w:rPr>
        <w:softHyphen/>
        <w:t>ном</w:t>
      </w:r>
      <w:proofErr w:type="gramEnd"/>
      <w:r w:rsidRPr="00015BE1">
        <w:rPr>
          <w:rStyle w:val="CenturySchoolbook105pt"/>
          <w:rFonts w:ascii="Times New Roman" w:hAnsi="Times New Roman" w:cs="Times New Roman"/>
          <w:sz w:val="28"/>
          <w:szCs w:val="28"/>
        </w:rPr>
        <w:t xml:space="preserve"> строе. Ранние формы права и государства.</w:t>
      </w:r>
    </w:p>
    <w:p w:rsidR="009D0484" w:rsidRPr="00015BE1" w:rsidRDefault="009D0484" w:rsidP="009D0484">
      <w:pPr>
        <w:pStyle w:val="af"/>
        <w:jc w:val="both"/>
        <w:rPr>
          <w:rStyle w:val="CenturySchoolbook105pt"/>
          <w:rFonts w:ascii="Times New Roman" w:hAnsi="Times New Roman" w:cs="Times New Roman"/>
          <w:sz w:val="28"/>
          <w:szCs w:val="28"/>
        </w:rPr>
      </w:pPr>
      <w:r w:rsidRPr="00015BE1">
        <w:rPr>
          <w:rStyle w:val="CenturySchoolbook105pt"/>
          <w:rFonts w:ascii="Times New Roman" w:hAnsi="Times New Roman" w:cs="Times New Roman"/>
          <w:sz w:val="28"/>
          <w:szCs w:val="28"/>
        </w:rPr>
        <w:t xml:space="preserve"> Сущность права. Современное понимание права: поня</w:t>
      </w:r>
      <w:r w:rsidRPr="00015BE1">
        <w:rPr>
          <w:rStyle w:val="CenturySchoolbook105pt"/>
          <w:rFonts w:ascii="Times New Roman" w:hAnsi="Times New Roman" w:cs="Times New Roman"/>
          <w:sz w:val="28"/>
          <w:szCs w:val="28"/>
        </w:rPr>
        <w:softHyphen/>
        <w:t>тие, признаки, определение. Основные направления уче</w:t>
      </w:r>
      <w:r w:rsidRPr="00015BE1">
        <w:rPr>
          <w:rStyle w:val="CenturySchoolbook105pt"/>
          <w:rFonts w:ascii="Times New Roman" w:hAnsi="Times New Roman" w:cs="Times New Roman"/>
          <w:sz w:val="28"/>
          <w:szCs w:val="28"/>
        </w:rPr>
        <w:softHyphen/>
        <w:t>ния о праве.</w:t>
      </w:r>
      <w:r>
        <w:rPr>
          <w:rStyle w:val="CenturySchoolbook105pt"/>
          <w:rFonts w:ascii="Times New Roman" w:hAnsi="Times New Roman" w:cs="Times New Roman"/>
          <w:sz w:val="28"/>
          <w:szCs w:val="28"/>
        </w:rPr>
        <w:t xml:space="preserve"> </w:t>
      </w:r>
      <w:r w:rsidRPr="00015BE1">
        <w:rPr>
          <w:rStyle w:val="CenturySchoolbook105pt"/>
          <w:rFonts w:ascii="Times New Roman" w:hAnsi="Times New Roman" w:cs="Times New Roman"/>
          <w:sz w:val="28"/>
          <w:szCs w:val="28"/>
        </w:rPr>
        <w:t>Сущность государства. Государство как публичная по</w:t>
      </w:r>
      <w:r w:rsidRPr="00015BE1">
        <w:rPr>
          <w:rStyle w:val="CenturySchoolbook105pt"/>
          <w:rFonts w:ascii="Times New Roman" w:hAnsi="Times New Roman" w:cs="Times New Roman"/>
          <w:sz w:val="28"/>
          <w:szCs w:val="28"/>
        </w:rPr>
        <w:softHyphen/>
        <w:t>литическая власть. Признаки политической публичной власти. Механизм (аппарат) государственной власти.</w:t>
      </w:r>
      <w:r>
        <w:rPr>
          <w:rStyle w:val="CenturySchoolbook105pt"/>
          <w:rFonts w:ascii="Times New Roman" w:hAnsi="Times New Roman" w:cs="Times New Roman"/>
          <w:sz w:val="28"/>
          <w:szCs w:val="28"/>
        </w:rPr>
        <w:t xml:space="preserve"> </w:t>
      </w:r>
      <w:r w:rsidRPr="00015BE1">
        <w:rPr>
          <w:rStyle w:val="CenturySchoolbook105pt"/>
          <w:rFonts w:ascii="Times New Roman" w:hAnsi="Times New Roman" w:cs="Times New Roman"/>
          <w:sz w:val="28"/>
          <w:szCs w:val="28"/>
        </w:rPr>
        <w:t>Формы государства. Понятие формы государства. Фор</w:t>
      </w:r>
      <w:r w:rsidRPr="00015BE1">
        <w:rPr>
          <w:rStyle w:val="CenturySchoolbook105pt"/>
          <w:rFonts w:ascii="Times New Roman" w:hAnsi="Times New Roman" w:cs="Times New Roman"/>
          <w:sz w:val="28"/>
          <w:szCs w:val="28"/>
        </w:rPr>
        <w:softHyphen/>
        <w:t>мы правления, формы государственного устройства, поли</w:t>
      </w:r>
      <w:r w:rsidRPr="00015BE1">
        <w:rPr>
          <w:rStyle w:val="CenturySchoolbook105pt"/>
          <w:rFonts w:ascii="Times New Roman" w:hAnsi="Times New Roman" w:cs="Times New Roman"/>
          <w:sz w:val="28"/>
          <w:szCs w:val="28"/>
        </w:rPr>
        <w:softHyphen/>
        <w:t>тический режим.</w:t>
      </w:r>
      <w:r>
        <w:rPr>
          <w:rStyle w:val="CenturySchoolbook105pt"/>
          <w:rFonts w:ascii="Times New Roman" w:hAnsi="Times New Roman" w:cs="Times New Roman"/>
          <w:sz w:val="28"/>
          <w:szCs w:val="28"/>
        </w:rPr>
        <w:t xml:space="preserve"> </w:t>
      </w:r>
      <w:r w:rsidRPr="00015BE1">
        <w:rPr>
          <w:rStyle w:val="CenturySchoolbook105pt"/>
          <w:rFonts w:ascii="Times New Roman" w:hAnsi="Times New Roman" w:cs="Times New Roman"/>
          <w:sz w:val="28"/>
          <w:szCs w:val="28"/>
        </w:rPr>
        <w:t>Функции государства. Понятие функций государства. Классификация функций государства. Внутренние и внешние функции государства.</w:t>
      </w:r>
      <w:r>
        <w:rPr>
          <w:rStyle w:val="CenturySchoolbook105pt"/>
          <w:rFonts w:ascii="Times New Roman" w:hAnsi="Times New Roman" w:cs="Times New Roman"/>
          <w:sz w:val="28"/>
          <w:szCs w:val="28"/>
        </w:rPr>
        <w:t xml:space="preserve"> </w:t>
      </w:r>
      <w:r w:rsidRPr="00015BE1">
        <w:rPr>
          <w:rStyle w:val="CenturySchoolbook105pt"/>
          <w:rFonts w:ascii="Times New Roman" w:hAnsi="Times New Roman" w:cs="Times New Roman"/>
          <w:sz w:val="28"/>
          <w:szCs w:val="28"/>
        </w:rPr>
        <w:t>Гражданское общество, право, государство. Понятие гражданского общества. Элементы гражданского общест</w:t>
      </w:r>
      <w:r w:rsidRPr="00015BE1">
        <w:rPr>
          <w:rStyle w:val="CenturySchoolbook105pt"/>
          <w:rFonts w:ascii="Times New Roman" w:hAnsi="Times New Roman" w:cs="Times New Roman"/>
          <w:sz w:val="28"/>
          <w:szCs w:val="28"/>
        </w:rPr>
        <w:softHyphen/>
        <w:t>ва. Роль гражданского общества в развитии демократии и самоуправления. Взаимодействие гражданского общест</w:t>
      </w:r>
      <w:r w:rsidRPr="00015BE1">
        <w:rPr>
          <w:rStyle w:val="CenturySchoolbook105pt"/>
          <w:rFonts w:ascii="Times New Roman" w:hAnsi="Times New Roman" w:cs="Times New Roman"/>
          <w:sz w:val="28"/>
          <w:szCs w:val="28"/>
        </w:rPr>
        <w:softHyphen/>
        <w:t>ва, права и государства.</w:t>
      </w:r>
    </w:p>
    <w:p w:rsidR="009D0484" w:rsidRPr="00015BE1" w:rsidRDefault="009D0484" w:rsidP="009D0484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015BE1">
        <w:rPr>
          <w:rFonts w:ascii="Times New Roman" w:hAnsi="Times New Roman" w:cs="Times New Roman"/>
          <w:sz w:val="28"/>
          <w:szCs w:val="28"/>
        </w:rPr>
        <w:t>Повторение и обобщение по теме: «Право и государство»</w:t>
      </w:r>
    </w:p>
    <w:p w:rsidR="009D0484" w:rsidRPr="00015BE1" w:rsidRDefault="009D0484" w:rsidP="009D0484">
      <w:pPr>
        <w:pStyle w:val="af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53" w:name="bookmark5"/>
      <w:r w:rsidRPr="00015BE1">
        <w:rPr>
          <w:rFonts w:ascii="Times New Roman" w:hAnsi="Times New Roman" w:cs="Times New Roman"/>
          <w:b/>
          <w:sz w:val="28"/>
          <w:szCs w:val="28"/>
        </w:rPr>
        <w:t xml:space="preserve">Тема 2. Форма и структура права </w:t>
      </w:r>
      <w:bookmarkEnd w:id="53"/>
    </w:p>
    <w:p w:rsidR="009D0484" w:rsidRPr="00015BE1" w:rsidRDefault="009D0484" w:rsidP="009D0484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015BE1">
        <w:rPr>
          <w:rStyle w:val="CenturySchoolbook105pt"/>
          <w:rFonts w:ascii="Times New Roman" w:hAnsi="Times New Roman" w:cs="Times New Roman"/>
          <w:sz w:val="28"/>
          <w:szCs w:val="28"/>
        </w:rPr>
        <w:t>Право в системе социального реагирования. Понятие нормы. Социальные и технические нормы. Виды социаль</w:t>
      </w:r>
      <w:r w:rsidRPr="00015BE1">
        <w:rPr>
          <w:rStyle w:val="CenturySchoolbook105pt"/>
          <w:rFonts w:ascii="Times New Roman" w:hAnsi="Times New Roman" w:cs="Times New Roman"/>
          <w:sz w:val="28"/>
          <w:szCs w:val="28"/>
        </w:rPr>
        <w:softHyphen/>
        <w:t>ных норм. Право и мораль. Право и политические нор</w:t>
      </w:r>
      <w:r w:rsidRPr="00015BE1">
        <w:rPr>
          <w:rStyle w:val="CenturySchoolbook105pt"/>
          <w:rFonts w:ascii="Times New Roman" w:hAnsi="Times New Roman" w:cs="Times New Roman"/>
          <w:sz w:val="28"/>
          <w:szCs w:val="28"/>
        </w:rPr>
        <w:softHyphen/>
        <w:t>мы. Право и обычай. Корпоративные нормы.</w:t>
      </w:r>
      <w:r>
        <w:rPr>
          <w:rStyle w:val="CenturySchoolbook105pt"/>
          <w:rFonts w:ascii="Times New Roman" w:hAnsi="Times New Roman" w:cs="Times New Roman"/>
          <w:sz w:val="28"/>
          <w:szCs w:val="28"/>
        </w:rPr>
        <w:t xml:space="preserve"> </w:t>
      </w:r>
      <w:r w:rsidRPr="00015BE1">
        <w:rPr>
          <w:rStyle w:val="CenturySchoolbook105pt"/>
          <w:rFonts w:ascii="Times New Roman" w:hAnsi="Times New Roman" w:cs="Times New Roman"/>
          <w:sz w:val="28"/>
          <w:szCs w:val="28"/>
        </w:rPr>
        <w:t>Норма права. Понятие нормы права. Особенности нор</w:t>
      </w:r>
      <w:r w:rsidRPr="00015BE1">
        <w:rPr>
          <w:rStyle w:val="CenturySchoolbook105pt"/>
          <w:rFonts w:ascii="Times New Roman" w:hAnsi="Times New Roman" w:cs="Times New Roman"/>
          <w:sz w:val="28"/>
          <w:szCs w:val="28"/>
        </w:rPr>
        <w:softHyphen/>
        <w:t>мы права как социального регулятора. Структура право</w:t>
      </w:r>
      <w:r w:rsidRPr="00015BE1">
        <w:rPr>
          <w:rStyle w:val="CenturySchoolbook105pt"/>
          <w:rFonts w:ascii="Times New Roman" w:hAnsi="Times New Roman" w:cs="Times New Roman"/>
          <w:sz w:val="28"/>
          <w:szCs w:val="28"/>
        </w:rPr>
        <w:softHyphen/>
        <w:t>вой нормы.</w:t>
      </w:r>
      <w:r>
        <w:rPr>
          <w:rStyle w:val="CenturySchoolbook105pt"/>
          <w:rFonts w:ascii="Times New Roman" w:hAnsi="Times New Roman" w:cs="Times New Roman"/>
          <w:sz w:val="28"/>
          <w:szCs w:val="28"/>
        </w:rPr>
        <w:t xml:space="preserve"> </w:t>
      </w:r>
      <w:r w:rsidRPr="00015BE1">
        <w:rPr>
          <w:rStyle w:val="CenturySchoolbook105pt"/>
          <w:rFonts w:ascii="Times New Roman" w:hAnsi="Times New Roman" w:cs="Times New Roman"/>
          <w:sz w:val="28"/>
          <w:szCs w:val="28"/>
        </w:rPr>
        <w:t>Источники права. Понятие и система источников пра</w:t>
      </w:r>
      <w:r w:rsidRPr="00015BE1">
        <w:rPr>
          <w:rStyle w:val="CenturySchoolbook105pt"/>
          <w:rFonts w:ascii="Times New Roman" w:hAnsi="Times New Roman" w:cs="Times New Roman"/>
          <w:sz w:val="28"/>
          <w:szCs w:val="28"/>
        </w:rPr>
        <w:softHyphen/>
        <w:t>ва. Обычай, судебный прецедент и судебная практика. Нормативно-правовые акты: основные виды. Действие нормативно-правовых актов в пространстве, во времени и по кругу лиц.</w:t>
      </w:r>
      <w:r>
        <w:rPr>
          <w:rStyle w:val="CenturySchoolbook105pt"/>
          <w:rFonts w:ascii="Times New Roman" w:hAnsi="Times New Roman" w:cs="Times New Roman"/>
          <w:sz w:val="28"/>
          <w:szCs w:val="28"/>
        </w:rPr>
        <w:t xml:space="preserve"> </w:t>
      </w:r>
      <w:r w:rsidRPr="00015BE1">
        <w:rPr>
          <w:rStyle w:val="CenturySchoolbook105pt"/>
          <w:rFonts w:ascii="Times New Roman" w:hAnsi="Times New Roman" w:cs="Times New Roman"/>
          <w:sz w:val="28"/>
          <w:szCs w:val="28"/>
        </w:rPr>
        <w:t>Система права. Понятие и структурные элементы сис</w:t>
      </w:r>
      <w:r w:rsidRPr="00015BE1">
        <w:rPr>
          <w:rStyle w:val="CenturySchoolbook105pt"/>
          <w:rFonts w:ascii="Times New Roman" w:hAnsi="Times New Roman" w:cs="Times New Roman"/>
          <w:sz w:val="28"/>
          <w:szCs w:val="28"/>
        </w:rPr>
        <w:softHyphen/>
        <w:t>темы права. Предмет и метод правового регулирования. Основание деления права на отрасли и институты. Част</w:t>
      </w:r>
      <w:r w:rsidRPr="00015BE1">
        <w:rPr>
          <w:rStyle w:val="CenturySchoolbook105pt"/>
          <w:rFonts w:ascii="Times New Roman" w:hAnsi="Times New Roman" w:cs="Times New Roman"/>
          <w:sz w:val="28"/>
          <w:szCs w:val="28"/>
        </w:rPr>
        <w:softHyphen/>
        <w:t>ное и публичное право.</w:t>
      </w:r>
      <w:r>
        <w:rPr>
          <w:rStyle w:val="CenturySchoolbook105pt"/>
          <w:rFonts w:ascii="Times New Roman" w:hAnsi="Times New Roman" w:cs="Times New Roman"/>
          <w:sz w:val="28"/>
          <w:szCs w:val="28"/>
        </w:rPr>
        <w:t xml:space="preserve"> </w:t>
      </w:r>
      <w:r w:rsidRPr="00015BE1">
        <w:rPr>
          <w:rStyle w:val="CenturySchoolbook105pt"/>
          <w:rFonts w:ascii="Times New Roman" w:hAnsi="Times New Roman" w:cs="Times New Roman"/>
          <w:sz w:val="28"/>
          <w:szCs w:val="28"/>
        </w:rPr>
        <w:t>Правовые системы современности. Понятие и класси</w:t>
      </w:r>
      <w:r w:rsidRPr="00015BE1">
        <w:rPr>
          <w:rStyle w:val="CenturySchoolbook105pt"/>
          <w:rFonts w:ascii="Times New Roman" w:hAnsi="Times New Roman" w:cs="Times New Roman"/>
          <w:sz w:val="28"/>
          <w:szCs w:val="28"/>
        </w:rPr>
        <w:softHyphen/>
        <w:t>фикация правовых систем. Правовые системы европей</w:t>
      </w:r>
      <w:r w:rsidRPr="00015BE1">
        <w:rPr>
          <w:rStyle w:val="CenturySchoolbook105pt"/>
          <w:rFonts w:ascii="Times New Roman" w:hAnsi="Times New Roman" w:cs="Times New Roman"/>
          <w:sz w:val="28"/>
          <w:szCs w:val="28"/>
        </w:rPr>
        <w:softHyphen/>
        <w:t>ского типа. Правовые системы традиционного типа.</w:t>
      </w:r>
      <w:r>
        <w:rPr>
          <w:rStyle w:val="CenturySchoolbook105pt"/>
          <w:rFonts w:ascii="Times New Roman" w:hAnsi="Times New Roman" w:cs="Times New Roman"/>
          <w:sz w:val="28"/>
          <w:szCs w:val="28"/>
        </w:rPr>
        <w:t xml:space="preserve"> </w:t>
      </w:r>
      <w:r w:rsidRPr="00015BE1">
        <w:rPr>
          <w:rFonts w:ascii="Times New Roman" w:hAnsi="Times New Roman" w:cs="Times New Roman"/>
          <w:sz w:val="28"/>
          <w:szCs w:val="28"/>
        </w:rPr>
        <w:t>Повторение и обобщение по теме: «Форма и структура права»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0484" w:rsidRPr="00015BE1" w:rsidRDefault="009D0484" w:rsidP="009D0484">
      <w:pPr>
        <w:pStyle w:val="af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54" w:name="bookmark6"/>
      <w:r w:rsidRPr="00015BE1">
        <w:rPr>
          <w:rFonts w:ascii="Times New Roman" w:hAnsi="Times New Roman" w:cs="Times New Roman"/>
          <w:b/>
          <w:sz w:val="28"/>
          <w:szCs w:val="28"/>
        </w:rPr>
        <w:t xml:space="preserve">Тема 3. Правотворчество и </w:t>
      </w:r>
      <w:proofErr w:type="spellStart"/>
      <w:r w:rsidRPr="00015BE1">
        <w:rPr>
          <w:rFonts w:ascii="Times New Roman" w:hAnsi="Times New Roman" w:cs="Times New Roman"/>
          <w:b/>
          <w:sz w:val="28"/>
          <w:szCs w:val="28"/>
        </w:rPr>
        <w:t>правореализация</w:t>
      </w:r>
      <w:proofErr w:type="spellEnd"/>
      <w:r w:rsidRPr="00015BE1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End w:id="54"/>
    </w:p>
    <w:p w:rsidR="009D0484" w:rsidRPr="00015BE1" w:rsidRDefault="009D0484" w:rsidP="009D0484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015BE1">
        <w:rPr>
          <w:rStyle w:val="CenturySchoolbook105pt"/>
          <w:rFonts w:ascii="Times New Roman" w:hAnsi="Times New Roman" w:cs="Times New Roman"/>
          <w:sz w:val="28"/>
          <w:szCs w:val="28"/>
        </w:rPr>
        <w:t>Правотворчество. Правотворчество и формирование права. Понятие, виды, принципы правотворчества. Ста</w:t>
      </w:r>
      <w:r w:rsidRPr="00015BE1">
        <w:rPr>
          <w:rStyle w:val="CenturySchoolbook105pt"/>
          <w:rFonts w:ascii="Times New Roman" w:hAnsi="Times New Roman" w:cs="Times New Roman"/>
          <w:sz w:val="28"/>
          <w:szCs w:val="28"/>
        </w:rPr>
        <w:softHyphen/>
        <w:t>дии законодательного процесса. Законодательная техни</w:t>
      </w:r>
      <w:r w:rsidRPr="00015BE1">
        <w:rPr>
          <w:rStyle w:val="CenturySchoolbook105pt"/>
          <w:rFonts w:ascii="Times New Roman" w:hAnsi="Times New Roman" w:cs="Times New Roman"/>
          <w:sz w:val="28"/>
          <w:szCs w:val="28"/>
        </w:rPr>
        <w:softHyphen/>
        <w:t>ка.</w:t>
      </w:r>
      <w:r>
        <w:rPr>
          <w:rStyle w:val="CenturySchoolbook105pt"/>
          <w:rFonts w:ascii="Times New Roman" w:hAnsi="Times New Roman" w:cs="Times New Roman"/>
          <w:sz w:val="28"/>
          <w:szCs w:val="28"/>
        </w:rPr>
        <w:t xml:space="preserve"> </w:t>
      </w:r>
      <w:r w:rsidRPr="00015BE1">
        <w:rPr>
          <w:rStyle w:val="CenturySchoolbook105pt"/>
          <w:rFonts w:ascii="Times New Roman" w:hAnsi="Times New Roman" w:cs="Times New Roman"/>
          <w:sz w:val="28"/>
          <w:szCs w:val="28"/>
        </w:rPr>
        <w:t>Реализация права. Формы реализации права: примене</w:t>
      </w:r>
      <w:r w:rsidRPr="00015BE1">
        <w:rPr>
          <w:rStyle w:val="CenturySchoolbook105pt"/>
          <w:rFonts w:ascii="Times New Roman" w:hAnsi="Times New Roman" w:cs="Times New Roman"/>
          <w:sz w:val="28"/>
          <w:szCs w:val="28"/>
        </w:rPr>
        <w:softHyphen/>
        <w:t>ние, исполнение, соблюдение. Применение права как осо</w:t>
      </w:r>
      <w:r w:rsidRPr="00015BE1">
        <w:rPr>
          <w:rStyle w:val="CenturySchoolbook105pt"/>
          <w:rFonts w:ascii="Times New Roman" w:hAnsi="Times New Roman" w:cs="Times New Roman"/>
          <w:sz w:val="28"/>
          <w:szCs w:val="28"/>
        </w:rPr>
        <w:softHyphen/>
        <w:t>бая форма его реализации. Акты применения права. Тол</w:t>
      </w:r>
      <w:r w:rsidRPr="00015BE1">
        <w:rPr>
          <w:rStyle w:val="CenturySchoolbook105pt"/>
          <w:rFonts w:ascii="Times New Roman" w:hAnsi="Times New Roman" w:cs="Times New Roman"/>
          <w:sz w:val="28"/>
          <w:szCs w:val="28"/>
        </w:rPr>
        <w:softHyphen/>
        <w:t>кование права: понятие и виды.</w:t>
      </w:r>
      <w:r>
        <w:rPr>
          <w:rStyle w:val="CenturySchoolbook105pt"/>
          <w:rFonts w:ascii="Times New Roman" w:hAnsi="Times New Roman" w:cs="Times New Roman"/>
          <w:sz w:val="28"/>
          <w:szCs w:val="28"/>
        </w:rPr>
        <w:t xml:space="preserve"> </w:t>
      </w:r>
      <w:r w:rsidRPr="00015BE1">
        <w:rPr>
          <w:rStyle w:val="CenturySchoolbook105pt"/>
          <w:rFonts w:ascii="Times New Roman" w:hAnsi="Times New Roman" w:cs="Times New Roman"/>
          <w:sz w:val="28"/>
          <w:szCs w:val="28"/>
        </w:rPr>
        <w:t>Правовые отношения. Правоотношения как особый вид общественных отношений. Нормы права и правоотноше</w:t>
      </w:r>
      <w:r w:rsidRPr="00015BE1">
        <w:rPr>
          <w:rStyle w:val="CenturySchoolbook105pt"/>
          <w:rFonts w:ascii="Times New Roman" w:hAnsi="Times New Roman" w:cs="Times New Roman"/>
          <w:sz w:val="28"/>
          <w:szCs w:val="28"/>
        </w:rPr>
        <w:softHyphen/>
        <w:t>ния Субъекты правоотношений (правоспособность, дее</w:t>
      </w:r>
      <w:r w:rsidRPr="00015BE1">
        <w:rPr>
          <w:rStyle w:val="CenturySchoolbook105pt"/>
          <w:rFonts w:ascii="Times New Roman" w:hAnsi="Times New Roman" w:cs="Times New Roman"/>
          <w:sz w:val="28"/>
          <w:szCs w:val="28"/>
        </w:rPr>
        <w:softHyphen/>
        <w:t>способность). Объекты правоотношений.</w:t>
      </w:r>
      <w:r>
        <w:rPr>
          <w:rStyle w:val="CenturySchoolbook105pt"/>
          <w:rFonts w:ascii="Times New Roman" w:hAnsi="Times New Roman" w:cs="Times New Roman"/>
          <w:sz w:val="28"/>
          <w:szCs w:val="28"/>
        </w:rPr>
        <w:t xml:space="preserve"> </w:t>
      </w:r>
      <w:r w:rsidRPr="00015BE1">
        <w:rPr>
          <w:rStyle w:val="CenturySchoolbook105pt"/>
          <w:rFonts w:ascii="Times New Roman" w:hAnsi="Times New Roman" w:cs="Times New Roman"/>
          <w:sz w:val="28"/>
          <w:szCs w:val="28"/>
        </w:rPr>
        <w:t xml:space="preserve">Законность и правовой порядок. Понятие и принципы законности. Правовой порядок. </w:t>
      </w:r>
      <w:r w:rsidRPr="00015BE1">
        <w:rPr>
          <w:rStyle w:val="CenturySchoolbook105pt"/>
          <w:rFonts w:ascii="Times New Roman" w:hAnsi="Times New Roman" w:cs="Times New Roman"/>
          <w:sz w:val="28"/>
          <w:szCs w:val="28"/>
        </w:rPr>
        <w:lastRenderedPageBreak/>
        <w:t>Гарантии законности и правопорядка.</w:t>
      </w:r>
      <w:r>
        <w:rPr>
          <w:rStyle w:val="CenturySchoolbook105pt"/>
          <w:rFonts w:ascii="Times New Roman" w:hAnsi="Times New Roman" w:cs="Times New Roman"/>
          <w:sz w:val="28"/>
          <w:szCs w:val="28"/>
        </w:rPr>
        <w:t xml:space="preserve"> </w:t>
      </w:r>
      <w:r w:rsidRPr="00015BE1">
        <w:rPr>
          <w:rStyle w:val="CenturySchoolbook105pt"/>
          <w:rFonts w:ascii="Times New Roman" w:hAnsi="Times New Roman" w:cs="Times New Roman"/>
          <w:sz w:val="28"/>
          <w:szCs w:val="28"/>
        </w:rPr>
        <w:t>Механизм правового регулирования. Понятие механиз</w:t>
      </w:r>
      <w:r w:rsidRPr="00015BE1">
        <w:rPr>
          <w:rStyle w:val="CenturySchoolbook105pt"/>
          <w:rFonts w:ascii="Times New Roman" w:hAnsi="Times New Roman" w:cs="Times New Roman"/>
          <w:sz w:val="28"/>
          <w:szCs w:val="28"/>
        </w:rPr>
        <w:softHyphen/>
        <w:t>ма (системы) правового регулирования. Элементы меха</w:t>
      </w:r>
      <w:r w:rsidRPr="00015BE1">
        <w:rPr>
          <w:rStyle w:val="CenturySchoolbook105pt"/>
          <w:rFonts w:ascii="Times New Roman" w:hAnsi="Times New Roman" w:cs="Times New Roman"/>
          <w:sz w:val="28"/>
          <w:szCs w:val="28"/>
        </w:rPr>
        <w:softHyphen/>
        <w:t>низма правового регулирования. Правомерное поведение. Эффективность действия права.</w:t>
      </w:r>
      <w:r>
        <w:rPr>
          <w:rStyle w:val="CenturySchoolbook105pt"/>
          <w:rFonts w:ascii="Times New Roman" w:hAnsi="Times New Roman" w:cs="Times New Roman"/>
          <w:sz w:val="28"/>
          <w:szCs w:val="28"/>
        </w:rPr>
        <w:t xml:space="preserve"> </w:t>
      </w:r>
      <w:r w:rsidRPr="00015BE1">
        <w:rPr>
          <w:rStyle w:val="CenturySchoolbook105pt"/>
          <w:rFonts w:ascii="Times New Roman" w:hAnsi="Times New Roman" w:cs="Times New Roman"/>
          <w:sz w:val="28"/>
          <w:szCs w:val="28"/>
        </w:rPr>
        <w:t>Правосознание и правовая культура. Понятие право</w:t>
      </w:r>
      <w:r w:rsidRPr="00015BE1">
        <w:rPr>
          <w:rStyle w:val="CenturySchoolbook105pt"/>
          <w:rFonts w:ascii="Times New Roman" w:hAnsi="Times New Roman" w:cs="Times New Roman"/>
          <w:sz w:val="28"/>
          <w:szCs w:val="28"/>
        </w:rPr>
        <w:softHyphen/>
        <w:t>сознания. Структура правосознания. Правовая культура как высшая ступень развития правосознания. Правовой нигилизм. Правовое просвещение и воспитание.</w:t>
      </w:r>
      <w:r>
        <w:rPr>
          <w:rStyle w:val="CenturySchoolbook105pt"/>
          <w:rFonts w:ascii="Times New Roman" w:hAnsi="Times New Roman" w:cs="Times New Roman"/>
          <w:sz w:val="28"/>
          <w:szCs w:val="28"/>
        </w:rPr>
        <w:t xml:space="preserve"> </w:t>
      </w:r>
      <w:r w:rsidRPr="00015BE1">
        <w:rPr>
          <w:rStyle w:val="CenturySchoolbook105pt"/>
          <w:rFonts w:ascii="Times New Roman" w:hAnsi="Times New Roman" w:cs="Times New Roman"/>
          <w:sz w:val="28"/>
          <w:szCs w:val="28"/>
        </w:rPr>
        <w:t>Правонарушение и юридическая ответственность. По</w:t>
      </w:r>
      <w:r w:rsidRPr="00015BE1">
        <w:rPr>
          <w:rStyle w:val="CenturySchoolbook105pt"/>
          <w:rFonts w:ascii="Times New Roman" w:hAnsi="Times New Roman" w:cs="Times New Roman"/>
          <w:sz w:val="28"/>
          <w:szCs w:val="28"/>
        </w:rPr>
        <w:softHyphen/>
        <w:t>нятие и виды правонарушений. Причины правонаруше</w:t>
      </w:r>
      <w:r w:rsidRPr="00015BE1">
        <w:rPr>
          <w:rStyle w:val="CenturySchoolbook105pt"/>
          <w:rFonts w:ascii="Times New Roman" w:hAnsi="Times New Roman" w:cs="Times New Roman"/>
          <w:sz w:val="28"/>
          <w:szCs w:val="28"/>
        </w:rPr>
        <w:softHyphen/>
        <w:t>ний. Юридическая ответственность: основания и виды.</w:t>
      </w:r>
      <w:r>
        <w:rPr>
          <w:rStyle w:val="CenturySchoolbook105pt"/>
          <w:rFonts w:ascii="Times New Roman" w:hAnsi="Times New Roman" w:cs="Times New Roman"/>
          <w:sz w:val="28"/>
          <w:szCs w:val="28"/>
        </w:rPr>
        <w:t xml:space="preserve"> </w:t>
      </w:r>
      <w:r w:rsidRPr="00015BE1">
        <w:rPr>
          <w:rStyle w:val="CenturySchoolbook105pt"/>
          <w:rFonts w:ascii="Times New Roman" w:hAnsi="Times New Roman" w:cs="Times New Roman"/>
          <w:sz w:val="28"/>
          <w:szCs w:val="28"/>
        </w:rPr>
        <w:t>Преступление как наиболее тяжкий вид правонаруше</w:t>
      </w:r>
      <w:r w:rsidRPr="00015BE1">
        <w:rPr>
          <w:rStyle w:val="CenturySchoolbook105pt"/>
          <w:rFonts w:ascii="Times New Roman" w:hAnsi="Times New Roman" w:cs="Times New Roman"/>
          <w:sz w:val="28"/>
          <w:szCs w:val="28"/>
        </w:rPr>
        <w:softHyphen/>
        <w:t>ний. Состояние преступности в современной России. Организованная преступность. Международный терро</w:t>
      </w:r>
      <w:r w:rsidRPr="00015BE1">
        <w:rPr>
          <w:rStyle w:val="CenturySchoolbook105pt"/>
          <w:rFonts w:ascii="Times New Roman" w:hAnsi="Times New Roman" w:cs="Times New Roman"/>
          <w:sz w:val="28"/>
          <w:szCs w:val="28"/>
        </w:rPr>
        <w:softHyphen/>
        <w:t>ризм. Правоохранительные органы.</w:t>
      </w:r>
      <w:r>
        <w:rPr>
          <w:rStyle w:val="CenturySchoolbook105pt"/>
          <w:rFonts w:ascii="Times New Roman" w:hAnsi="Times New Roman" w:cs="Times New Roman"/>
          <w:sz w:val="28"/>
          <w:szCs w:val="28"/>
        </w:rPr>
        <w:t xml:space="preserve"> </w:t>
      </w:r>
      <w:r w:rsidRPr="00015BE1">
        <w:rPr>
          <w:rFonts w:ascii="Times New Roman" w:hAnsi="Times New Roman" w:cs="Times New Roman"/>
          <w:sz w:val="28"/>
          <w:szCs w:val="28"/>
        </w:rPr>
        <w:t xml:space="preserve">Повторение и обобщение по теме: «Правотворчество и </w:t>
      </w:r>
      <w:proofErr w:type="spellStart"/>
      <w:r w:rsidRPr="00015BE1">
        <w:rPr>
          <w:rFonts w:ascii="Times New Roman" w:hAnsi="Times New Roman" w:cs="Times New Roman"/>
          <w:sz w:val="28"/>
          <w:szCs w:val="28"/>
        </w:rPr>
        <w:t>правореализация</w:t>
      </w:r>
      <w:proofErr w:type="spellEnd"/>
      <w:r w:rsidRPr="00015BE1">
        <w:rPr>
          <w:rFonts w:ascii="Times New Roman" w:hAnsi="Times New Roman" w:cs="Times New Roman"/>
          <w:sz w:val="28"/>
          <w:szCs w:val="28"/>
        </w:rPr>
        <w:t>»</w:t>
      </w:r>
    </w:p>
    <w:p w:rsidR="009D0484" w:rsidRPr="009C683C" w:rsidRDefault="009D0484" w:rsidP="009D0484">
      <w:pPr>
        <w:pStyle w:val="af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55" w:name="bookmark7"/>
      <w:r w:rsidRPr="009C683C">
        <w:rPr>
          <w:rFonts w:ascii="Times New Roman" w:hAnsi="Times New Roman" w:cs="Times New Roman"/>
          <w:b/>
          <w:sz w:val="28"/>
          <w:szCs w:val="28"/>
        </w:rPr>
        <w:t xml:space="preserve">Тема 4. Право и личность </w:t>
      </w:r>
      <w:bookmarkEnd w:id="55"/>
    </w:p>
    <w:p w:rsidR="009D0484" w:rsidRPr="009C683C" w:rsidRDefault="009D0484" w:rsidP="009D0484">
      <w:pPr>
        <w:pStyle w:val="af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5BE1">
        <w:rPr>
          <w:rStyle w:val="CenturySchoolbook105pt"/>
          <w:rFonts w:ascii="Times New Roman" w:hAnsi="Times New Roman" w:cs="Times New Roman"/>
          <w:sz w:val="28"/>
          <w:szCs w:val="28"/>
        </w:rPr>
        <w:t>Права человека. Понятие и сущность прав человека, их естественный неотчуждаемый характер. Становление и развитие идеи прав человека в истории политической и правовой мысли. Классификация видов прав человека. Поколения прав человека. Основания ограничения прав человека.</w:t>
      </w:r>
      <w:r>
        <w:rPr>
          <w:rStyle w:val="CenturySchoolbook105pt"/>
          <w:rFonts w:ascii="Times New Roman" w:hAnsi="Times New Roman" w:cs="Times New Roman"/>
          <w:sz w:val="28"/>
          <w:szCs w:val="28"/>
        </w:rPr>
        <w:t xml:space="preserve"> </w:t>
      </w:r>
      <w:r w:rsidRPr="00015BE1">
        <w:rPr>
          <w:rStyle w:val="CenturySchoolbook105pt"/>
          <w:rFonts w:ascii="Times New Roman" w:hAnsi="Times New Roman" w:cs="Times New Roman"/>
          <w:sz w:val="28"/>
          <w:szCs w:val="28"/>
        </w:rPr>
        <w:t>Правовой статус личности. Понятие правового статуса. Элементы правового статуса. Субъективные права и обязан</w:t>
      </w:r>
      <w:r w:rsidRPr="00015BE1">
        <w:rPr>
          <w:rStyle w:val="CenturySchoolbook105pt"/>
          <w:rFonts w:ascii="Times New Roman" w:hAnsi="Times New Roman" w:cs="Times New Roman"/>
          <w:sz w:val="28"/>
          <w:szCs w:val="28"/>
        </w:rPr>
        <w:softHyphen/>
        <w:t>ности. Различие правового статуса человека и гражданина.</w:t>
      </w:r>
      <w:r>
        <w:rPr>
          <w:rStyle w:val="CenturySchoolbook105pt"/>
          <w:rFonts w:ascii="Times New Roman" w:hAnsi="Times New Roman" w:cs="Times New Roman"/>
          <w:sz w:val="28"/>
          <w:szCs w:val="28"/>
        </w:rPr>
        <w:t xml:space="preserve"> </w:t>
      </w:r>
      <w:r w:rsidRPr="00015BE1">
        <w:rPr>
          <w:rStyle w:val="CenturySchoolbook105pt"/>
          <w:rFonts w:ascii="Times New Roman" w:hAnsi="Times New Roman" w:cs="Times New Roman"/>
          <w:sz w:val="28"/>
          <w:szCs w:val="28"/>
        </w:rPr>
        <w:t>Механизм защиты прав человека в РФ. Президент — гарант защиты прав человека. Комиссия по правам чело</w:t>
      </w:r>
      <w:r w:rsidRPr="00015BE1">
        <w:rPr>
          <w:rStyle w:val="CenturySchoolbook105pt"/>
          <w:rFonts w:ascii="Times New Roman" w:hAnsi="Times New Roman" w:cs="Times New Roman"/>
          <w:sz w:val="28"/>
          <w:szCs w:val="28"/>
        </w:rPr>
        <w:softHyphen/>
        <w:t>века при Президенте РФ. Парламентский уполномочен</w:t>
      </w:r>
      <w:r w:rsidRPr="00015BE1">
        <w:rPr>
          <w:rStyle w:val="CenturySchoolbook105pt"/>
          <w:rFonts w:ascii="Times New Roman" w:hAnsi="Times New Roman" w:cs="Times New Roman"/>
          <w:sz w:val="28"/>
          <w:szCs w:val="28"/>
        </w:rPr>
        <w:softHyphen/>
        <w:t>ный по правам человека. Судебная система защиты прав человека. Конституционная жалоба. Административно</w:t>
      </w:r>
      <w:r>
        <w:rPr>
          <w:rStyle w:val="CenturySchoolbook105pt"/>
          <w:rFonts w:ascii="Times New Roman" w:hAnsi="Times New Roman" w:cs="Times New Roman"/>
          <w:sz w:val="28"/>
          <w:szCs w:val="28"/>
        </w:rPr>
        <w:t>-</w:t>
      </w:r>
      <w:r w:rsidRPr="00015BE1">
        <w:rPr>
          <w:rStyle w:val="CenturySchoolbook105pt"/>
          <w:rFonts w:ascii="Times New Roman" w:hAnsi="Times New Roman" w:cs="Times New Roman"/>
          <w:sz w:val="28"/>
          <w:szCs w:val="28"/>
        </w:rPr>
        <w:softHyphen/>
        <w:t>правовые способы за</w:t>
      </w:r>
      <w:r>
        <w:rPr>
          <w:rStyle w:val="CenturySchoolbook105pt"/>
          <w:rFonts w:ascii="Times New Roman" w:hAnsi="Times New Roman" w:cs="Times New Roman"/>
          <w:sz w:val="28"/>
          <w:szCs w:val="28"/>
        </w:rPr>
        <w:t>щиты. Прокурорский надзор.  Адво</w:t>
      </w:r>
      <w:r w:rsidRPr="00015BE1">
        <w:rPr>
          <w:rStyle w:val="CenturySchoolbook105pt"/>
          <w:rFonts w:ascii="Times New Roman" w:hAnsi="Times New Roman" w:cs="Times New Roman"/>
          <w:sz w:val="28"/>
          <w:szCs w:val="28"/>
        </w:rPr>
        <w:t xml:space="preserve">катура. Возможность защищать свои права и свободы все ми способами, не запрещенными законом. </w:t>
      </w:r>
      <w:r>
        <w:rPr>
          <w:rStyle w:val="CenturySchoolbook105pt"/>
          <w:rFonts w:ascii="Times New Roman" w:hAnsi="Times New Roman" w:cs="Times New Roman"/>
          <w:sz w:val="28"/>
          <w:szCs w:val="28"/>
        </w:rPr>
        <w:t xml:space="preserve"> Правозащит</w:t>
      </w:r>
      <w:r w:rsidRPr="00015BE1">
        <w:rPr>
          <w:rStyle w:val="CenturySchoolbook105pt"/>
          <w:rFonts w:ascii="Times New Roman" w:hAnsi="Times New Roman" w:cs="Times New Roman"/>
          <w:sz w:val="28"/>
          <w:szCs w:val="28"/>
        </w:rPr>
        <w:t>ные общественные организации.</w:t>
      </w:r>
      <w:r>
        <w:rPr>
          <w:rStyle w:val="CenturySchoolbook105pt"/>
          <w:rFonts w:ascii="Times New Roman" w:hAnsi="Times New Roman" w:cs="Times New Roman"/>
          <w:sz w:val="28"/>
          <w:szCs w:val="28"/>
        </w:rPr>
        <w:t xml:space="preserve"> </w:t>
      </w:r>
      <w:r w:rsidRPr="00015BE1">
        <w:rPr>
          <w:rStyle w:val="CenturySchoolbook105pt"/>
          <w:rFonts w:ascii="Times New Roman" w:hAnsi="Times New Roman" w:cs="Times New Roman"/>
          <w:sz w:val="28"/>
          <w:szCs w:val="28"/>
        </w:rPr>
        <w:t>Международная защита прав человека. Полномочия универсальных и региональных органов защиты прав че</w:t>
      </w:r>
      <w:r w:rsidRPr="00015BE1">
        <w:rPr>
          <w:rStyle w:val="CenturySchoolbook105pt"/>
          <w:rFonts w:ascii="Times New Roman" w:hAnsi="Times New Roman" w:cs="Times New Roman"/>
          <w:sz w:val="28"/>
          <w:szCs w:val="28"/>
        </w:rPr>
        <w:softHyphen/>
        <w:t>ловека. Международные конвенции по правам человека и полномочия учрежденных ими контрольных органов. Ре</w:t>
      </w:r>
      <w:r w:rsidRPr="00015BE1">
        <w:rPr>
          <w:rStyle w:val="CenturySchoolbook105pt"/>
          <w:rFonts w:ascii="Times New Roman" w:hAnsi="Times New Roman" w:cs="Times New Roman"/>
          <w:sz w:val="28"/>
          <w:szCs w:val="28"/>
        </w:rPr>
        <w:softHyphen/>
        <w:t>гиональная система защиты прав человека.</w:t>
      </w:r>
      <w:r>
        <w:rPr>
          <w:rStyle w:val="CenturySchoolbook105pt"/>
          <w:rFonts w:ascii="Times New Roman" w:hAnsi="Times New Roman" w:cs="Times New Roman"/>
          <w:sz w:val="28"/>
          <w:szCs w:val="28"/>
        </w:rPr>
        <w:t xml:space="preserve"> </w:t>
      </w:r>
      <w:r w:rsidRPr="00015BE1">
        <w:rPr>
          <w:rFonts w:ascii="Times New Roman" w:hAnsi="Times New Roman" w:cs="Times New Roman"/>
          <w:sz w:val="28"/>
          <w:szCs w:val="28"/>
        </w:rPr>
        <w:t>Повторение и обобщение по теме: «Право и личность»</w:t>
      </w:r>
      <w:r w:rsidRPr="009C683C">
        <w:rPr>
          <w:rFonts w:ascii="Times New Roman" w:hAnsi="Times New Roman" w:cs="Times New Roman"/>
          <w:b/>
          <w:sz w:val="28"/>
          <w:szCs w:val="28"/>
        </w:rPr>
        <w:t>.</w:t>
      </w:r>
    </w:p>
    <w:p w:rsidR="009D0484" w:rsidRPr="009C683C" w:rsidRDefault="009D0484" w:rsidP="009D0484">
      <w:pPr>
        <w:pStyle w:val="af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683C">
        <w:rPr>
          <w:rFonts w:ascii="Times New Roman" w:hAnsi="Times New Roman" w:cs="Times New Roman"/>
          <w:b/>
          <w:sz w:val="28"/>
          <w:szCs w:val="28"/>
        </w:rPr>
        <w:t xml:space="preserve">Тема 5. Основы конституционного права </w:t>
      </w:r>
    </w:p>
    <w:p w:rsidR="009D0484" w:rsidRPr="00015BE1" w:rsidRDefault="009D0484" w:rsidP="009D0484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015BE1">
        <w:rPr>
          <w:rStyle w:val="CenturySchoolbook105pt"/>
          <w:rFonts w:ascii="Times New Roman" w:hAnsi="Times New Roman" w:cs="Times New Roman"/>
          <w:sz w:val="28"/>
          <w:szCs w:val="28"/>
        </w:rPr>
        <w:t>Конституционное право Российской Федерации. Поня</w:t>
      </w:r>
      <w:r w:rsidRPr="00015BE1">
        <w:rPr>
          <w:rStyle w:val="CenturySchoolbook105pt"/>
          <w:rFonts w:ascii="Times New Roman" w:hAnsi="Times New Roman" w:cs="Times New Roman"/>
          <w:sz w:val="28"/>
          <w:szCs w:val="28"/>
        </w:rPr>
        <w:softHyphen/>
        <w:t>тие</w:t>
      </w:r>
      <w:r w:rsidRPr="00015BE1">
        <w:rPr>
          <w:rFonts w:ascii="Times New Roman" w:hAnsi="Times New Roman" w:cs="Times New Roman"/>
          <w:sz w:val="28"/>
          <w:szCs w:val="28"/>
        </w:rPr>
        <w:t xml:space="preserve"> </w:t>
      </w:r>
      <w:r w:rsidRPr="00015BE1">
        <w:rPr>
          <w:rStyle w:val="CenturySchoolbook105pt"/>
          <w:rFonts w:ascii="Times New Roman" w:hAnsi="Times New Roman" w:cs="Times New Roman"/>
          <w:sz w:val="28"/>
          <w:szCs w:val="28"/>
        </w:rPr>
        <w:t>конституционного права: структура, элементы. Конс</w:t>
      </w:r>
      <w:r w:rsidRPr="00015BE1">
        <w:rPr>
          <w:rStyle w:val="CenturySchoolbook105pt"/>
          <w:rFonts w:ascii="Times New Roman" w:hAnsi="Times New Roman" w:cs="Times New Roman"/>
          <w:sz w:val="28"/>
          <w:szCs w:val="28"/>
        </w:rPr>
        <w:softHyphen/>
        <w:t>титуция: сущность, особая юридическая сила, верховен</w:t>
      </w:r>
      <w:r w:rsidRPr="00015BE1">
        <w:rPr>
          <w:rStyle w:val="CenturySchoolbook105pt"/>
          <w:rFonts w:ascii="Times New Roman" w:hAnsi="Times New Roman" w:cs="Times New Roman"/>
          <w:sz w:val="28"/>
          <w:szCs w:val="28"/>
        </w:rPr>
        <w:softHyphen/>
        <w:t>ство, принципы, действие на территории всего государ</w:t>
      </w:r>
      <w:r w:rsidRPr="00015BE1">
        <w:rPr>
          <w:rStyle w:val="CenturySchoolbook105pt"/>
          <w:rFonts w:ascii="Times New Roman" w:hAnsi="Times New Roman" w:cs="Times New Roman"/>
          <w:sz w:val="28"/>
          <w:szCs w:val="28"/>
        </w:rPr>
        <w:softHyphen/>
        <w:t>ства.</w:t>
      </w:r>
      <w:r>
        <w:rPr>
          <w:rStyle w:val="CenturySchoolbook105pt"/>
          <w:rFonts w:ascii="Times New Roman" w:hAnsi="Times New Roman" w:cs="Times New Roman"/>
          <w:sz w:val="28"/>
          <w:szCs w:val="28"/>
        </w:rPr>
        <w:t xml:space="preserve"> </w:t>
      </w:r>
      <w:r w:rsidRPr="00015BE1">
        <w:rPr>
          <w:rStyle w:val="CenturySchoolbook105pt"/>
          <w:rFonts w:ascii="Times New Roman" w:hAnsi="Times New Roman" w:cs="Times New Roman"/>
          <w:sz w:val="28"/>
          <w:szCs w:val="28"/>
        </w:rPr>
        <w:t>Основы конституционного строя Российской Федера</w:t>
      </w:r>
      <w:r w:rsidRPr="00015BE1">
        <w:rPr>
          <w:rStyle w:val="CenturySchoolbook105pt"/>
          <w:rFonts w:ascii="Times New Roman" w:hAnsi="Times New Roman" w:cs="Times New Roman"/>
          <w:sz w:val="28"/>
          <w:szCs w:val="28"/>
        </w:rPr>
        <w:softHyphen/>
        <w:t>ции. Российская Федерация — демократическое федера</w:t>
      </w:r>
      <w:r w:rsidRPr="00015BE1">
        <w:rPr>
          <w:rStyle w:val="CenturySchoolbook105pt"/>
          <w:rFonts w:ascii="Times New Roman" w:hAnsi="Times New Roman" w:cs="Times New Roman"/>
          <w:sz w:val="28"/>
          <w:szCs w:val="28"/>
        </w:rPr>
        <w:softHyphen/>
        <w:t>тивное правовое государство с республиканской формой правления. Принцип разделения властей. Социальная де</w:t>
      </w:r>
      <w:r w:rsidRPr="00015BE1">
        <w:rPr>
          <w:rStyle w:val="CenturySchoolbook105pt"/>
          <w:rFonts w:ascii="Times New Roman" w:hAnsi="Times New Roman" w:cs="Times New Roman"/>
          <w:sz w:val="28"/>
          <w:szCs w:val="28"/>
        </w:rPr>
        <w:softHyphen/>
        <w:t>ятельность государства.</w:t>
      </w:r>
    </w:p>
    <w:p w:rsidR="009D0484" w:rsidRPr="00015BE1" w:rsidRDefault="009D0484" w:rsidP="009D0484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015BE1">
        <w:rPr>
          <w:rStyle w:val="CenturySchoolbook105pt"/>
          <w:rFonts w:ascii="Times New Roman" w:hAnsi="Times New Roman" w:cs="Times New Roman"/>
          <w:sz w:val="28"/>
          <w:szCs w:val="28"/>
        </w:rPr>
        <w:t>Система органов государства. Президент — глава госу</w:t>
      </w:r>
      <w:r w:rsidRPr="00015BE1">
        <w:rPr>
          <w:rStyle w:val="CenturySchoolbook105pt"/>
          <w:rFonts w:ascii="Times New Roman" w:hAnsi="Times New Roman" w:cs="Times New Roman"/>
          <w:sz w:val="28"/>
          <w:szCs w:val="28"/>
        </w:rPr>
        <w:softHyphen/>
        <w:t>дарства. Федеральное Собрание — представительный и за</w:t>
      </w:r>
      <w:r w:rsidRPr="00015BE1">
        <w:rPr>
          <w:rStyle w:val="CenturySchoolbook105pt"/>
          <w:rFonts w:ascii="Times New Roman" w:hAnsi="Times New Roman" w:cs="Times New Roman"/>
          <w:sz w:val="28"/>
          <w:szCs w:val="28"/>
        </w:rPr>
        <w:softHyphen/>
        <w:t>конодательный орган РФ. Исполнительная власть. Судеб</w:t>
      </w:r>
      <w:r w:rsidRPr="00015BE1">
        <w:rPr>
          <w:rStyle w:val="CenturySchoolbook105pt"/>
          <w:rFonts w:ascii="Times New Roman" w:hAnsi="Times New Roman" w:cs="Times New Roman"/>
          <w:sz w:val="28"/>
          <w:szCs w:val="28"/>
        </w:rPr>
        <w:softHyphen/>
        <w:t>ная власть, ее органы.</w:t>
      </w:r>
      <w:r>
        <w:rPr>
          <w:rStyle w:val="CenturySchoolbook105pt"/>
          <w:rFonts w:ascii="Times New Roman" w:hAnsi="Times New Roman" w:cs="Times New Roman"/>
          <w:sz w:val="28"/>
          <w:szCs w:val="28"/>
        </w:rPr>
        <w:t xml:space="preserve"> </w:t>
      </w:r>
      <w:r w:rsidRPr="00015BE1">
        <w:rPr>
          <w:rStyle w:val="CenturySchoolbook105pt"/>
          <w:rFonts w:ascii="Times New Roman" w:hAnsi="Times New Roman" w:cs="Times New Roman"/>
          <w:sz w:val="28"/>
          <w:szCs w:val="28"/>
        </w:rPr>
        <w:t>Система конституционных прав, свобод и обязанностей человека и гражданина Российской Федерации. Консти</w:t>
      </w:r>
      <w:r w:rsidRPr="00015BE1">
        <w:rPr>
          <w:rStyle w:val="CenturySchoolbook105pt"/>
          <w:rFonts w:ascii="Times New Roman" w:hAnsi="Times New Roman" w:cs="Times New Roman"/>
          <w:sz w:val="28"/>
          <w:szCs w:val="28"/>
        </w:rPr>
        <w:softHyphen/>
        <w:t>туционные права и свободы граждан РФ. Конституцион</w:t>
      </w:r>
      <w:r w:rsidRPr="00015BE1">
        <w:rPr>
          <w:rStyle w:val="CenturySchoolbook105pt"/>
          <w:rFonts w:ascii="Times New Roman" w:hAnsi="Times New Roman" w:cs="Times New Roman"/>
          <w:sz w:val="28"/>
          <w:szCs w:val="28"/>
        </w:rPr>
        <w:softHyphen/>
        <w:t xml:space="preserve">ные обязанности граждан, права и </w:t>
      </w:r>
      <w:r w:rsidRPr="00015BE1">
        <w:rPr>
          <w:rStyle w:val="CenturySchoolbook105pt"/>
          <w:rFonts w:ascii="Times New Roman" w:hAnsi="Times New Roman" w:cs="Times New Roman"/>
          <w:sz w:val="28"/>
          <w:szCs w:val="28"/>
        </w:rPr>
        <w:lastRenderedPageBreak/>
        <w:t>обязанности налого</w:t>
      </w:r>
      <w:r w:rsidRPr="00015BE1">
        <w:rPr>
          <w:rStyle w:val="CenturySchoolbook105pt"/>
          <w:rFonts w:ascii="Times New Roman" w:hAnsi="Times New Roman" w:cs="Times New Roman"/>
          <w:sz w:val="28"/>
          <w:szCs w:val="28"/>
        </w:rPr>
        <w:softHyphen/>
        <w:t>плательщиков. Воинская обязанность и право на альтер</w:t>
      </w:r>
      <w:r w:rsidRPr="00015BE1">
        <w:rPr>
          <w:rStyle w:val="CenturySchoolbook105pt"/>
          <w:rFonts w:ascii="Times New Roman" w:hAnsi="Times New Roman" w:cs="Times New Roman"/>
          <w:sz w:val="28"/>
          <w:szCs w:val="28"/>
        </w:rPr>
        <w:softHyphen/>
        <w:t>нативную военную службу.</w:t>
      </w:r>
      <w:r>
        <w:rPr>
          <w:rStyle w:val="CenturySchoolbook105pt"/>
          <w:rFonts w:ascii="Times New Roman" w:hAnsi="Times New Roman" w:cs="Times New Roman"/>
          <w:sz w:val="28"/>
          <w:szCs w:val="28"/>
        </w:rPr>
        <w:t xml:space="preserve"> </w:t>
      </w:r>
      <w:r w:rsidRPr="00015BE1">
        <w:rPr>
          <w:rStyle w:val="CenturySchoolbook105pt"/>
          <w:rFonts w:ascii="Times New Roman" w:hAnsi="Times New Roman" w:cs="Times New Roman"/>
          <w:sz w:val="28"/>
          <w:szCs w:val="28"/>
        </w:rPr>
        <w:t>Гражданство Российской Федерации. Понятие граж</w:t>
      </w:r>
      <w:r w:rsidRPr="00015BE1">
        <w:rPr>
          <w:rStyle w:val="CenturySchoolbook105pt"/>
          <w:rFonts w:ascii="Times New Roman" w:hAnsi="Times New Roman" w:cs="Times New Roman"/>
          <w:sz w:val="28"/>
          <w:szCs w:val="28"/>
        </w:rPr>
        <w:softHyphen/>
        <w:t>данства, приобретение и прекращение гражданства. Пра</w:t>
      </w:r>
      <w:r w:rsidRPr="00015BE1">
        <w:rPr>
          <w:rStyle w:val="CenturySchoolbook105pt"/>
          <w:rFonts w:ascii="Times New Roman" w:hAnsi="Times New Roman" w:cs="Times New Roman"/>
          <w:sz w:val="28"/>
          <w:szCs w:val="28"/>
        </w:rPr>
        <w:softHyphen/>
        <w:t>вовое положение иностранцев и лиц без гражданства (апатридов). Закон о гражданстве РФ.</w:t>
      </w:r>
    </w:p>
    <w:p w:rsidR="009D0484" w:rsidRPr="00015BE1" w:rsidRDefault="009D0484" w:rsidP="009D0484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015BE1">
        <w:rPr>
          <w:rStyle w:val="CenturySchoolbook105pt"/>
          <w:rFonts w:ascii="Times New Roman" w:hAnsi="Times New Roman" w:cs="Times New Roman"/>
          <w:sz w:val="28"/>
          <w:szCs w:val="28"/>
        </w:rPr>
        <w:t>Избирательное право. Значение и разновидности выбо</w:t>
      </w:r>
      <w:r w:rsidRPr="00015BE1">
        <w:rPr>
          <w:rStyle w:val="CenturySchoolbook105pt"/>
          <w:rFonts w:ascii="Times New Roman" w:hAnsi="Times New Roman" w:cs="Times New Roman"/>
          <w:sz w:val="28"/>
          <w:szCs w:val="28"/>
        </w:rPr>
        <w:softHyphen/>
        <w:t>ров в России. Сущность избирательного права. Принци</w:t>
      </w:r>
      <w:r w:rsidRPr="00015BE1">
        <w:rPr>
          <w:rStyle w:val="CenturySchoolbook105pt"/>
          <w:rFonts w:ascii="Times New Roman" w:hAnsi="Times New Roman" w:cs="Times New Roman"/>
          <w:sz w:val="28"/>
          <w:szCs w:val="28"/>
        </w:rPr>
        <w:softHyphen/>
        <w:t>пы проведения выборов в РФ. Избирательная система.</w:t>
      </w:r>
      <w:r>
        <w:rPr>
          <w:rStyle w:val="CenturySchoolbook105pt"/>
          <w:rFonts w:ascii="Times New Roman" w:hAnsi="Times New Roman" w:cs="Times New Roman"/>
          <w:sz w:val="28"/>
          <w:szCs w:val="28"/>
        </w:rPr>
        <w:t xml:space="preserve"> </w:t>
      </w:r>
      <w:r w:rsidRPr="00015BE1">
        <w:rPr>
          <w:rStyle w:val="CenturySchoolbook105pt"/>
          <w:rFonts w:ascii="Times New Roman" w:hAnsi="Times New Roman" w:cs="Times New Roman"/>
          <w:sz w:val="28"/>
          <w:szCs w:val="28"/>
        </w:rPr>
        <w:t>Избирательный процесс. Основные стадии избиратель</w:t>
      </w:r>
      <w:r w:rsidRPr="00015BE1">
        <w:rPr>
          <w:rStyle w:val="CenturySchoolbook105pt"/>
          <w:rFonts w:ascii="Times New Roman" w:hAnsi="Times New Roman" w:cs="Times New Roman"/>
          <w:sz w:val="28"/>
          <w:szCs w:val="28"/>
        </w:rPr>
        <w:softHyphen/>
        <w:t>ного процесса. Финансовое обеспечение выборов. Ответ</w:t>
      </w:r>
      <w:r w:rsidRPr="00015BE1">
        <w:rPr>
          <w:rStyle w:val="CenturySchoolbook105pt"/>
          <w:rFonts w:ascii="Times New Roman" w:hAnsi="Times New Roman" w:cs="Times New Roman"/>
          <w:sz w:val="28"/>
          <w:szCs w:val="28"/>
        </w:rPr>
        <w:softHyphen/>
        <w:t>ственность за нарушение законодательства о выборах.</w:t>
      </w:r>
      <w:r>
        <w:rPr>
          <w:rStyle w:val="CenturySchoolbook105pt"/>
          <w:rFonts w:ascii="Times New Roman" w:hAnsi="Times New Roman" w:cs="Times New Roman"/>
          <w:sz w:val="28"/>
          <w:szCs w:val="28"/>
        </w:rPr>
        <w:t xml:space="preserve"> </w:t>
      </w:r>
      <w:r w:rsidRPr="00015BE1">
        <w:rPr>
          <w:rFonts w:ascii="Times New Roman" w:hAnsi="Times New Roman" w:cs="Times New Roman"/>
          <w:sz w:val="28"/>
          <w:szCs w:val="28"/>
        </w:rPr>
        <w:t>Повторение и обобщение по теме: «Основы конституционного права»</w:t>
      </w:r>
      <w:r w:rsidRPr="009C683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D0484" w:rsidRPr="009C683C" w:rsidRDefault="009D0484" w:rsidP="009D0484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9C683C">
        <w:rPr>
          <w:rStyle w:val="3CenturySchoolbook105pt"/>
          <w:rFonts w:ascii="Times New Roman" w:hAnsi="Times New Roman" w:cs="Times New Roman"/>
          <w:sz w:val="28"/>
          <w:szCs w:val="28"/>
        </w:rPr>
        <w:t xml:space="preserve">11 </w:t>
      </w:r>
      <w:r w:rsidRPr="009C683C">
        <w:rPr>
          <w:rStyle w:val="3CenturySchoolbook105pt0"/>
          <w:rFonts w:ascii="Times New Roman" w:eastAsiaTheme="minorHAnsi" w:hAnsi="Times New Roman" w:cs="Times New Roman"/>
          <w:sz w:val="28"/>
          <w:szCs w:val="28"/>
        </w:rPr>
        <w:t xml:space="preserve">класс </w:t>
      </w:r>
    </w:p>
    <w:p w:rsidR="009D0484" w:rsidRPr="009C683C" w:rsidRDefault="009D0484" w:rsidP="009D0484">
      <w:pPr>
        <w:pStyle w:val="af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683C">
        <w:rPr>
          <w:rFonts w:ascii="Times New Roman" w:hAnsi="Times New Roman" w:cs="Times New Roman"/>
          <w:b/>
          <w:sz w:val="28"/>
          <w:szCs w:val="28"/>
        </w:rPr>
        <w:t xml:space="preserve">Тема 1. Гражданское право </w:t>
      </w:r>
    </w:p>
    <w:p w:rsidR="009D0484" w:rsidRPr="00015BE1" w:rsidRDefault="009D0484" w:rsidP="009D0484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015BE1">
        <w:rPr>
          <w:rStyle w:val="CenturySchoolbook105pt"/>
          <w:rFonts w:ascii="Times New Roman" w:hAnsi="Times New Roman" w:cs="Times New Roman"/>
          <w:sz w:val="28"/>
          <w:szCs w:val="28"/>
        </w:rPr>
        <w:t xml:space="preserve"> Общие положения гражданского права. Понятие граж</w:t>
      </w:r>
      <w:r w:rsidRPr="00015BE1">
        <w:rPr>
          <w:rStyle w:val="CenturySchoolbook105pt"/>
          <w:rFonts w:ascii="Times New Roman" w:hAnsi="Times New Roman" w:cs="Times New Roman"/>
          <w:sz w:val="28"/>
          <w:szCs w:val="28"/>
        </w:rPr>
        <w:softHyphen/>
        <w:t>данского права. Субъекты гражданских прав. Юридичес</w:t>
      </w:r>
      <w:r w:rsidRPr="00015BE1">
        <w:rPr>
          <w:rStyle w:val="CenturySchoolbook105pt"/>
          <w:rFonts w:ascii="Times New Roman" w:hAnsi="Times New Roman" w:cs="Times New Roman"/>
          <w:sz w:val="28"/>
          <w:szCs w:val="28"/>
        </w:rPr>
        <w:softHyphen/>
        <w:t>кие лица. Гражданско-правовые отношения. Возникновение и прекращение</w:t>
      </w:r>
      <w:r>
        <w:rPr>
          <w:rStyle w:val="CenturySchoolbook105pt"/>
          <w:rFonts w:ascii="Times New Roman" w:hAnsi="Times New Roman" w:cs="Times New Roman"/>
          <w:sz w:val="28"/>
          <w:szCs w:val="28"/>
        </w:rPr>
        <w:t xml:space="preserve"> гражданско-правовых отношений. Объекты гражданских прав. </w:t>
      </w:r>
      <w:r w:rsidRPr="00015BE1">
        <w:rPr>
          <w:rStyle w:val="CenturySchoolbook105pt"/>
          <w:rFonts w:ascii="Times New Roman" w:hAnsi="Times New Roman" w:cs="Times New Roman"/>
          <w:sz w:val="28"/>
          <w:szCs w:val="28"/>
        </w:rPr>
        <w:t>Имущественные и неимущественные права и способы их защи</w:t>
      </w:r>
      <w:r>
        <w:rPr>
          <w:rStyle w:val="CenturySchoolbook105pt"/>
          <w:rFonts w:ascii="Times New Roman" w:hAnsi="Times New Roman" w:cs="Times New Roman"/>
          <w:sz w:val="28"/>
          <w:szCs w:val="28"/>
        </w:rPr>
        <w:t xml:space="preserve">ты. </w:t>
      </w:r>
      <w:r w:rsidRPr="00015BE1">
        <w:rPr>
          <w:rStyle w:val="CenturySchoolbook105pt"/>
          <w:rFonts w:ascii="Times New Roman" w:hAnsi="Times New Roman" w:cs="Times New Roman"/>
          <w:sz w:val="28"/>
          <w:szCs w:val="28"/>
        </w:rPr>
        <w:t>Гражданско-правовая ответ</w:t>
      </w:r>
      <w:r w:rsidRPr="00015BE1">
        <w:rPr>
          <w:rStyle w:val="CenturySchoolbook105pt"/>
          <w:rFonts w:ascii="Times New Roman" w:hAnsi="Times New Roman" w:cs="Times New Roman"/>
          <w:sz w:val="28"/>
          <w:szCs w:val="28"/>
        </w:rPr>
        <w:softHyphen/>
        <w:t>ственность.</w:t>
      </w:r>
      <w:r>
        <w:rPr>
          <w:rStyle w:val="CenturySchoolbook105pt"/>
          <w:rFonts w:ascii="Times New Roman" w:hAnsi="Times New Roman" w:cs="Times New Roman"/>
          <w:sz w:val="28"/>
          <w:szCs w:val="28"/>
        </w:rPr>
        <w:t xml:space="preserve"> </w:t>
      </w:r>
      <w:r w:rsidRPr="00015BE1">
        <w:rPr>
          <w:rStyle w:val="CenturySchoolbook105pt"/>
          <w:rFonts w:ascii="Times New Roman" w:hAnsi="Times New Roman" w:cs="Times New Roman"/>
          <w:sz w:val="28"/>
          <w:szCs w:val="28"/>
        </w:rPr>
        <w:t>Сделки. Понятие и виды сделок. Форма сделок. Действительность и недействительность сделки.</w:t>
      </w:r>
      <w:r>
        <w:rPr>
          <w:rStyle w:val="CenturySchoolbook105pt"/>
          <w:rFonts w:ascii="Times New Roman" w:hAnsi="Times New Roman" w:cs="Times New Roman"/>
          <w:sz w:val="28"/>
          <w:szCs w:val="28"/>
        </w:rPr>
        <w:t xml:space="preserve"> </w:t>
      </w:r>
      <w:r w:rsidRPr="00015BE1">
        <w:rPr>
          <w:rStyle w:val="CenturySchoolbook105pt"/>
          <w:rFonts w:ascii="Times New Roman" w:hAnsi="Times New Roman" w:cs="Times New Roman"/>
          <w:sz w:val="28"/>
          <w:szCs w:val="28"/>
        </w:rPr>
        <w:t>Гражданско-правовой договор: общие положения. По</w:t>
      </w:r>
      <w:r w:rsidRPr="00015BE1">
        <w:rPr>
          <w:rStyle w:val="CenturySchoolbook105pt"/>
          <w:rFonts w:ascii="Times New Roman" w:hAnsi="Times New Roman" w:cs="Times New Roman"/>
          <w:sz w:val="28"/>
          <w:szCs w:val="28"/>
        </w:rPr>
        <w:softHyphen/>
        <w:t>нятие и значение договора. Классификация договоров. Отдельные виды гражданско-правовых договоров (купл</w:t>
      </w:r>
      <w:proofErr w:type="gramStart"/>
      <w:r w:rsidRPr="00015BE1">
        <w:rPr>
          <w:rStyle w:val="CenturySchoolbook105pt"/>
          <w:rFonts w:ascii="Times New Roman" w:hAnsi="Times New Roman" w:cs="Times New Roman"/>
          <w:sz w:val="28"/>
          <w:szCs w:val="28"/>
        </w:rPr>
        <w:t>я-</w:t>
      </w:r>
      <w:proofErr w:type="gramEnd"/>
      <w:r w:rsidRPr="00015BE1">
        <w:rPr>
          <w:rStyle w:val="CenturySchoolbook105pt"/>
          <w:rFonts w:ascii="Times New Roman" w:hAnsi="Times New Roman" w:cs="Times New Roman"/>
          <w:sz w:val="28"/>
          <w:szCs w:val="28"/>
        </w:rPr>
        <w:t xml:space="preserve"> продажа, аренда, подряд, оказание услуг).</w:t>
      </w:r>
      <w:r>
        <w:rPr>
          <w:rStyle w:val="CenturySchoolbook105pt"/>
          <w:rFonts w:ascii="Times New Roman" w:hAnsi="Times New Roman" w:cs="Times New Roman"/>
          <w:sz w:val="28"/>
          <w:szCs w:val="28"/>
        </w:rPr>
        <w:t xml:space="preserve"> </w:t>
      </w:r>
      <w:r w:rsidRPr="00015BE1">
        <w:rPr>
          <w:rStyle w:val="CenturySchoolbook105pt"/>
          <w:rFonts w:ascii="Times New Roman" w:hAnsi="Times New Roman" w:cs="Times New Roman"/>
          <w:sz w:val="28"/>
          <w:szCs w:val="28"/>
        </w:rPr>
        <w:t>Наследственное право. Понятие наследования. Насле</w:t>
      </w:r>
      <w:r w:rsidRPr="00015BE1">
        <w:rPr>
          <w:rStyle w:val="CenturySchoolbook105pt"/>
          <w:rFonts w:ascii="Times New Roman" w:hAnsi="Times New Roman" w:cs="Times New Roman"/>
          <w:sz w:val="28"/>
          <w:szCs w:val="28"/>
        </w:rPr>
        <w:softHyphen/>
        <w:t>дование по завещанию. Наследование по закону.</w:t>
      </w:r>
    </w:p>
    <w:p w:rsidR="009D0484" w:rsidRPr="00015BE1" w:rsidRDefault="009D0484" w:rsidP="009D0484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015BE1">
        <w:rPr>
          <w:rStyle w:val="CenturySchoolbook105pt"/>
          <w:rFonts w:ascii="Times New Roman" w:hAnsi="Times New Roman" w:cs="Times New Roman"/>
          <w:sz w:val="28"/>
          <w:szCs w:val="28"/>
        </w:rPr>
        <w:t>Правовое регулирование предпринимательской дея</w:t>
      </w:r>
      <w:r w:rsidRPr="00015BE1">
        <w:rPr>
          <w:rStyle w:val="CenturySchoolbook105pt"/>
          <w:rFonts w:ascii="Times New Roman" w:hAnsi="Times New Roman" w:cs="Times New Roman"/>
          <w:sz w:val="28"/>
          <w:szCs w:val="28"/>
        </w:rPr>
        <w:softHyphen/>
        <w:t>тельности. Понятие предпринимательской деятельности. Правовой статус предпринимателя. Организационные формы предпринимательства.</w:t>
      </w:r>
      <w:r>
        <w:rPr>
          <w:rStyle w:val="CenturySchoolbook105pt"/>
          <w:rFonts w:ascii="Times New Roman" w:hAnsi="Times New Roman" w:cs="Times New Roman"/>
          <w:sz w:val="28"/>
          <w:szCs w:val="28"/>
        </w:rPr>
        <w:t xml:space="preserve"> </w:t>
      </w:r>
      <w:r w:rsidRPr="00015BE1">
        <w:rPr>
          <w:rStyle w:val="CenturySchoolbook105pt"/>
          <w:rFonts w:ascii="Times New Roman" w:hAnsi="Times New Roman" w:cs="Times New Roman"/>
          <w:sz w:val="28"/>
          <w:szCs w:val="28"/>
        </w:rPr>
        <w:t>Правовое положение государства как субъекта эконо</w:t>
      </w:r>
      <w:r w:rsidRPr="00015BE1">
        <w:rPr>
          <w:rStyle w:val="CenturySchoolbook105pt"/>
          <w:rFonts w:ascii="Times New Roman" w:hAnsi="Times New Roman" w:cs="Times New Roman"/>
          <w:sz w:val="28"/>
          <w:szCs w:val="28"/>
        </w:rPr>
        <w:softHyphen/>
        <w:t>мических отношений. Государство как субъект экономи</w:t>
      </w:r>
      <w:r w:rsidRPr="00015BE1">
        <w:rPr>
          <w:rStyle w:val="CenturySchoolbook105pt"/>
          <w:rFonts w:ascii="Times New Roman" w:hAnsi="Times New Roman" w:cs="Times New Roman"/>
          <w:sz w:val="28"/>
          <w:szCs w:val="28"/>
        </w:rPr>
        <w:softHyphen/>
        <w:t>ческих отношений. Правовые средства государственного регулирования экономики.</w:t>
      </w:r>
      <w:r>
        <w:rPr>
          <w:rStyle w:val="CenturySchoolbook105pt"/>
          <w:rFonts w:ascii="Times New Roman" w:hAnsi="Times New Roman" w:cs="Times New Roman"/>
          <w:sz w:val="28"/>
          <w:szCs w:val="28"/>
        </w:rPr>
        <w:t xml:space="preserve"> </w:t>
      </w:r>
      <w:r w:rsidRPr="00015BE1">
        <w:rPr>
          <w:rFonts w:ascii="Times New Roman" w:hAnsi="Times New Roman" w:cs="Times New Roman"/>
          <w:sz w:val="28"/>
          <w:szCs w:val="28"/>
        </w:rPr>
        <w:t>Повторение и обобщение по теме: «Гражданское право»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0484" w:rsidRPr="009C683C" w:rsidRDefault="009D0484" w:rsidP="009D0484">
      <w:pPr>
        <w:pStyle w:val="af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683C">
        <w:rPr>
          <w:rFonts w:ascii="Times New Roman" w:hAnsi="Times New Roman" w:cs="Times New Roman"/>
          <w:b/>
          <w:sz w:val="28"/>
          <w:szCs w:val="28"/>
        </w:rPr>
        <w:t xml:space="preserve">Тема 2. Семейное право </w:t>
      </w:r>
    </w:p>
    <w:p w:rsidR="009D0484" w:rsidRPr="00015BE1" w:rsidRDefault="009D0484" w:rsidP="009D0484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015BE1">
        <w:rPr>
          <w:rStyle w:val="CenturySchoolbook105pt"/>
          <w:rFonts w:ascii="Times New Roman" w:hAnsi="Times New Roman" w:cs="Times New Roman"/>
          <w:sz w:val="28"/>
          <w:szCs w:val="28"/>
        </w:rPr>
        <w:t>Семейные правоотношения. Семья как юридическое понятие./Брак. Правовое регулирование отношений суп</w:t>
      </w:r>
      <w:r w:rsidRPr="00015BE1">
        <w:rPr>
          <w:rStyle w:val="CenturySchoolbook105pt"/>
          <w:rFonts w:ascii="Times New Roman" w:hAnsi="Times New Roman" w:cs="Times New Roman"/>
          <w:sz w:val="28"/>
          <w:szCs w:val="28"/>
        </w:rPr>
        <w:softHyphen/>
        <w:t>ругов. Брачный контракт.</w:t>
      </w:r>
      <w:r>
        <w:rPr>
          <w:rStyle w:val="CenturySchoolbook105pt"/>
          <w:rFonts w:ascii="Times New Roman" w:hAnsi="Times New Roman" w:cs="Times New Roman"/>
          <w:sz w:val="28"/>
          <w:szCs w:val="28"/>
        </w:rPr>
        <w:t xml:space="preserve"> </w:t>
      </w:r>
      <w:r w:rsidRPr="00015BE1">
        <w:rPr>
          <w:rStyle w:val="CenturySchoolbook105pt"/>
          <w:rFonts w:ascii="Times New Roman" w:hAnsi="Times New Roman" w:cs="Times New Roman"/>
          <w:sz w:val="28"/>
          <w:szCs w:val="28"/>
        </w:rPr>
        <w:t xml:space="preserve">Права, обязанности и ответственность членов семьи. Права и обязанности родителей и </w:t>
      </w:r>
      <w:r>
        <w:rPr>
          <w:rStyle w:val="CenturySchoolbook105pt"/>
          <w:rFonts w:ascii="Times New Roman" w:hAnsi="Times New Roman" w:cs="Times New Roman"/>
          <w:sz w:val="28"/>
          <w:szCs w:val="28"/>
        </w:rPr>
        <w:t xml:space="preserve">детей. </w:t>
      </w:r>
      <w:r w:rsidRPr="00015BE1">
        <w:rPr>
          <w:rStyle w:val="CenturySchoolbook105pt"/>
          <w:rFonts w:ascii="Times New Roman" w:hAnsi="Times New Roman" w:cs="Times New Roman"/>
          <w:sz w:val="28"/>
          <w:szCs w:val="28"/>
        </w:rPr>
        <w:t>Лишение, огра</w:t>
      </w:r>
      <w:r w:rsidRPr="00015BE1">
        <w:rPr>
          <w:rStyle w:val="CenturySchoolbook105pt"/>
          <w:rFonts w:ascii="Times New Roman" w:hAnsi="Times New Roman" w:cs="Times New Roman"/>
          <w:sz w:val="28"/>
          <w:szCs w:val="28"/>
        </w:rPr>
        <w:softHyphen/>
        <w:t>ничение, восстановление родительских прав. Соглашение об уплате алиментов.</w:t>
      </w:r>
      <w:r>
        <w:rPr>
          <w:rStyle w:val="CenturySchoolbook105pt"/>
          <w:rFonts w:ascii="Times New Roman" w:hAnsi="Times New Roman" w:cs="Times New Roman"/>
          <w:sz w:val="28"/>
          <w:szCs w:val="28"/>
        </w:rPr>
        <w:t xml:space="preserve"> </w:t>
      </w:r>
      <w:r w:rsidRPr="00015BE1">
        <w:rPr>
          <w:rFonts w:ascii="Times New Roman" w:hAnsi="Times New Roman" w:cs="Times New Roman"/>
          <w:sz w:val="28"/>
          <w:szCs w:val="28"/>
        </w:rPr>
        <w:t>Повторение и обобщение по теме: «Семейное право»</w:t>
      </w:r>
      <w:r w:rsidRPr="009C683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D0484" w:rsidRPr="009C683C" w:rsidRDefault="009D0484" w:rsidP="009D0484">
      <w:pPr>
        <w:pStyle w:val="af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683C">
        <w:rPr>
          <w:rFonts w:ascii="Times New Roman" w:hAnsi="Times New Roman" w:cs="Times New Roman"/>
          <w:b/>
          <w:sz w:val="28"/>
          <w:szCs w:val="28"/>
        </w:rPr>
        <w:t xml:space="preserve">Тема 3. Правовое регулирование трудовых отношений </w:t>
      </w:r>
    </w:p>
    <w:p w:rsidR="009D0484" w:rsidRPr="00015BE1" w:rsidRDefault="009D0484" w:rsidP="009D0484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015BE1">
        <w:rPr>
          <w:rStyle w:val="CenturySchoolbook105pt"/>
          <w:rFonts w:ascii="Times New Roman" w:hAnsi="Times New Roman" w:cs="Times New Roman"/>
          <w:sz w:val="28"/>
          <w:szCs w:val="28"/>
        </w:rPr>
        <w:t>Трудовые правоотношения. Понятие трудовых отноше</w:t>
      </w:r>
      <w:r w:rsidRPr="00015BE1">
        <w:rPr>
          <w:rStyle w:val="CenturySchoolbook105pt"/>
          <w:rFonts w:ascii="Times New Roman" w:hAnsi="Times New Roman" w:cs="Times New Roman"/>
          <w:sz w:val="28"/>
          <w:szCs w:val="28"/>
        </w:rPr>
        <w:softHyphen/>
        <w:t>ний. Самостоятельный и наемный труд. Работник и рабо</w:t>
      </w:r>
      <w:r w:rsidRPr="00015BE1">
        <w:rPr>
          <w:rStyle w:val="CenturySchoolbook105pt"/>
          <w:rFonts w:ascii="Times New Roman" w:hAnsi="Times New Roman" w:cs="Times New Roman"/>
          <w:sz w:val="28"/>
          <w:szCs w:val="28"/>
        </w:rPr>
        <w:softHyphen/>
        <w:t>тодатель: правовой статус. Социальное партнерство в сфе</w:t>
      </w:r>
      <w:r w:rsidRPr="00015BE1">
        <w:rPr>
          <w:rStyle w:val="CenturySchoolbook105pt"/>
          <w:rFonts w:ascii="Times New Roman" w:hAnsi="Times New Roman" w:cs="Times New Roman"/>
          <w:sz w:val="28"/>
          <w:szCs w:val="28"/>
        </w:rPr>
        <w:softHyphen/>
        <w:t>ре труда.</w:t>
      </w:r>
      <w:r>
        <w:rPr>
          <w:rStyle w:val="CenturySchoolbook105pt"/>
          <w:rFonts w:ascii="Times New Roman" w:hAnsi="Times New Roman" w:cs="Times New Roman"/>
          <w:sz w:val="28"/>
          <w:szCs w:val="28"/>
        </w:rPr>
        <w:t xml:space="preserve"> </w:t>
      </w:r>
      <w:r w:rsidRPr="00015BE1">
        <w:rPr>
          <w:rStyle w:val="CenturySchoolbook105pt"/>
          <w:rFonts w:ascii="Times New Roman" w:hAnsi="Times New Roman" w:cs="Times New Roman"/>
          <w:sz w:val="28"/>
          <w:szCs w:val="28"/>
        </w:rPr>
        <w:t>Трудоустройство и занятость. Трудовой договор. Поря</w:t>
      </w:r>
      <w:r w:rsidRPr="00015BE1">
        <w:rPr>
          <w:rStyle w:val="CenturySchoolbook105pt"/>
          <w:rFonts w:ascii="Times New Roman" w:hAnsi="Times New Roman" w:cs="Times New Roman"/>
          <w:sz w:val="28"/>
          <w:szCs w:val="28"/>
        </w:rPr>
        <w:softHyphen/>
        <w:t>док заключения и расторжения трудового договора. Рабо</w:t>
      </w:r>
      <w:r w:rsidRPr="00015BE1">
        <w:rPr>
          <w:rStyle w:val="CenturySchoolbook105pt"/>
          <w:rFonts w:ascii="Times New Roman" w:hAnsi="Times New Roman" w:cs="Times New Roman"/>
          <w:sz w:val="28"/>
          <w:szCs w:val="28"/>
        </w:rPr>
        <w:softHyphen/>
        <w:t>чее время и время отдыха. Заработная плата.</w:t>
      </w:r>
      <w:r>
        <w:rPr>
          <w:rStyle w:val="CenturySchoolbook105pt"/>
          <w:rFonts w:ascii="Times New Roman" w:hAnsi="Times New Roman" w:cs="Times New Roman"/>
          <w:sz w:val="28"/>
          <w:szCs w:val="28"/>
        </w:rPr>
        <w:t xml:space="preserve"> </w:t>
      </w:r>
      <w:r w:rsidRPr="00015BE1">
        <w:rPr>
          <w:rStyle w:val="CenturySchoolbook105pt"/>
          <w:rFonts w:ascii="Times New Roman" w:hAnsi="Times New Roman" w:cs="Times New Roman"/>
          <w:sz w:val="28"/>
          <w:szCs w:val="28"/>
        </w:rPr>
        <w:t>Дисциплина труда. Понятие дисциплины труда. Дис</w:t>
      </w:r>
      <w:r w:rsidRPr="00015BE1">
        <w:rPr>
          <w:rStyle w:val="CenturySchoolbook105pt"/>
          <w:rFonts w:ascii="Times New Roman" w:hAnsi="Times New Roman" w:cs="Times New Roman"/>
          <w:sz w:val="28"/>
          <w:szCs w:val="28"/>
        </w:rPr>
        <w:softHyphen/>
        <w:t>циплинарная ответственность сторон трудового договора. Материальная ответственность.</w:t>
      </w:r>
      <w:r>
        <w:rPr>
          <w:rStyle w:val="CenturySchoolbook105pt"/>
          <w:rFonts w:ascii="Times New Roman" w:hAnsi="Times New Roman" w:cs="Times New Roman"/>
          <w:sz w:val="28"/>
          <w:szCs w:val="28"/>
        </w:rPr>
        <w:t xml:space="preserve"> </w:t>
      </w:r>
      <w:r w:rsidRPr="00015BE1">
        <w:rPr>
          <w:rStyle w:val="CenturySchoolbook105pt"/>
          <w:rFonts w:ascii="Times New Roman" w:hAnsi="Times New Roman" w:cs="Times New Roman"/>
          <w:sz w:val="28"/>
          <w:szCs w:val="28"/>
        </w:rPr>
        <w:t>Защита трудовых прав. Охрана труда. Профессиональ</w:t>
      </w:r>
      <w:r w:rsidRPr="00015BE1">
        <w:rPr>
          <w:rStyle w:val="CenturySchoolbook105pt"/>
          <w:rFonts w:ascii="Times New Roman" w:hAnsi="Times New Roman" w:cs="Times New Roman"/>
          <w:sz w:val="28"/>
          <w:szCs w:val="28"/>
        </w:rPr>
        <w:softHyphen/>
        <w:t xml:space="preserve">ные </w:t>
      </w:r>
      <w:r w:rsidRPr="00015BE1">
        <w:rPr>
          <w:rStyle w:val="CenturySchoolbook105pt"/>
          <w:rFonts w:ascii="Times New Roman" w:hAnsi="Times New Roman" w:cs="Times New Roman"/>
          <w:sz w:val="28"/>
          <w:szCs w:val="28"/>
        </w:rPr>
        <w:lastRenderedPageBreak/>
        <w:t>союзы. Трудовые споры и порядок их рассмотрения.</w:t>
      </w:r>
      <w:r>
        <w:rPr>
          <w:rStyle w:val="CenturySchoolbook105pt"/>
          <w:rFonts w:ascii="Times New Roman" w:hAnsi="Times New Roman" w:cs="Times New Roman"/>
          <w:sz w:val="28"/>
          <w:szCs w:val="28"/>
        </w:rPr>
        <w:t xml:space="preserve"> </w:t>
      </w:r>
      <w:r w:rsidRPr="00015BE1">
        <w:rPr>
          <w:rStyle w:val="CenturySchoolbook105pt"/>
          <w:rFonts w:ascii="Times New Roman" w:hAnsi="Times New Roman" w:cs="Times New Roman"/>
          <w:sz w:val="28"/>
          <w:szCs w:val="28"/>
        </w:rPr>
        <w:t>Правовые основы социальной защиты и обеспечения. Понятие права социальной защиты и обеспечения. Виды социальной защиты и обеспечения. Пенсии и пособия. Понятие и виды трудового стажа.</w:t>
      </w:r>
      <w:r>
        <w:rPr>
          <w:rStyle w:val="CenturySchoolbook105pt"/>
          <w:rFonts w:ascii="Times New Roman" w:hAnsi="Times New Roman" w:cs="Times New Roman"/>
          <w:sz w:val="28"/>
          <w:szCs w:val="28"/>
        </w:rPr>
        <w:t xml:space="preserve"> </w:t>
      </w:r>
      <w:r w:rsidRPr="00015BE1">
        <w:rPr>
          <w:rFonts w:ascii="Times New Roman" w:hAnsi="Times New Roman" w:cs="Times New Roman"/>
          <w:sz w:val="28"/>
          <w:szCs w:val="28"/>
        </w:rPr>
        <w:t>Повторение и обобщение по теме: « Правовое регулирование трудовых отношений»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0484" w:rsidRPr="009C683C" w:rsidRDefault="009D0484" w:rsidP="009D0484">
      <w:pPr>
        <w:pStyle w:val="af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683C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ема 4. Административное право </w:t>
      </w:r>
    </w:p>
    <w:p w:rsidR="009D0484" w:rsidRPr="00015BE1" w:rsidRDefault="009D0484" w:rsidP="009D0484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015BE1">
        <w:rPr>
          <w:rStyle w:val="CenturySchoolbook105pt"/>
          <w:rFonts w:ascii="Times New Roman" w:hAnsi="Times New Roman" w:cs="Times New Roman"/>
          <w:sz w:val="28"/>
          <w:szCs w:val="28"/>
        </w:rPr>
        <w:t>Административные правоотношения. Понятие админист</w:t>
      </w:r>
      <w:r w:rsidRPr="00015BE1">
        <w:rPr>
          <w:rStyle w:val="CenturySchoolbook105pt"/>
          <w:rFonts w:ascii="Times New Roman" w:hAnsi="Times New Roman" w:cs="Times New Roman"/>
          <w:sz w:val="28"/>
          <w:szCs w:val="28"/>
        </w:rPr>
        <w:softHyphen/>
        <w:t>ративного права. Субъекты административного права. Органы исполнительной власти. Государственные служа</w:t>
      </w:r>
      <w:r w:rsidRPr="00015BE1">
        <w:rPr>
          <w:rStyle w:val="CenturySchoolbook105pt"/>
          <w:rFonts w:ascii="Times New Roman" w:hAnsi="Times New Roman" w:cs="Times New Roman"/>
          <w:sz w:val="28"/>
          <w:szCs w:val="28"/>
        </w:rPr>
        <w:softHyphen/>
        <w:t>щие.</w:t>
      </w:r>
      <w:r>
        <w:rPr>
          <w:rStyle w:val="CenturySchoolbook105pt"/>
          <w:rFonts w:ascii="Times New Roman" w:hAnsi="Times New Roman" w:cs="Times New Roman"/>
          <w:sz w:val="28"/>
          <w:szCs w:val="28"/>
        </w:rPr>
        <w:t xml:space="preserve"> </w:t>
      </w:r>
      <w:r w:rsidRPr="00015BE1">
        <w:rPr>
          <w:rStyle w:val="CenturySchoolbook105pt"/>
          <w:rFonts w:ascii="Times New Roman" w:hAnsi="Times New Roman" w:cs="Times New Roman"/>
          <w:sz w:val="28"/>
          <w:szCs w:val="28"/>
        </w:rPr>
        <w:t>А</w:t>
      </w:r>
      <w:r>
        <w:rPr>
          <w:rStyle w:val="CenturySchoolbook105pt"/>
          <w:rFonts w:ascii="Times New Roman" w:hAnsi="Times New Roman" w:cs="Times New Roman"/>
          <w:sz w:val="28"/>
          <w:szCs w:val="28"/>
        </w:rPr>
        <w:t xml:space="preserve">дминистративные правонарушения. </w:t>
      </w:r>
      <w:r w:rsidRPr="00015BE1">
        <w:rPr>
          <w:rStyle w:val="CenturySchoolbook105pt"/>
          <w:rFonts w:ascii="Times New Roman" w:hAnsi="Times New Roman" w:cs="Times New Roman"/>
          <w:sz w:val="28"/>
          <w:szCs w:val="28"/>
        </w:rPr>
        <w:t>Основания адми</w:t>
      </w:r>
      <w:r w:rsidRPr="00015BE1">
        <w:rPr>
          <w:rStyle w:val="CenturySchoolbook105pt"/>
          <w:rFonts w:ascii="Times New Roman" w:hAnsi="Times New Roman" w:cs="Times New Roman"/>
          <w:sz w:val="28"/>
          <w:szCs w:val="28"/>
        </w:rPr>
        <w:softHyphen/>
        <w:t>нистративной ответственности. Производство по делам об административной ответственности.</w:t>
      </w:r>
      <w:r>
        <w:rPr>
          <w:rStyle w:val="CenturySchoolbook105pt"/>
          <w:rFonts w:ascii="Times New Roman" w:hAnsi="Times New Roman" w:cs="Times New Roman"/>
          <w:sz w:val="28"/>
          <w:szCs w:val="28"/>
        </w:rPr>
        <w:t xml:space="preserve"> </w:t>
      </w:r>
      <w:r w:rsidRPr="00015BE1">
        <w:rPr>
          <w:rFonts w:ascii="Times New Roman" w:hAnsi="Times New Roman" w:cs="Times New Roman"/>
          <w:sz w:val="28"/>
          <w:szCs w:val="28"/>
        </w:rPr>
        <w:t>Повторение и обобщение по теме: «Административное право»</w:t>
      </w:r>
      <w:r w:rsidRPr="009C683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D0484" w:rsidRPr="009C683C" w:rsidRDefault="009D0484" w:rsidP="009D0484">
      <w:pPr>
        <w:pStyle w:val="af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683C">
        <w:rPr>
          <w:rFonts w:ascii="Times New Roman" w:hAnsi="Times New Roman" w:cs="Times New Roman"/>
          <w:b/>
          <w:sz w:val="28"/>
          <w:szCs w:val="28"/>
        </w:rPr>
        <w:t xml:space="preserve">Тема 5. Уголовное право </w:t>
      </w:r>
    </w:p>
    <w:p w:rsidR="009D0484" w:rsidRPr="00015BE1" w:rsidRDefault="009D0484" w:rsidP="009D0484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015BE1">
        <w:rPr>
          <w:rStyle w:val="CenturySchoolbook105pt"/>
          <w:rFonts w:ascii="Times New Roman" w:hAnsi="Times New Roman" w:cs="Times New Roman"/>
          <w:sz w:val="28"/>
          <w:szCs w:val="28"/>
        </w:rPr>
        <w:t>Общая характеристика уголовного права. Понятие и задачи</w:t>
      </w:r>
      <w:r w:rsidRPr="00015B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CenturySchoolbook105pt"/>
          <w:rFonts w:ascii="Times New Roman" w:hAnsi="Times New Roman" w:cs="Times New Roman"/>
          <w:sz w:val="28"/>
          <w:szCs w:val="28"/>
        </w:rPr>
        <w:t xml:space="preserve">уголовного права. </w:t>
      </w:r>
      <w:r w:rsidRPr="00015BE1">
        <w:rPr>
          <w:rStyle w:val="CenturySchoolbook105pt"/>
          <w:rFonts w:ascii="Times New Roman" w:hAnsi="Times New Roman" w:cs="Times New Roman"/>
          <w:sz w:val="28"/>
          <w:szCs w:val="28"/>
        </w:rPr>
        <w:t>Принципы уголовного права. Уголовный закон и его действие.</w:t>
      </w:r>
      <w:r>
        <w:rPr>
          <w:rStyle w:val="CenturySchoolbook105pt"/>
          <w:rFonts w:ascii="Times New Roman" w:hAnsi="Times New Roman" w:cs="Times New Roman"/>
          <w:sz w:val="28"/>
          <w:szCs w:val="28"/>
        </w:rPr>
        <w:t xml:space="preserve"> </w:t>
      </w:r>
      <w:r w:rsidRPr="00015BE1">
        <w:rPr>
          <w:rStyle w:val="CenturySchoolbook105pt"/>
          <w:rFonts w:ascii="Times New Roman" w:hAnsi="Times New Roman" w:cs="Times New Roman"/>
          <w:sz w:val="28"/>
          <w:szCs w:val="28"/>
        </w:rPr>
        <w:t>Прес</w:t>
      </w:r>
      <w:r>
        <w:rPr>
          <w:rStyle w:val="CenturySchoolbook105pt"/>
          <w:rFonts w:ascii="Times New Roman" w:hAnsi="Times New Roman" w:cs="Times New Roman"/>
          <w:sz w:val="28"/>
          <w:szCs w:val="28"/>
        </w:rPr>
        <w:t xml:space="preserve">тупление. Понятие преступления. </w:t>
      </w:r>
      <w:r w:rsidRPr="00015BE1">
        <w:rPr>
          <w:rStyle w:val="CenturySchoolbook105pt"/>
          <w:rFonts w:ascii="Times New Roman" w:hAnsi="Times New Roman" w:cs="Times New Roman"/>
          <w:sz w:val="28"/>
          <w:szCs w:val="28"/>
        </w:rPr>
        <w:t>Виды преступ</w:t>
      </w:r>
      <w:r w:rsidRPr="00015BE1">
        <w:rPr>
          <w:rStyle w:val="CenturySchoolbook105pt"/>
          <w:rFonts w:ascii="Times New Roman" w:hAnsi="Times New Roman" w:cs="Times New Roman"/>
          <w:sz w:val="28"/>
          <w:szCs w:val="28"/>
        </w:rPr>
        <w:softHyphen/>
        <w:t>лений.</w:t>
      </w:r>
      <w:r>
        <w:rPr>
          <w:rStyle w:val="CenturySchoolbook105pt"/>
          <w:rFonts w:ascii="Times New Roman" w:hAnsi="Times New Roman" w:cs="Times New Roman"/>
          <w:sz w:val="28"/>
          <w:szCs w:val="28"/>
        </w:rPr>
        <w:t xml:space="preserve"> </w:t>
      </w:r>
      <w:r w:rsidRPr="00015BE1">
        <w:rPr>
          <w:rStyle w:val="CenturySchoolbook105pt"/>
          <w:rFonts w:ascii="Times New Roman" w:hAnsi="Times New Roman" w:cs="Times New Roman"/>
          <w:sz w:val="28"/>
          <w:szCs w:val="28"/>
        </w:rPr>
        <w:t>Уголовная ответственность. Понятие и цели наказания. Виды наказаний.</w:t>
      </w:r>
      <w:r>
        <w:rPr>
          <w:rStyle w:val="CenturySchoolbook105pt"/>
          <w:rFonts w:ascii="Times New Roman" w:hAnsi="Times New Roman" w:cs="Times New Roman"/>
          <w:sz w:val="28"/>
          <w:szCs w:val="28"/>
        </w:rPr>
        <w:t xml:space="preserve"> </w:t>
      </w:r>
      <w:r w:rsidRPr="00015BE1">
        <w:rPr>
          <w:rStyle w:val="CenturySchoolbook105pt"/>
          <w:rFonts w:ascii="Times New Roman" w:hAnsi="Times New Roman" w:cs="Times New Roman"/>
          <w:sz w:val="28"/>
          <w:szCs w:val="28"/>
        </w:rPr>
        <w:t>Ответственность несовершеннолетних.</w:t>
      </w:r>
      <w:r>
        <w:rPr>
          <w:rStyle w:val="CenturySchoolbook105pt"/>
          <w:rFonts w:ascii="Times New Roman" w:hAnsi="Times New Roman" w:cs="Times New Roman"/>
          <w:sz w:val="28"/>
          <w:szCs w:val="28"/>
        </w:rPr>
        <w:t xml:space="preserve"> </w:t>
      </w:r>
      <w:r w:rsidRPr="00015BE1">
        <w:rPr>
          <w:rFonts w:ascii="Times New Roman" w:hAnsi="Times New Roman" w:cs="Times New Roman"/>
          <w:sz w:val="28"/>
          <w:szCs w:val="28"/>
        </w:rPr>
        <w:t>Повторение и обобщение по теме: «Уголовное право»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D0484" w:rsidRPr="009C683C" w:rsidRDefault="009D0484" w:rsidP="009D0484">
      <w:pPr>
        <w:pStyle w:val="af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683C">
        <w:rPr>
          <w:rFonts w:ascii="Times New Roman" w:hAnsi="Times New Roman" w:cs="Times New Roman"/>
          <w:b/>
          <w:sz w:val="28"/>
          <w:szCs w:val="28"/>
        </w:rPr>
        <w:t xml:space="preserve">Тема 6. Экологическое право </w:t>
      </w:r>
    </w:p>
    <w:p w:rsidR="009D0484" w:rsidRPr="00015BE1" w:rsidRDefault="009D0484" w:rsidP="009D0484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015BE1">
        <w:rPr>
          <w:rStyle w:val="CenturySchoolbook105pt"/>
          <w:rFonts w:ascii="Times New Roman" w:hAnsi="Times New Roman" w:cs="Times New Roman"/>
          <w:sz w:val="28"/>
          <w:szCs w:val="28"/>
        </w:rPr>
        <w:t>Право охраны окружающей среды. Понятие экологи</w:t>
      </w:r>
      <w:r w:rsidRPr="00015BE1">
        <w:rPr>
          <w:rStyle w:val="CenturySchoolbook105pt"/>
          <w:rFonts w:ascii="Times New Roman" w:hAnsi="Times New Roman" w:cs="Times New Roman"/>
          <w:sz w:val="28"/>
          <w:szCs w:val="28"/>
        </w:rPr>
        <w:softHyphen/>
        <w:t>ческого права. Структурны</w:t>
      </w:r>
      <w:r>
        <w:rPr>
          <w:rStyle w:val="CenturySchoolbook105pt"/>
          <w:rFonts w:ascii="Times New Roman" w:hAnsi="Times New Roman" w:cs="Times New Roman"/>
          <w:sz w:val="28"/>
          <w:szCs w:val="28"/>
        </w:rPr>
        <w:t xml:space="preserve">й характер экологического права. </w:t>
      </w:r>
      <w:r w:rsidRPr="00015BE1">
        <w:rPr>
          <w:rStyle w:val="CenturySchoolbook105pt"/>
          <w:rFonts w:ascii="Times New Roman" w:hAnsi="Times New Roman" w:cs="Times New Roman"/>
          <w:sz w:val="28"/>
          <w:szCs w:val="28"/>
        </w:rPr>
        <w:t>Право на благоприятную окружающую среду. Спо</w:t>
      </w:r>
      <w:r w:rsidRPr="00015BE1">
        <w:rPr>
          <w:rStyle w:val="CenturySchoolbook105pt"/>
          <w:rFonts w:ascii="Times New Roman" w:hAnsi="Times New Roman" w:cs="Times New Roman"/>
          <w:sz w:val="28"/>
          <w:szCs w:val="28"/>
        </w:rPr>
        <w:softHyphen/>
        <w:t>собы защиты экологического права.</w:t>
      </w:r>
      <w:r>
        <w:rPr>
          <w:rStyle w:val="CenturySchoolbook105pt"/>
          <w:rFonts w:ascii="Times New Roman" w:hAnsi="Times New Roman" w:cs="Times New Roman"/>
          <w:sz w:val="28"/>
          <w:szCs w:val="28"/>
        </w:rPr>
        <w:t xml:space="preserve"> </w:t>
      </w:r>
      <w:r w:rsidRPr="00015BE1">
        <w:rPr>
          <w:rStyle w:val="CenturySchoolbook105pt"/>
          <w:rFonts w:ascii="Times New Roman" w:hAnsi="Times New Roman" w:cs="Times New Roman"/>
          <w:sz w:val="28"/>
          <w:szCs w:val="28"/>
        </w:rPr>
        <w:t>Ответственность за экологические правонарушения. Понятие</w:t>
      </w:r>
      <w:r>
        <w:rPr>
          <w:rStyle w:val="CenturySchoolbook105pt"/>
          <w:rFonts w:ascii="Times New Roman" w:hAnsi="Times New Roman" w:cs="Times New Roman"/>
          <w:sz w:val="28"/>
          <w:szCs w:val="28"/>
        </w:rPr>
        <w:t xml:space="preserve"> экологического правонарушения. </w:t>
      </w:r>
      <w:r w:rsidRPr="00015BE1">
        <w:rPr>
          <w:rStyle w:val="CenturySchoolbook105pt"/>
          <w:rFonts w:ascii="Times New Roman" w:hAnsi="Times New Roman" w:cs="Times New Roman"/>
          <w:sz w:val="28"/>
          <w:szCs w:val="28"/>
        </w:rPr>
        <w:t>Юридическая ответственность за экологические правонарушения. Виды ответственности за экологические правонарушения.</w:t>
      </w:r>
      <w:r>
        <w:rPr>
          <w:rStyle w:val="CenturySchoolbook105pt"/>
          <w:rFonts w:ascii="Times New Roman" w:hAnsi="Times New Roman" w:cs="Times New Roman"/>
          <w:sz w:val="28"/>
          <w:szCs w:val="28"/>
        </w:rPr>
        <w:t xml:space="preserve"> </w:t>
      </w:r>
      <w:r w:rsidRPr="00015BE1">
        <w:rPr>
          <w:rFonts w:ascii="Times New Roman" w:hAnsi="Times New Roman" w:cs="Times New Roman"/>
          <w:sz w:val="28"/>
          <w:szCs w:val="28"/>
        </w:rPr>
        <w:t>Повторение и обобщение по теме: «Экологическое право»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0484" w:rsidRPr="009C683C" w:rsidRDefault="009D0484" w:rsidP="009D0484">
      <w:pPr>
        <w:pStyle w:val="af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683C">
        <w:rPr>
          <w:rFonts w:ascii="Times New Roman" w:hAnsi="Times New Roman" w:cs="Times New Roman"/>
          <w:b/>
          <w:sz w:val="28"/>
          <w:szCs w:val="28"/>
        </w:rPr>
        <w:t xml:space="preserve">Тема 7. Международное право </w:t>
      </w:r>
    </w:p>
    <w:p w:rsidR="009D0484" w:rsidRPr="00015BE1" w:rsidRDefault="009D0484" w:rsidP="009D0484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015BE1">
        <w:rPr>
          <w:rStyle w:val="CenturySchoolbook105pt"/>
          <w:rFonts w:ascii="Times New Roman" w:hAnsi="Times New Roman" w:cs="Times New Roman"/>
          <w:sz w:val="28"/>
          <w:szCs w:val="28"/>
        </w:rPr>
        <w:t>Международные правоотношения. Понятие междуна</w:t>
      </w:r>
      <w:r w:rsidRPr="00015BE1">
        <w:rPr>
          <w:rStyle w:val="CenturySchoolbook105pt"/>
          <w:rFonts w:ascii="Times New Roman" w:hAnsi="Times New Roman" w:cs="Times New Roman"/>
          <w:sz w:val="28"/>
          <w:szCs w:val="28"/>
        </w:rPr>
        <w:softHyphen/>
        <w:t>родного права. Субъекты международного права. Источ</w:t>
      </w:r>
      <w:r w:rsidRPr="00015BE1">
        <w:rPr>
          <w:rStyle w:val="CenturySchoolbook105pt"/>
          <w:rFonts w:ascii="Times New Roman" w:hAnsi="Times New Roman" w:cs="Times New Roman"/>
          <w:sz w:val="28"/>
          <w:szCs w:val="28"/>
        </w:rPr>
        <w:softHyphen/>
        <w:t>ники международного права. Международный договор.</w:t>
      </w:r>
      <w:r>
        <w:rPr>
          <w:rStyle w:val="CenturySchoolbook105pt"/>
          <w:rFonts w:ascii="Times New Roman" w:hAnsi="Times New Roman" w:cs="Times New Roman"/>
          <w:sz w:val="28"/>
          <w:szCs w:val="28"/>
        </w:rPr>
        <w:t xml:space="preserve"> </w:t>
      </w:r>
      <w:r w:rsidRPr="00015BE1">
        <w:rPr>
          <w:rStyle w:val="CenturySchoolbook105pt"/>
          <w:rFonts w:ascii="Times New Roman" w:hAnsi="Times New Roman" w:cs="Times New Roman"/>
          <w:sz w:val="28"/>
          <w:szCs w:val="28"/>
        </w:rPr>
        <w:t>Международная защита прав человека. Права человека как отрасль сов</w:t>
      </w:r>
      <w:r>
        <w:rPr>
          <w:rStyle w:val="CenturySchoolbook105pt"/>
          <w:rFonts w:ascii="Times New Roman" w:hAnsi="Times New Roman" w:cs="Times New Roman"/>
          <w:sz w:val="28"/>
          <w:szCs w:val="28"/>
        </w:rPr>
        <w:t xml:space="preserve">ременного международного права, </w:t>
      </w:r>
      <w:r w:rsidRPr="00015BE1">
        <w:rPr>
          <w:rStyle w:val="CenturySchoolbook105pt"/>
          <w:rFonts w:ascii="Times New Roman" w:hAnsi="Times New Roman" w:cs="Times New Roman"/>
          <w:sz w:val="28"/>
          <w:szCs w:val="28"/>
        </w:rPr>
        <w:t>Между</w:t>
      </w:r>
      <w:r w:rsidRPr="00015BE1">
        <w:rPr>
          <w:rStyle w:val="CenturySchoolbook105pt"/>
          <w:rFonts w:ascii="Times New Roman" w:hAnsi="Times New Roman" w:cs="Times New Roman"/>
          <w:sz w:val="28"/>
          <w:szCs w:val="28"/>
        </w:rPr>
        <w:softHyphen/>
        <w:t>народные документы о правах человека. Защита прав че</w:t>
      </w:r>
      <w:r w:rsidRPr="00015BE1">
        <w:rPr>
          <w:rStyle w:val="CenturySchoolbook105pt"/>
          <w:rFonts w:ascii="Times New Roman" w:hAnsi="Times New Roman" w:cs="Times New Roman"/>
          <w:sz w:val="28"/>
          <w:szCs w:val="28"/>
        </w:rPr>
        <w:softHyphen/>
        <w:t>ловека в условиях мирного времени.</w:t>
      </w:r>
      <w:r>
        <w:rPr>
          <w:rStyle w:val="CenturySchoolbook105pt"/>
          <w:rFonts w:ascii="Times New Roman" w:hAnsi="Times New Roman" w:cs="Times New Roman"/>
          <w:sz w:val="28"/>
          <w:szCs w:val="28"/>
        </w:rPr>
        <w:t xml:space="preserve"> </w:t>
      </w:r>
      <w:r w:rsidRPr="00015BE1">
        <w:rPr>
          <w:rStyle w:val="CenturySchoolbook105pt"/>
          <w:rFonts w:ascii="Times New Roman" w:hAnsi="Times New Roman" w:cs="Times New Roman"/>
          <w:sz w:val="28"/>
          <w:szCs w:val="28"/>
        </w:rPr>
        <w:t>Права человека и гуманитарное право</w:t>
      </w:r>
      <w:r>
        <w:rPr>
          <w:rStyle w:val="CenturySchoolbook105pt"/>
          <w:rFonts w:ascii="Times New Roman" w:hAnsi="Times New Roman" w:cs="Times New Roman"/>
          <w:sz w:val="28"/>
          <w:szCs w:val="28"/>
        </w:rPr>
        <w:t>. Понятие гума</w:t>
      </w:r>
      <w:r>
        <w:rPr>
          <w:rStyle w:val="CenturySchoolbook105pt"/>
          <w:rFonts w:ascii="Times New Roman" w:hAnsi="Times New Roman" w:cs="Times New Roman"/>
          <w:sz w:val="28"/>
          <w:szCs w:val="28"/>
        </w:rPr>
        <w:softHyphen/>
        <w:t xml:space="preserve">нитарного права. </w:t>
      </w:r>
      <w:r w:rsidRPr="00015BE1">
        <w:rPr>
          <w:rStyle w:val="CenturySchoolbook105pt"/>
          <w:rFonts w:ascii="Times New Roman" w:hAnsi="Times New Roman" w:cs="Times New Roman"/>
          <w:sz w:val="28"/>
          <w:szCs w:val="28"/>
        </w:rPr>
        <w:t>Международная защита прав человека в условиях военного времени.</w:t>
      </w:r>
      <w:r>
        <w:rPr>
          <w:rStyle w:val="CenturySchoolbook105pt"/>
          <w:rFonts w:ascii="Times New Roman" w:hAnsi="Times New Roman" w:cs="Times New Roman"/>
          <w:sz w:val="28"/>
          <w:szCs w:val="28"/>
        </w:rPr>
        <w:t xml:space="preserve"> </w:t>
      </w:r>
      <w:r w:rsidRPr="00015BE1">
        <w:rPr>
          <w:rFonts w:ascii="Times New Roman" w:hAnsi="Times New Roman" w:cs="Times New Roman"/>
          <w:sz w:val="28"/>
          <w:szCs w:val="28"/>
        </w:rPr>
        <w:t>Повторение и обобщение по теме: «Международное право»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0484" w:rsidRPr="009C683C" w:rsidRDefault="009D0484" w:rsidP="009D0484">
      <w:pPr>
        <w:pStyle w:val="af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56" w:name="bookmark16"/>
      <w:r w:rsidRPr="009C683C">
        <w:rPr>
          <w:rFonts w:ascii="Times New Roman" w:hAnsi="Times New Roman" w:cs="Times New Roman"/>
          <w:b/>
          <w:sz w:val="28"/>
          <w:szCs w:val="28"/>
        </w:rPr>
        <w:t xml:space="preserve">Тема 8. Процессуальное право </w:t>
      </w:r>
      <w:bookmarkEnd w:id="56"/>
    </w:p>
    <w:p w:rsidR="009D0484" w:rsidRPr="00015BE1" w:rsidRDefault="009D0484" w:rsidP="009D0484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015BE1">
        <w:rPr>
          <w:rStyle w:val="CenturySchoolbook105pt"/>
          <w:rFonts w:ascii="Times New Roman" w:hAnsi="Times New Roman" w:cs="Times New Roman"/>
          <w:sz w:val="28"/>
          <w:szCs w:val="28"/>
        </w:rPr>
        <w:t>Гражданский процесс. Понятие процессуального права. Основные принципы гражданского процесса. Участники гражданского процесса. Прохождение дела в суде.</w:t>
      </w:r>
      <w:r>
        <w:rPr>
          <w:rStyle w:val="CenturySchoolbook105pt"/>
          <w:rFonts w:ascii="Times New Roman" w:hAnsi="Times New Roman" w:cs="Times New Roman"/>
          <w:sz w:val="28"/>
          <w:szCs w:val="28"/>
        </w:rPr>
        <w:t xml:space="preserve"> </w:t>
      </w:r>
      <w:r w:rsidRPr="00015BE1">
        <w:rPr>
          <w:rStyle w:val="CenturySchoolbook105pt"/>
          <w:rFonts w:ascii="Times New Roman" w:hAnsi="Times New Roman" w:cs="Times New Roman"/>
          <w:sz w:val="28"/>
          <w:szCs w:val="28"/>
        </w:rPr>
        <w:t>Арбитражный процесс. Понятие арбитражного процес</w:t>
      </w:r>
      <w:r w:rsidRPr="00015BE1">
        <w:rPr>
          <w:rStyle w:val="CenturySchoolbook105pt"/>
          <w:rFonts w:ascii="Times New Roman" w:hAnsi="Times New Roman" w:cs="Times New Roman"/>
          <w:sz w:val="28"/>
          <w:szCs w:val="28"/>
        </w:rPr>
        <w:softHyphen/>
        <w:t xml:space="preserve">са. </w:t>
      </w:r>
      <w:r>
        <w:rPr>
          <w:rStyle w:val="CenturySchoolbook105pt"/>
          <w:rFonts w:ascii="Times New Roman" w:hAnsi="Times New Roman" w:cs="Times New Roman"/>
          <w:sz w:val="28"/>
          <w:szCs w:val="28"/>
        </w:rPr>
        <w:t xml:space="preserve">Правила арбитражного процесса. </w:t>
      </w:r>
      <w:r w:rsidRPr="00015BE1">
        <w:rPr>
          <w:rStyle w:val="CenturySchoolbook105pt"/>
          <w:rFonts w:ascii="Times New Roman" w:hAnsi="Times New Roman" w:cs="Times New Roman"/>
          <w:sz w:val="28"/>
          <w:szCs w:val="28"/>
        </w:rPr>
        <w:t>Исполнение судеб</w:t>
      </w:r>
      <w:r w:rsidRPr="00015BE1">
        <w:rPr>
          <w:rStyle w:val="CenturySchoolbook105pt"/>
          <w:rFonts w:ascii="Times New Roman" w:hAnsi="Times New Roman" w:cs="Times New Roman"/>
          <w:sz w:val="28"/>
          <w:szCs w:val="28"/>
        </w:rPr>
        <w:softHyphen/>
        <w:t>ных решений.</w:t>
      </w:r>
      <w:r>
        <w:rPr>
          <w:rStyle w:val="CenturySchoolbook105pt"/>
          <w:rFonts w:ascii="Times New Roman" w:hAnsi="Times New Roman" w:cs="Times New Roman"/>
          <w:sz w:val="28"/>
          <w:szCs w:val="28"/>
        </w:rPr>
        <w:t xml:space="preserve"> </w:t>
      </w:r>
      <w:r w:rsidRPr="00015BE1">
        <w:rPr>
          <w:rStyle w:val="CenturySchoolbook105pt"/>
          <w:rFonts w:ascii="Times New Roman" w:hAnsi="Times New Roman" w:cs="Times New Roman"/>
          <w:sz w:val="28"/>
          <w:szCs w:val="28"/>
        </w:rPr>
        <w:t>Уголовный процесс. Основные принципы и участники процесса. Ме</w:t>
      </w:r>
      <w:r>
        <w:rPr>
          <w:rStyle w:val="CenturySchoolbook105pt"/>
          <w:rFonts w:ascii="Times New Roman" w:hAnsi="Times New Roman" w:cs="Times New Roman"/>
          <w:sz w:val="28"/>
          <w:szCs w:val="28"/>
        </w:rPr>
        <w:t xml:space="preserve">ры процессуального принуждения. </w:t>
      </w:r>
      <w:r w:rsidRPr="00015BE1">
        <w:rPr>
          <w:rStyle w:val="CenturySchoolbook105pt"/>
          <w:rFonts w:ascii="Times New Roman" w:hAnsi="Times New Roman" w:cs="Times New Roman"/>
          <w:sz w:val="28"/>
          <w:szCs w:val="28"/>
        </w:rPr>
        <w:t>Досудеб</w:t>
      </w:r>
      <w:r w:rsidRPr="00015BE1">
        <w:rPr>
          <w:rStyle w:val="CenturySchoolbook105pt"/>
          <w:rFonts w:ascii="Times New Roman" w:hAnsi="Times New Roman" w:cs="Times New Roman"/>
          <w:sz w:val="28"/>
          <w:szCs w:val="28"/>
        </w:rPr>
        <w:softHyphen/>
        <w:t xml:space="preserve">ное производство. Судебное производство. Защита прав </w:t>
      </w:r>
      <w:r w:rsidRPr="00015BE1">
        <w:rPr>
          <w:rStyle w:val="CenturySchoolbook105pt"/>
          <w:rFonts w:ascii="Times New Roman" w:hAnsi="Times New Roman" w:cs="Times New Roman"/>
          <w:sz w:val="28"/>
          <w:szCs w:val="28"/>
        </w:rPr>
        <w:lastRenderedPageBreak/>
        <w:t>обвиняемого, потерпевшего, свидетеля в уголовном про</w:t>
      </w:r>
      <w:r w:rsidRPr="00015BE1">
        <w:rPr>
          <w:rStyle w:val="CenturySchoolbook105pt"/>
          <w:rFonts w:ascii="Times New Roman" w:hAnsi="Times New Roman" w:cs="Times New Roman"/>
          <w:sz w:val="28"/>
          <w:szCs w:val="28"/>
        </w:rPr>
        <w:softHyphen/>
        <w:t>цессе.</w:t>
      </w:r>
      <w:r>
        <w:rPr>
          <w:rStyle w:val="CenturySchoolbook105pt"/>
          <w:rFonts w:ascii="Times New Roman" w:hAnsi="Times New Roman" w:cs="Times New Roman"/>
          <w:sz w:val="28"/>
          <w:szCs w:val="28"/>
        </w:rPr>
        <w:t xml:space="preserve"> </w:t>
      </w:r>
      <w:r w:rsidRPr="00015BE1">
        <w:rPr>
          <w:rStyle w:val="CenturySchoolbook105pt"/>
          <w:rFonts w:ascii="Times New Roman" w:hAnsi="Times New Roman" w:cs="Times New Roman"/>
          <w:sz w:val="28"/>
          <w:szCs w:val="28"/>
        </w:rPr>
        <w:t>Административная юрисдикция. Конституционное су</w:t>
      </w:r>
      <w:r w:rsidRPr="00015BE1">
        <w:rPr>
          <w:rStyle w:val="CenturySchoolbook105pt"/>
          <w:rFonts w:ascii="Times New Roman" w:hAnsi="Times New Roman" w:cs="Times New Roman"/>
          <w:sz w:val="28"/>
          <w:szCs w:val="28"/>
        </w:rPr>
        <w:softHyphen/>
        <w:t>допроизводство. Особенности административной юрисдик</w:t>
      </w:r>
      <w:r w:rsidRPr="00015BE1">
        <w:rPr>
          <w:rStyle w:val="CenturySchoolbook105pt"/>
          <w:rFonts w:ascii="Times New Roman" w:hAnsi="Times New Roman" w:cs="Times New Roman"/>
          <w:sz w:val="28"/>
          <w:szCs w:val="28"/>
        </w:rPr>
        <w:softHyphen/>
        <w:t>ции. Органы и способы рассмотрения административных споров. Понятие конституционного судопроизводства. Ос</w:t>
      </w:r>
      <w:r w:rsidRPr="00015BE1">
        <w:rPr>
          <w:rStyle w:val="CenturySchoolbook105pt"/>
          <w:rFonts w:ascii="Times New Roman" w:hAnsi="Times New Roman" w:cs="Times New Roman"/>
          <w:sz w:val="28"/>
          <w:szCs w:val="28"/>
        </w:rPr>
        <w:softHyphen/>
        <w:t>новные принципы конституционного судопроизводства. Право на обращение в Конституционный Суд РФ. Основ</w:t>
      </w:r>
      <w:r w:rsidRPr="00015BE1">
        <w:rPr>
          <w:rStyle w:val="CenturySchoolbook105pt"/>
          <w:rFonts w:ascii="Times New Roman" w:hAnsi="Times New Roman" w:cs="Times New Roman"/>
          <w:sz w:val="28"/>
          <w:szCs w:val="28"/>
        </w:rPr>
        <w:softHyphen/>
        <w:t>ные стадии конституционного судопроизводства.</w:t>
      </w:r>
      <w:r>
        <w:rPr>
          <w:rStyle w:val="CenturySchoolbook105pt"/>
          <w:rFonts w:ascii="Times New Roman" w:hAnsi="Times New Roman" w:cs="Times New Roman"/>
          <w:sz w:val="28"/>
          <w:szCs w:val="28"/>
        </w:rPr>
        <w:t xml:space="preserve"> </w:t>
      </w:r>
      <w:r w:rsidRPr="00015BE1">
        <w:rPr>
          <w:rFonts w:ascii="Times New Roman" w:hAnsi="Times New Roman" w:cs="Times New Roman"/>
          <w:sz w:val="28"/>
          <w:szCs w:val="28"/>
        </w:rPr>
        <w:t>Повторение и обобщение по теме: «Процессуальное право»</w:t>
      </w:r>
      <w:r w:rsidRPr="009C683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D0484" w:rsidRPr="009C683C" w:rsidRDefault="009D0484" w:rsidP="009D0484">
      <w:pPr>
        <w:pStyle w:val="af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57" w:name="bookmark17"/>
      <w:r w:rsidRPr="009C683C">
        <w:rPr>
          <w:rFonts w:ascii="Times New Roman" w:hAnsi="Times New Roman" w:cs="Times New Roman"/>
          <w:b/>
          <w:sz w:val="28"/>
          <w:szCs w:val="28"/>
        </w:rPr>
        <w:t xml:space="preserve">Заключительные уроки. Профессия — юрист </w:t>
      </w:r>
      <w:bookmarkEnd w:id="57"/>
    </w:p>
    <w:p w:rsidR="001728DA" w:rsidRDefault="009D0484" w:rsidP="009D0484">
      <w:pPr>
        <w:pStyle w:val="af"/>
        <w:jc w:val="both"/>
        <w:rPr>
          <w:rStyle w:val="CenturySchoolbook105pt"/>
          <w:rFonts w:ascii="Times New Roman" w:hAnsi="Times New Roman" w:cs="Times New Roman"/>
          <w:sz w:val="28"/>
          <w:szCs w:val="28"/>
        </w:rPr>
      </w:pPr>
      <w:r w:rsidRPr="00015BE1">
        <w:rPr>
          <w:rStyle w:val="CenturySchoolbook105pt"/>
          <w:rFonts w:ascii="Times New Roman" w:hAnsi="Times New Roman" w:cs="Times New Roman"/>
          <w:sz w:val="28"/>
          <w:szCs w:val="28"/>
        </w:rPr>
        <w:t xml:space="preserve">Профессиональное юридическое образование. </w:t>
      </w:r>
      <w:r>
        <w:rPr>
          <w:rStyle w:val="CenturySchoolbook105pt"/>
          <w:rFonts w:ascii="Times New Roman" w:hAnsi="Times New Roman" w:cs="Times New Roman"/>
          <w:sz w:val="28"/>
          <w:szCs w:val="28"/>
        </w:rPr>
        <w:t xml:space="preserve">Основные юридические профессии. </w:t>
      </w:r>
      <w:r w:rsidRPr="00015BE1">
        <w:rPr>
          <w:rStyle w:val="CenturySchoolbook105pt"/>
          <w:rFonts w:ascii="Times New Roman" w:hAnsi="Times New Roman" w:cs="Times New Roman"/>
          <w:sz w:val="28"/>
          <w:szCs w:val="28"/>
        </w:rPr>
        <w:t>Особенности профессиональной юридической деятельности. Профессиональная этика юриста.</w:t>
      </w:r>
    </w:p>
    <w:p w:rsidR="009D0484" w:rsidRPr="009C683C" w:rsidRDefault="009D0484" w:rsidP="009D0484">
      <w:pPr>
        <w:pStyle w:val="af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CenturySchoolbook105pt"/>
          <w:rFonts w:ascii="Times New Roman" w:hAnsi="Times New Roman" w:cs="Times New Roman"/>
          <w:sz w:val="28"/>
          <w:szCs w:val="28"/>
        </w:rPr>
        <w:t xml:space="preserve"> </w:t>
      </w:r>
    </w:p>
    <w:p w:rsidR="009D0484" w:rsidRDefault="00920CCD" w:rsidP="00920CCD">
      <w:pPr>
        <w:pStyle w:val="a3"/>
        <w:numPr>
          <w:ilvl w:val="2"/>
          <w:numId w:val="3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Информатика и ИКТ</w:t>
      </w:r>
    </w:p>
    <w:p w:rsidR="00920CCD" w:rsidRDefault="00920CCD" w:rsidP="00920CCD">
      <w:pPr>
        <w:pStyle w:val="a3"/>
        <w:ind w:left="115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1728D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класс</w:t>
      </w:r>
    </w:p>
    <w:p w:rsidR="00303387" w:rsidRPr="00303387" w:rsidRDefault="00303387" w:rsidP="001728DA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303387">
        <w:rPr>
          <w:rFonts w:ascii="Times New Roman" w:hAnsi="Times New Roman" w:cs="Times New Roman"/>
          <w:sz w:val="28"/>
          <w:szCs w:val="28"/>
        </w:rPr>
        <w:t>Введение.  Структура информатики.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3387">
        <w:rPr>
          <w:rFonts w:ascii="Times New Roman" w:hAnsi="Times New Roman" w:cs="Times New Roman"/>
          <w:sz w:val="28"/>
          <w:szCs w:val="28"/>
        </w:rPr>
        <w:t>Понятие информатики и ее структура. Информация. Представление информации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03387">
        <w:rPr>
          <w:rFonts w:ascii="Times New Roman" w:hAnsi="Times New Roman" w:cs="Times New Roman"/>
          <w:sz w:val="28"/>
          <w:szCs w:val="28"/>
        </w:rPr>
        <w:t>Философские концепции информации. Понятие информации в частных науках.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3387">
        <w:rPr>
          <w:rFonts w:ascii="Times New Roman" w:hAnsi="Times New Roman" w:cs="Times New Roman"/>
          <w:sz w:val="28"/>
          <w:szCs w:val="28"/>
        </w:rPr>
        <w:t>Язык представления информации. Понятия «кодирование» и «декодирование» информации.</w:t>
      </w:r>
      <w:r w:rsidR="001728DA">
        <w:rPr>
          <w:rFonts w:ascii="Times New Roman" w:hAnsi="Times New Roman" w:cs="Times New Roman"/>
          <w:sz w:val="28"/>
          <w:szCs w:val="28"/>
        </w:rPr>
        <w:t xml:space="preserve"> </w:t>
      </w:r>
      <w:r w:rsidRPr="00303387">
        <w:rPr>
          <w:rFonts w:ascii="Times New Roman" w:hAnsi="Times New Roman" w:cs="Times New Roman"/>
          <w:sz w:val="28"/>
          <w:szCs w:val="28"/>
        </w:rPr>
        <w:t>Примеры технических систем кодирования информации.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3387">
        <w:rPr>
          <w:rFonts w:ascii="Times New Roman" w:hAnsi="Times New Roman" w:cs="Times New Roman"/>
          <w:sz w:val="28"/>
          <w:szCs w:val="28"/>
        </w:rPr>
        <w:t>Понятия шифрование», «дешифрование». П.р.№1  Шифрование данных. Измерение информации</w:t>
      </w:r>
    </w:p>
    <w:p w:rsidR="00303387" w:rsidRPr="00303387" w:rsidRDefault="00303387" w:rsidP="001728DA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303387">
        <w:rPr>
          <w:rFonts w:ascii="Times New Roman" w:hAnsi="Times New Roman" w:cs="Times New Roman"/>
          <w:sz w:val="28"/>
          <w:szCs w:val="28"/>
        </w:rPr>
        <w:t>Сущность содержательного подхода к измерению информации.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3387">
        <w:rPr>
          <w:rFonts w:ascii="Times New Roman" w:hAnsi="Times New Roman" w:cs="Times New Roman"/>
          <w:sz w:val="28"/>
          <w:szCs w:val="28"/>
        </w:rPr>
        <w:t>Определение бита с позиции содержательного подхода.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3387">
        <w:rPr>
          <w:rFonts w:ascii="Times New Roman" w:hAnsi="Times New Roman" w:cs="Times New Roman"/>
          <w:sz w:val="28"/>
          <w:szCs w:val="28"/>
        </w:rPr>
        <w:t>Сущность объёмного (алфавитного подхода) к измерению информации.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3387">
        <w:rPr>
          <w:rFonts w:ascii="Times New Roman" w:hAnsi="Times New Roman" w:cs="Times New Roman"/>
          <w:sz w:val="28"/>
          <w:szCs w:val="28"/>
        </w:rPr>
        <w:t>Определение бита с позиции алфавитного подхода.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3387">
        <w:rPr>
          <w:rFonts w:ascii="Times New Roman" w:hAnsi="Times New Roman" w:cs="Times New Roman"/>
          <w:sz w:val="28"/>
          <w:szCs w:val="28"/>
        </w:rPr>
        <w:t>Связь между размером алфавита и информационным весом символа.</w:t>
      </w:r>
    </w:p>
    <w:p w:rsidR="00303387" w:rsidRPr="00303387" w:rsidRDefault="00303387" w:rsidP="001728DA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303387">
        <w:rPr>
          <w:rFonts w:ascii="Times New Roman" w:hAnsi="Times New Roman" w:cs="Times New Roman"/>
          <w:sz w:val="28"/>
          <w:szCs w:val="28"/>
        </w:rPr>
        <w:t>Связь между единицами измерения информации. П.р.№2 Измерение информации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03387">
        <w:rPr>
          <w:rFonts w:ascii="Times New Roman" w:hAnsi="Times New Roman" w:cs="Times New Roman"/>
          <w:sz w:val="28"/>
          <w:szCs w:val="28"/>
        </w:rPr>
        <w:t>Введение в  теорию систем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3387">
        <w:rPr>
          <w:rFonts w:ascii="Times New Roman" w:hAnsi="Times New Roman" w:cs="Times New Roman"/>
          <w:sz w:val="28"/>
          <w:szCs w:val="28"/>
        </w:rPr>
        <w:t xml:space="preserve">Основные понятия </w:t>
      </w:r>
      <w:proofErr w:type="spellStart"/>
      <w:r w:rsidRPr="00303387">
        <w:rPr>
          <w:rFonts w:ascii="Times New Roman" w:hAnsi="Times New Roman" w:cs="Times New Roman"/>
          <w:sz w:val="28"/>
          <w:szCs w:val="28"/>
        </w:rPr>
        <w:t>системологии</w:t>
      </w:r>
      <w:proofErr w:type="spellEnd"/>
      <w:r w:rsidRPr="00303387">
        <w:rPr>
          <w:rFonts w:ascii="Times New Roman" w:hAnsi="Times New Roman" w:cs="Times New Roman"/>
          <w:sz w:val="28"/>
          <w:szCs w:val="28"/>
        </w:rPr>
        <w:t xml:space="preserve"> и свойства систем.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3387">
        <w:rPr>
          <w:rFonts w:ascii="Times New Roman" w:hAnsi="Times New Roman" w:cs="Times New Roman"/>
          <w:sz w:val="28"/>
          <w:szCs w:val="28"/>
        </w:rPr>
        <w:t>Системный подход в науке и практике.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3387">
        <w:rPr>
          <w:rFonts w:ascii="Times New Roman" w:hAnsi="Times New Roman" w:cs="Times New Roman"/>
          <w:sz w:val="28"/>
          <w:szCs w:val="28"/>
        </w:rPr>
        <w:t>Естественные и искусственные системы. Типы связей в системах.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3387">
        <w:rPr>
          <w:rFonts w:ascii="Times New Roman" w:hAnsi="Times New Roman" w:cs="Times New Roman"/>
          <w:sz w:val="28"/>
          <w:szCs w:val="28"/>
        </w:rPr>
        <w:t>Роль информационных процессов в системах. Состав и структура систем   управления.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3387">
        <w:rPr>
          <w:rFonts w:ascii="Times New Roman" w:hAnsi="Times New Roman" w:cs="Times New Roman"/>
          <w:sz w:val="28"/>
          <w:szCs w:val="28"/>
        </w:rPr>
        <w:t>Процессы хранения и передачи информации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03387">
        <w:rPr>
          <w:rFonts w:ascii="Times New Roman" w:hAnsi="Times New Roman" w:cs="Times New Roman"/>
          <w:sz w:val="28"/>
          <w:szCs w:val="28"/>
        </w:rPr>
        <w:t>История развития носителей информации.</w:t>
      </w:r>
    </w:p>
    <w:p w:rsidR="00303387" w:rsidRPr="00303387" w:rsidRDefault="00303387" w:rsidP="001728DA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303387">
        <w:rPr>
          <w:rFonts w:ascii="Times New Roman" w:hAnsi="Times New Roman" w:cs="Times New Roman"/>
          <w:sz w:val="28"/>
          <w:szCs w:val="28"/>
        </w:rPr>
        <w:t>Типы носителей информации и их основные характеристики.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3387">
        <w:rPr>
          <w:rFonts w:ascii="Times New Roman" w:hAnsi="Times New Roman" w:cs="Times New Roman"/>
          <w:sz w:val="28"/>
          <w:szCs w:val="28"/>
        </w:rPr>
        <w:t xml:space="preserve">Модель </w:t>
      </w:r>
      <w:proofErr w:type="spellStart"/>
      <w:r w:rsidRPr="00303387">
        <w:rPr>
          <w:rFonts w:ascii="Times New Roman" w:hAnsi="Times New Roman" w:cs="Times New Roman"/>
          <w:sz w:val="28"/>
          <w:szCs w:val="28"/>
        </w:rPr>
        <w:t>К.Шеннона</w:t>
      </w:r>
      <w:proofErr w:type="spellEnd"/>
      <w:r w:rsidRPr="00303387">
        <w:rPr>
          <w:rFonts w:ascii="Times New Roman" w:hAnsi="Times New Roman" w:cs="Times New Roman"/>
          <w:sz w:val="28"/>
          <w:szCs w:val="28"/>
        </w:rPr>
        <w:t xml:space="preserve"> передачи информации по техническим каналам связи.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3387">
        <w:rPr>
          <w:rFonts w:ascii="Times New Roman" w:hAnsi="Times New Roman" w:cs="Times New Roman"/>
          <w:sz w:val="28"/>
          <w:szCs w:val="28"/>
        </w:rPr>
        <w:t>Основные характеристики каналов связи.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3387">
        <w:rPr>
          <w:rFonts w:ascii="Times New Roman" w:hAnsi="Times New Roman" w:cs="Times New Roman"/>
          <w:sz w:val="28"/>
          <w:szCs w:val="28"/>
        </w:rPr>
        <w:t>Понятие «шум» и способы защиты от шума.</w:t>
      </w:r>
    </w:p>
    <w:p w:rsidR="00303387" w:rsidRPr="00303387" w:rsidRDefault="00303387" w:rsidP="001728DA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303387">
        <w:rPr>
          <w:rFonts w:ascii="Times New Roman" w:hAnsi="Times New Roman" w:cs="Times New Roman"/>
          <w:sz w:val="28"/>
          <w:szCs w:val="28"/>
        </w:rPr>
        <w:t>Обобщение и систематизация знаний по теме «Теория систем. Процессы хранения и передачи информации»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03387">
        <w:rPr>
          <w:rFonts w:ascii="Times New Roman" w:hAnsi="Times New Roman" w:cs="Times New Roman"/>
          <w:sz w:val="28"/>
          <w:szCs w:val="28"/>
        </w:rPr>
        <w:t>Обработка информации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03387">
        <w:rPr>
          <w:rFonts w:ascii="Times New Roman" w:hAnsi="Times New Roman" w:cs="Times New Roman"/>
          <w:sz w:val="28"/>
          <w:szCs w:val="28"/>
        </w:rPr>
        <w:t>Основные типы задач обработки информации.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3387">
        <w:rPr>
          <w:rFonts w:ascii="Times New Roman" w:hAnsi="Times New Roman" w:cs="Times New Roman"/>
          <w:sz w:val="28"/>
          <w:szCs w:val="28"/>
        </w:rPr>
        <w:t>Понятие исполнителя обработки информации.</w:t>
      </w:r>
    </w:p>
    <w:p w:rsidR="00303387" w:rsidRPr="00303387" w:rsidRDefault="00303387" w:rsidP="001728DA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303387">
        <w:rPr>
          <w:rFonts w:ascii="Times New Roman" w:hAnsi="Times New Roman" w:cs="Times New Roman"/>
          <w:sz w:val="28"/>
          <w:szCs w:val="28"/>
        </w:rPr>
        <w:t>Понятие алгоритма обработки информации.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3387">
        <w:rPr>
          <w:rFonts w:ascii="Times New Roman" w:hAnsi="Times New Roman" w:cs="Times New Roman"/>
          <w:sz w:val="28"/>
          <w:szCs w:val="28"/>
        </w:rPr>
        <w:t>Алгоритмические машины в теории алгоритмов.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3387">
        <w:rPr>
          <w:rFonts w:ascii="Times New Roman" w:hAnsi="Times New Roman" w:cs="Times New Roman"/>
          <w:sz w:val="28"/>
          <w:szCs w:val="28"/>
        </w:rPr>
        <w:t>Алгоритм управления алгоритмической машиной.</w:t>
      </w:r>
      <w:r w:rsidR="001728DA">
        <w:rPr>
          <w:rFonts w:ascii="Times New Roman" w:hAnsi="Times New Roman" w:cs="Times New Roman"/>
          <w:sz w:val="28"/>
          <w:szCs w:val="28"/>
        </w:rPr>
        <w:t xml:space="preserve"> </w:t>
      </w:r>
      <w:r w:rsidRPr="00303387">
        <w:rPr>
          <w:rFonts w:ascii="Times New Roman" w:hAnsi="Times New Roman" w:cs="Times New Roman"/>
          <w:sz w:val="28"/>
          <w:szCs w:val="28"/>
        </w:rPr>
        <w:t>Устройство и система команд алгоритмической машины Поста. П.р.№3 Автоматическая обработка данных</w:t>
      </w:r>
      <w:r w:rsidR="001728DA">
        <w:rPr>
          <w:rFonts w:ascii="Times New Roman" w:hAnsi="Times New Roman" w:cs="Times New Roman"/>
          <w:sz w:val="28"/>
          <w:szCs w:val="28"/>
        </w:rPr>
        <w:t xml:space="preserve"> </w:t>
      </w:r>
      <w:r w:rsidRPr="00303387">
        <w:rPr>
          <w:rFonts w:ascii="Times New Roman" w:hAnsi="Times New Roman" w:cs="Times New Roman"/>
          <w:sz w:val="28"/>
          <w:szCs w:val="28"/>
        </w:rPr>
        <w:t>Поиск  данных</w:t>
      </w:r>
      <w:r w:rsidR="001728DA">
        <w:rPr>
          <w:rFonts w:ascii="Times New Roman" w:hAnsi="Times New Roman" w:cs="Times New Roman"/>
          <w:sz w:val="28"/>
          <w:szCs w:val="28"/>
        </w:rPr>
        <w:t xml:space="preserve"> </w:t>
      </w:r>
      <w:r w:rsidRPr="00303387">
        <w:rPr>
          <w:rFonts w:ascii="Times New Roman" w:hAnsi="Times New Roman" w:cs="Times New Roman"/>
          <w:sz w:val="28"/>
          <w:szCs w:val="28"/>
        </w:rPr>
        <w:t>Структура данных, набор данных. Алгоритмы поиска</w:t>
      </w:r>
      <w:r w:rsidR="001728DA">
        <w:rPr>
          <w:rFonts w:ascii="Times New Roman" w:hAnsi="Times New Roman" w:cs="Times New Roman"/>
          <w:sz w:val="28"/>
          <w:szCs w:val="28"/>
        </w:rPr>
        <w:t xml:space="preserve"> </w:t>
      </w:r>
      <w:r w:rsidRPr="00303387">
        <w:rPr>
          <w:rFonts w:ascii="Times New Roman" w:hAnsi="Times New Roman" w:cs="Times New Roman"/>
          <w:sz w:val="28"/>
          <w:szCs w:val="28"/>
        </w:rPr>
        <w:t>Защита информации</w:t>
      </w:r>
      <w:proofErr w:type="gramStart"/>
      <w:r w:rsidR="001728DA">
        <w:rPr>
          <w:rFonts w:ascii="Times New Roman" w:hAnsi="Times New Roman" w:cs="Times New Roman"/>
          <w:sz w:val="28"/>
          <w:szCs w:val="28"/>
        </w:rPr>
        <w:t xml:space="preserve"> </w:t>
      </w:r>
      <w:r w:rsidRPr="00303387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303387">
        <w:rPr>
          <w:rFonts w:ascii="Times New Roman" w:hAnsi="Times New Roman" w:cs="Times New Roman"/>
          <w:sz w:val="28"/>
          <w:szCs w:val="28"/>
        </w:rPr>
        <w:t>акая информация требует защиты.</w:t>
      </w:r>
      <w:r w:rsidR="001728DA">
        <w:rPr>
          <w:rFonts w:ascii="Times New Roman" w:hAnsi="Times New Roman" w:cs="Times New Roman"/>
          <w:sz w:val="28"/>
          <w:szCs w:val="28"/>
        </w:rPr>
        <w:t xml:space="preserve"> </w:t>
      </w:r>
      <w:r w:rsidRPr="00303387">
        <w:rPr>
          <w:rFonts w:ascii="Times New Roman" w:hAnsi="Times New Roman" w:cs="Times New Roman"/>
          <w:sz w:val="28"/>
          <w:szCs w:val="28"/>
        </w:rPr>
        <w:t xml:space="preserve">Виды угроз для </w:t>
      </w:r>
      <w:r w:rsidRPr="00303387">
        <w:rPr>
          <w:rFonts w:ascii="Times New Roman" w:hAnsi="Times New Roman" w:cs="Times New Roman"/>
          <w:sz w:val="28"/>
          <w:szCs w:val="28"/>
        </w:rPr>
        <w:lastRenderedPageBreak/>
        <w:t xml:space="preserve">числовой информации. </w:t>
      </w:r>
      <w:r w:rsidR="001728DA">
        <w:rPr>
          <w:rFonts w:ascii="Times New Roman" w:hAnsi="Times New Roman" w:cs="Times New Roman"/>
          <w:sz w:val="28"/>
          <w:szCs w:val="28"/>
        </w:rPr>
        <w:t xml:space="preserve"> </w:t>
      </w:r>
      <w:r w:rsidRPr="00303387">
        <w:rPr>
          <w:rFonts w:ascii="Times New Roman" w:hAnsi="Times New Roman" w:cs="Times New Roman"/>
          <w:sz w:val="28"/>
          <w:szCs w:val="28"/>
        </w:rPr>
        <w:t>Физические способы защиты информации.</w:t>
      </w:r>
      <w:r w:rsidR="001728DA">
        <w:rPr>
          <w:rFonts w:ascii="Times New Roman" w:hAnsi="Times New Roman" w:cs="Times New Roman"/>
          <w:sz w:val="28"/>
          <w:szCs w:val="28"/>
        </w:rPr>
        <w:t xml:space="preserve"> </w:t>
      </w:r>
      <w:r w:rsidRPr="00303387">
        <w:rPr>
          <w:rFonts w:ascii="Times New Roman" w:hAnsi="Times New Roman" w:cs="Times New Roman"/>
          <w:sz w:val="28"/>
          <w:szCs w:val="28"/>
        </w:rPr>
        <w:t>Программные средства защиты информации</w:t>
      </w:r>
      <w:r w:rsidR="001728DA">
        <w:rPr>
          <w:rFonts w:ascii="Times New Roman" w:hAnsi="Times New Roman" w:cs="Times New Roman"/>
          <w:sz w:val="28"/>
          <w:szCs w:val="28"/>
        </w:rPr>
        <w:t xml:space="preserve"> </w:t>
      </w:r>
      <w:r w:rsidRPr="00303387">
        <w:rPr>
          <w:rFonts w:ascii="Times New Roman" w:hAnsi="Times New Roman" w:cs="Times New Roman"/>
          <w:sz w:val="28"/>
          <w:szCs w:val="28"/>
        </w:rPr>
        <w:t>Информационные модели и структуры данных</w:t>
      </w:r>
      <w:r w:rsidR="001728DA">
        <w:rPr>
          <w:rFonts w:ascii="Times New Roman" w:hAnsi="Times New Roman" w:cs="Times New Roman"/>
          <w:sz w:val="28"/>
          <w:szCs w:val="28"/>
        </w:rPr>
        <w:t xml:space="preserve"> </w:t>
      </w:r>
      <w:r w:rsidRPr="00303387">
        <w:rPr>
          <w:rFonts w:ascii="Times New Roman" w:hAnsi="Times New Roman" w:cs="Times New Roman"/>
          <w:sz w:val="28"/>
          <w:szCs w:val="28"/>
        </w:rPr>
        <w:t>Определение модели. Информационная модель.</w:t>
      </w:r>
      <w:r w:rsidR="001728DA">
        <w:rPr>
          <w:rFonts w:ascii="Times New Roman" w:hAnsi="Times New Roman" w:cs="Times New Roman"/>
          <w:sz w:val="28"/>
          <w:szCs w:val="28"/>
        </w:rPr>
        <w:t xml:space="preserve"> </w:t>
      </w:r>
      <w:r w:rsidRPr="00303387">
        <w:rPr>
          <w:rFonts w:ascii="Times New Roman" w:hAnsi="Times New Roman" w:cs="Times New Roman"/>
          <w:sz w:val="28"/>
          <w:szCs w:val="28"/>
        </w:rPr>
        <w:t>Этапы информационного моделирования на компьютере.</w:t>
      </w:r>
      <w:r w:rsidR="001728DA">
        <w:rPr>
          <w:rFonts w:ascii="Times New Roman" w:hAnsi="Times New Roman" w:cs="Times New Roman"/>
          <w:sz w:val="28"/>
          <w:szCs w:val="28"/>
        </w:rPr>
        <w:t xml:space="preserve"> </w:t>
      </w:r>
      <w:r w:rsidRPr="00303387">
        <w:rPr>
          <w:rFonts w:ascii="Times New Roman" w:hAnsi="Times New Roman" w:cs="Times New Roman"/>
          <w:sz w:val="28"/>
          <w:szCs w:val="28"/>
        </w:rPr>
        <w:t xml:space="preserve">Граф, дерево, сеть. </w:t>
      </w:r>
      <w:proofErr w:type="spellStart"/>
      <w:r w:rsidRPr="00303387">
        <w:rPr>
          <w:rFonts w:ascii="Times New Roman" w:hAnsi="Times New Roman" w:cs="Times New Roman"/>
          <w:sz w:val="28"/>
          <w:szCs w:val="28"/>
        </w:rPr>
        <w:t>П.р</w:t>
      </w:r>
      <w:proofErr w:type="spellEnd"/>
      <w:r w:rsidRPr="00303387">
        <w:rPr>
          <w:rFonts w:ascii="Times New Roman" w:hAnsi="Times New Roman" w:cs="Times New Roman"/>
          <w:sz w:val="28"/>
          <w:szCs w:val="28"/>
        </w:rPr>
        <w:t>. №4 Структуры данных: графы.</w:t>
      </w:r>
      <w:r w:rsidR="001728DA">
        <w:rPr>
          <w:rFonts w:ascii="Times New Roman" w:hAnsi="Times New Roman" w:cs="Times New Roman"/>
          <w:sz w:val="28"/>
          <w:szCs w:val="28"/>
        </w:rPr>
        <w:t xml:space="preserve"> </w:t>
      </w:r>
      <w:r w:rsidRPr="00303387">
        <w:rPr>
          <w:rFonts w:ascii="Times New Roman" w:hAnsi="Times New Roman" w:cs="Times New Roman"/>
          <w:sz w:val="28"/>
          <w:szCs w:val="28"/>
        </w:rPr>
        <w:t>Структура таблицы. Основные типы табличных моделей. П.р.№5  Структуры данных: таблицы.</w:t>
      </w:r>
      <w:r w:rsidR="001728DA">
        <w:rPr>
          <w:rFonts w:ascii="Times New Roman" w:hAnsi="Times New Roman" w:cs="Times New Roman"/>
          <w:sz w:val="28"/>
          <w:szCs w:val="28"/>
        </w:rPr>
        <w:t xml:space="preserve"> </w:t>
      </w:r>
      <w:r w:rsidRPr="00303387">
        <w:rPr>
          <w:rFonts w:ascii="Times New Roman" w:hAnsi="Times New Roman" w:cs="Times New Roman"/>
          <w:sz w:val="28"/>
          <w:szCs w:val="28"/>
        </w:rPr>
        <w:t>Многотабличная модель данных.</w:t>
      </w:r>
    </w:p>
    <w:p w:rsidR="001728DA" w:rsidRDefault="00303387" w:rsidP="001728DA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303387">
        <w:rPr>
          <w:rFonts w:ascii="Times New Roman" w:hAnsi="Times New Roman" w:cs="Times New Roman"/>
          <w:sz w:val="28"/>
          <w:szCs w:val="28"/>
        </w:rPr>
        <w:t>Алгоритм – модель деятельности</w:t>
      </w:r>
      <w:r w:rsidR="001728DA">
        <w:rPr>
          <w:rFonts w:ascii="Times New Roman" w:hAnsi="Times New Roman" w:cs="Times New Roman"/>
          <w:sz w:val="28"/>
          <w:szCs w:val="28"/>
        </w:rPr>
        <w:t xml:space="preserve"> </w:t>
      </w:r>
      <w:r w:rsidRPr="00303387">
        <w:rPr>
          <w:rFonts w:ascii="Times New Roman" w:hAnsi="Times New Roman" w:cs="Times New Roman"/>
          <w:sz w:val="28"/>
          <w:szCs w:val="28"/>
        </w:rPr>
        <w:t>Алгоритмические модели.</w:t>
      </w:r>
      <w:r w:rsidR="001728DA">
        <w:rPr>
          <w:rFonts w:ascii="Times New Roman" w:hAnsi="Times New Roman" w:cs="Times New Roman"/>
          <w:sz w:val="28"/>
          <w:szCs w:val="28"/>
        </w:rPr>
        <w:t xml:space="preserve"> </w:t>
      </w:r>
      <w:r w:rsidRPr="00303387">
        <w:rPr>
          <w:rFonts w:ascii="Times New Roman" w:hAnsi="Times New Roman" w:cs="Times New Roman"/>
          <w:sz w:val="28"/>
          <w:szCs w:val="28"/>
        </w:rPr>
        <w:t xml:space="preserve">Способы описания алгоритмов. </w:t>
      </w:r>
      <w:r w:rsidR="001728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3387">
        <w:rPr>
          <w:rFonts w:ascii="Times New Roman" w:hAnsi="Times New Roman" w:cs="Times New Roman"/>
          <w:sz w:val="28"/>
          <w:szCs w:val="28"/>
        </w:rPr>
        <w:t>П.р</w:t>
      </w:r>
      <w:proofErr w:type="spellEnd"/>
      <w:r w:rsidRPr="00303387">
        <w:rPr>
          <w:rFonts w:ascii="Times New Roman" w:hAnsi="Times New Roman" w:cs="Times New Roman"/>
          <w:sz w:val="28"/>
          <w:szCs w:val="28"/>
        </w:rPr>
        <w:t>. №6 Управление алгоритмическим исполнителем.</w:t>
      </w:r>
      <w:r w:rsidR="001728DA">
        <w:rPr>
          <w:rFonts w:ascii="Times New Roman" w:hAnsi="Times New Roman" w:cs="Times New Roman"/>
          <w:sz w:val="28"/>
          <w:szCs w:val="28"/>
        </w:rPr>
        <w:t xml:space="preserve"> </w:t>
      </w:r>
      <w:r w:rsidRPr="00303387">
        <w:rPr>
          <w:rFonts w:ascii="Times New Roman" w:hAnsi="Times New Roman" w:cs="Times New Roman"/>
          <w:sz w:val="28"/>
          <w:szCs w:val="28"/>
        </w:rPr>
        <w:t>Трассировка алгоритма.</w:t>
      </w:r>
      <w:r w:rsidR="001728DA">
        <w:rPr>
          <w:rFonts w:ascii="Times New Roman" w:hAnsi="Times New Roman" w:cs="Times New Roman"/>
          <w:sz w:val="28"/>
          <w:szCs w:val="28"/>
        </w:rPr>
        <w:t xml:space="preserve"> </w:t>
      </w:r>
      <w:r w:rsidRPr="00303387">
        <w:rPr>
          <w:rFonts w:ascii="Times New Roman" w:hAnsi="Times New Roman" w:cs="Times New Roman"/>
          <w:sz w:val="28"/>
          <w:szCs w:val="28"/>
        </w:rPr>
        <w:t>Компьютер: аппаратное и программное обеспечение</w:t>
      </w:r>
      <w:r w:rsidR="001728DA">
        <w:rPr>
          <w:rFonts w:ascii="Times New Roman" w:hAnsi="Times New Roman" w:cs="Times New Roman"/>
          <w:sz w:val="28"/>
          <w:szCs w:val="28"/>
        </w:rPr>
        <w:t xml:space="preserve">. </w:t>
      </w:r>
      <w:r w:rsidRPr="00303387">
        <w:rPr>
          <w:rFonts w:ascii="Times New Roman" w:hAnsi="Times New Roman" w:cs="Times New Roman"/>
          <w:sz w:val="28"/>
          <w:szCs w:val="28"/>
        </w:rPr>
        <w:t>Архитектура персонального компьютера.</w:t>
      </w:r>
      <w:r w:rsidR="001728DA">
        <w:rPr>
          <w:rFonts w:ascii="Times New Roman" w:hAnsi="Times New Roman" w:cs="Times New Roman"/>
          <w:sz w:val="28"/>
          <w:szCs w:val="28"/>
        </w:rPr>
        <w:t xml:space="preserve"> </w:t>
      </w:r>
      <w:r w:rsidRPr="00303387">
        <w:rPr>
          <w:rFonts w:ascii="Times New Roman" w:hAnsi="Times New Roman" w:cs="Times New Roman"/>
          <w:sz w:val="28"/>
          <w:szCs w:val="28"/>
        </w:rPr>
        <w:t>Контроллер внешнего устройства ПК шина.</w:t>
      </w:r>
      <w:r w:rsidR="001728DA">
        <w:rPr>
          <w:rFonts w:ascii="Times New Roman" w:hAnsi="Times New Roman" w:cs="Times New Roman"/>
          <w:sz w:val="28"/>
          <w:szCs w:val="28"/>
        </w:rPr>
        <w:t xml:space="preserve"> </w:t>
      </w:r>
      <w:r w:rsidRPr="00303387">
        <w:rPr>
          <w:rFonts w:ascii="Times New Roman" w:hAnsi="Times New Roman" w:cs="Times New Roman"/>
          <w:sz w:val="28"/>
          <w:szCs w:val="28"/>
        </w:rPr>
        <w:t>Принцип открытой архитектуры ПК.</w:t>
      </w:r>
      <w:r w:rsidR="001728DA">
        <w:rPr>
          <w:rFonts w:ascii="Times New Roman" w:hAnsi="Times New Roman" w:cs="Times New Roman"/>
          <w:sz w:val="28"/>
          <w:szCs w:val="28"/>
        </w:rPr>
        <w:t xml:space="preserve"> </w:t>
      </w:r>
      <w:r w:rsidRPr="00303387">
        <w:rPr>
          <w:rFonts w:ascii="Times New Roman" w:hAnsi="Times New Roman" w:cs="Times New Roman"/>
          <w:sz w:val="28"/>
          <w:szCs w:val="28"/>
        </w:rPr>
        <w:t>Основные виды памяти ПК, системная плата, порты ввода/вывода.</w:t>
      </w:r>
      <w:r w:rsidR="001728DA">
        <w:rPr>
          <w:rFonts w:ascii="Times New Roman" w:hAnsi="Times New Roman" w:cs="Times New Roman"/>
          <w:sz w:val="28"/>
          <w:szCs w:val="28"/>
        </w:rPr>
        <w:t xml:space="preserve"> </w:t>
      </w:r>
      <w:r w:rsidRPr="00303387">
        <w:rPr>
          <w:rFonts w:ascii="Times New Roman" w:hAnsi="Times New Roman" w:cs="Times New Roman"/>
          <w:sz w:val="28"/>
          <w:szCs w:val="28"/>
        </w:rPr>
        <w:t xml:space="preserve">Дополнительные устройства ПК. </w:t>
      </w:r>
    </w:p>
    <w:p w:rsidR="001728DA" w:rsidRDefault="00303387" w:rsidP="001728DA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303387">
        <w:rPr>
          <w:rFonts w:ascii="Times New Roman" w:hAnsi="Times New Roman" w:cs="Times New Roman"/>
          <w:sz w:val="28"/>
          <w:szCs w:val="28"/>
        </w:rPr>
        <w:t>П.р.№7 Выбор конфигурации компьютера.</w:t>
      </w:r>
      <w:r w:rsidR="001728DA">
        <w:rPr>
          <w:rFonts w:ascii="Times New Roman" w:hAnsi="Times New Roman" w:cs="Times New Roman"/>
          <w:sz w:val="28"/>
          <w:szCs w:val="28"/>
        </w:rPr>
        <w:t xml:space="preserve"> </w:t>
      </w:r>
      <w:r w:rsidRPr="00303387">
        <w:rPr>
          <w:rFonts w:ascii="Times New Roman" w:hAnsi="Times New Roman" w:cs="Times New Roman"/>
          <w:sz w:val="28"/>
          <w:szCs w:val="28"/>
        </w:rPr>
        <w:t xml:space="preserve">Программное устройство ПК и структура </w:t>
      </w:r>
      <w:proofErr w:type="gramStart"/>
      <w:r w:rsidRPr="00303387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303387">
        <w:rPr>
          <w:rFonts w:ascii="Times New Roman" w:hAnsi="Times New Roman" w:cs="Times New Roman"/>
          <w:sz w:val="28"/>
          <w:szCs w:val="28"/>
        </w:rPr>
        <w:t>. П.р.№8 Настройка BIOS.</w:t>
      </w:r>
      <w:r w:rsidR="001728DA">
        <w:rPr>
          <w:rFonts w:ascii="Times New Roman" w:hAnsi="Times New Roman" w:cs="Times New Roman"/>
          <w:sz w:val="28"/>
          <w:szCs w:val="28"/>
        </w:rPr>
        <w:t xml:space="preserve"> </w:t>
      </w:r>
      <w:r w:rsidRPr="00303387">
        <w:rPr>
          <w:rFonts w:ascii="Times New Roman" w:hAnsi="Times New Roman" w:cs="Times New Roman"/>
          <w:sz w:val="28"/>
          <w:szCs w:val="28"/>
        </w:rPr>
        <w:t>Прикладные программы и их назначение.</w:t>
      </w:r>
      <w:r w:rsidR="001728D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03387">
        <w:rPr>
          <w:rFonts w:ascii="Times New Roman" w:hAnsi="Times New Roman" w:cs="Times New Roman"/>
          <w:sz w:val="28"/>
          <w:szCs w:val="28"/>
        </w:rPr>
        <w:t>Системное</w:t>
      </w:r>
      <w:proofErr w:type="gramEnd"/>
      <w:r w:rsidRPr="00303387">
        <w:rPr>
          <w:rFonts w:ascii="Times New Roman" w:hAnsi="Times New Roman" w:cs="Times New Roman"/>
          <w:sz w:val="28"/>
          <w:szCs w:val="28"/>
        </w:rPr>
        <w:t xml:space="preserve"> ПО, функции ОС. Системы программирования.</w:t>
      </w:r>
      <w:r w:rsidR="001728DA">
        <w:rPr>
          <w:rFonts w:ascii="Times New Roman" w:hAnsi="Times New Roman" w:cs="Times New Roman"/>
          <w:sz w:val="28"/>
          <w:szCs w:val="28"/>
        </w:rPr>
        <w:t xml:space="preserve"> </w:t>
      </w:r>
      <w:r w:rsidRPr="00303387">
        <w:rPr>
          <w:rFonts w:ascii="Times New Roman" w:hAnsi="Times New Roman" w:cs="Times New Roman"/>
          <w:sz w:val="28"/>
          <w:szCs w:val="28"/>
        </w:rPr>
        <w:t>Дискретные модели данных в компьютере</w:t>
      </w:r>
      <w:r w:rsidR="001728DA">
        <w:rPr>
          <w:rFonts w:ascii="Times New Roman" w:hAnsi="Times New Roman" w:cs="Times New Roman"/>
          <w:sz w:val="28"/>
          <w:szCs w:val="28"/>
        </w:rPr>
        <w:t xml:space="preserve">. </w:t>
      </w:r>
      <w:r w:rsidRPr="00303387">
        <w:rPr>
          <w:rFonts w:ascii="Times New Roman" w:hAnsi="Times New Roman" w:cs="Times New Roman"/>
          <w:sz w:val="28"/>
          <w:szCs w:val="28"/>
        </w:rPr>
        <w:t>Основные принципы представления данных в памяти компьютера.</w:t>
      </w:r>
      <w:r w:rsidR="001728DA">
        <w:rPr>
          <w:rFonts w:ascii="Times New Roman" w:hAnsi="Times New Roman" w:cs="Times New Roman"/>
          <w:sz w:val="28"/>
          <w:szCs w:val="28"/>
        </w:rPr>
        <w:t xml:space="preserve"> </w:t>
      </w:r>
      <w:r w:rsidRPr="00303387">
        <w:rPr>
          <w:rFonts w:ascii="Times New Roman" w:hAnsi="Times New Roman" w:cs="Times New Roman"/>
          <w:sz w:val="28"/>
          <w:szCs w:val="28"/>
        </w:rPr>
        <w:t>Представление целых чисел.</w:t>
      </w:r>
    </w:p>
    <w:p w:rsidR="001728DA" w:rsidRDefault="00303387" w:rsidP="001728DA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303387">
        <w:rPr>
          <w:rFonts w:ascii="Times New Roman" w:hAnsi="Times New Roman" w:cs="Times New Roman"/>
          <w:sz w:val="28"/>
          <w:szCs w:val="28"/>
        </w:rPr>
        <w:t>П.р.№9 Представление чисел.</w:t>
      </w:r>
      <w:r w:rsidR="001728DA">
        <w:rPr>
          <w:rFonts w:ascii="Times New Roman" w:hAnsi="Times New Roman" w:cs="Times New Roman"/>
          <w:sz w:val="28"/>
          <w:szCs w:val="28"/>
        </w:rPr>
        <w:t xml:space="preserve"> </w:t>
      </w:r>
      <w:r w:rsidRPr="00303387">
        <w:rPr>
          <w:rFonts w:ascii="Times New Roman" w:hAnsi="Times New Roman" w:cs="Times New Roman"/>
          <w:sz w:val="28"/>
          <w:szCs w:val="28"/>
        </w:rPr>
        <w:t>Диапазоны представления целых чисел со знаком и без знака.</w:t>
      </w:r>
      <w:r w:rsidR="001728DA">
        <w:rPr>
          <w:rFonts w:ascii="Times New Roman" w:hAnsi="Times New Roman" w:cs="Times New Roman"/>
          <w:sz w:val="28"/>
          <w:szCs w:val="28"/>
        </w:rPr>
        <w:t xml:space="preserve"> </w:t>
      </w:r>
      <w:r w:rsidRPr="00303387">
        <w:rPr>
          <w:rFonts w:ascii="Times New Roman" w:hAnsi="Times New Roman" w:cs="Times New Roman"/>
          <w:sz w:val="28"/>
          <w:szCs w:val="28"/>
        </w:rPr>
        <w:t>Принципы представления вещественных чисел.</w:t>
      </w:r>
      <w:r w:rsidR="001728DA">
        <w:rPr>
          <w:rFonts w:ascii="Times New Roman" w:hAnsi="Times New Roman" w:cs="Times New Roman"/>
          <w:sz w:val="28"/>
          <w:szCs w:val="28"/>
        </w:rPr>
        <w:t xml:space="preserve"> </w:t>
      </w:r>
      <w:r w:rsidRPr="00303387">
        <w:rPr>
          <w:rFonts w:ascii="Times New Roman" w:hAnsi="Times New Roman" w:cs="Times New Roman"/>
          <w:sz w:val="28"/>
          <w:szCs w:val="28"/>
        </w:rPr>
        <w:t xml:space="preserve">Представление текста. </w:t>
      </w:r>
    </w:p>
    <w:p w:rsidR="00303387" w:rsidRPr="00303387" w:rsidRDefault="00303387" w:rsidP="001728DA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303387">
        <w:rPr>
          <w:rFonts w:ascii="Times New Roman" w:hAnsi="Times New Roman" w:cs="Times New Roman"/>
          <w:sz w:val="28"/>
          <w:szCs w:val="28"/>
        </w:rPr>
        <w:t>П.р.№10  Представление текстов. Сжатие текстов.</w:t>
      </w:r>
      <w:r w:rsidR="001728DA">
        <w:rPr>
          <w:rFonts w:ascii="Times New Roman" w:hAnsi="Times New Roman" w:cs="Times New Roman"/>
          <w:sz w:val="28"/>
          <w:szCs w:val="28"/>
        </w:rPr>
        <w:t xml:space="preserve"> </w:t>
      </w:r>
      <w:r w:rsidRPr="00303387">
        <w:rPr>
          <w:rFonts w:ascii="Times New Roman" w:hAnsi="Times New Roman" w:cs="Times New Roman"/>
          <w:sz w:val="28"/>
          <w:szCs w:val="28"/>
        </w:rPr>
        <w:t>Представление изображения. Цветовые модели.</w:t>
      </w:r>
      <w:r w:rsidR="001728DA">
        <w:rPr>
          <w:rFonts w:ascii="Times New Roman" w:hAnsi="Times New Roman" w:cs="Times New Roman"/>
          <w:sz w:val="28"/>
          <w:szCs w:val="28"/>
        </w:rPr>
        <w:t xml:space="preserve"> </w:t>
      </w:r>
      <w:r w:rsidRPr="00303387">
        <w:rPr>
          <w:rFonts w:ascii="Times New Roman" w:hAnsi="Times New Roman" w:cs="Times New Roman"/>
          <w:sz w:val="28"/>
          <w:szCs w:val="28"/>
        </w:rPr>
        <w:t>Растровая и векторная графика.</w:t>
      </w:r>
      <w:r w:rsidR="001728DA">
        <w:rPr>
          <w:rFonts w:ascii="Times New Roman" w:hAnsi="Times New Roman" w:cs="Times New Roman"/>
          <w:sz w:val="28"/>
          <w:szCs w:val="28"/>
        </w:rPr>
        <w:t xml:space="preserve"> </w:t>
      </w:r>
      <w:r w:rsidRPr="00303387">
        <w:rPr>
          <w:rFonts w:ascii="Times New Roman" w:hAnsi="Times New Roman" w:cs="Times New Roman"/>
          <w:sz w:val="28"/>
          <w:szCs w:val="28"/>
        </w:rPr>
        <w:t xml:space="preserve">Дискретное представление звука. </w:t>
      </w:r>
    </w:p>
    <w:p w:rsidR="00303387" w:rsidRPr="00303387" w:rsidRDefault="00303387" w:rsidP="001728DA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3387">
        <w:rPr>
          <w:rFonts w:ascii="Times New Roman" w:hAnsi="Times New Roman" w:cs="Times New Roman"/>
          <w:sz w:val="28"/>
          <w:szCs w:val="28"/>
        </w:rPr>
        <w:t>П.р</w:t>
      </w:r>
      <w:proofErr w:type="spellEnd"/>
      <w:r w:rsidRPr="00303387">
        <w:rPr>
          <w:rFonts w:ascii="Times New Roman" w:hAnsi="Times New Roman" w:cs="Times New Roman"/>
          <w:sz w:val="28"/>
          <w:szCs w:val="28"/>
        </w:rPr>
        <w:t>. №11 Представление изображения и звука.</w:t>
      </w:r>
      <w:r w:rsidR="001728DA">
        <w:rPr>
          <w:rFonts w:ascii="Times New Roman" w:hAnsi="Times New Roman" w:cs="Times New Roman"/>
          <w:sz w:val="28"/>
          <w:szCs w:val="28"/>
        </w:rPr>
        <w:t xml:space="preserve"> </w:t>
      </w:r>
      <w:r w:rsidRPr="00303387">
        <w:rPr>
          <w:rFonts w:ascii="Times New Roman" w:hAnsi="Times New Roman" w:cs="Times New Roman"/>
          <w:sz w:val="28"/>
          <w:szCs w:val="28"/>
        </w:rPr>
        <w:t>Вычисление размера цветовой палитры по значению битовой глубины цвета.</w:t>
      </w:r>
      <w:r w:rsidR="001728DA">
        <w:rPr>
          <w:rFonts w:ascii="Times New Roman" w:hAnsi="Times New Roman" w:cs="Times New Roman"/>
          <w:sz w:val="28"/>
          <w:szCs w:val="28"/>
        </w:rPr>
        <w:t xml:space="preserve"> </w:t>
      </w:r>
      <w:r w:rsidRPr="00303387">
        <w:rPr>
          <w:rFonts w:ascii="Times New Roman" w:hAnsi="Times New Roman" w:cs="Times New Roman"/>
          <w:sz w:val="28"/>
          <w:szCs w:val="28"/>
        </w:rPr>
        <w:t>Многопроцессорные системы и сети</w:t>
      </w:r>
      <w:r w:rsidR="001728DA">
        <w:rPr>
          <w:rFonts w:ascii="Times New Roman" w:hAnsi="Times New Roman" w:cs="Times New Roman"/>
          <w:sz w:val="28"/>
          <w:szCs w:val="28"/>
        </w:rPr>
        <w:t xml:space="preserve"> </w:t>
      </w:r>
      <w:r w:rsidRPr="00303387">
        <w:rPr>
          <w:rFonts w:ascii="Times New Roman" w:hAnsi="Times New Roman" w:cs="Times New Roman"/>
          <w:sz w:val="28"/>
          <w:szCs w:val="28"/>
        </w:rPr>
        <w:t>Многопроцессорные вычислительные комплексы.</w:t>
      </w:r>
      <w:r w:rsidR="001728DA">
        <w:rPr>
          <w:rFonts w:ascii="Times New Roman" w:hAnsi="Times New Roman" w:cs="Times New Roman"/>
          <w:sz w:val="28"/>
          <w:szCs w:val="28"/>
        </w:rPr>
        <w:t xml:space="preserve"> </w:t>
      </w:r>
      <w:r w:rsidRPr="00303387">
        <w:rPr>
          <w:rFonts w:ascii="Times New Roman" w:hAnsi="Times New Roman" w:cs="Times New Roman"/>
          <w:sz w:val="28"/>
          <w:szCs w:val="28"/>
        </w:rPr>
        <w:t>Назначение и топология локальных сетей.</w:t>
      </w:r>
      <w:r w:rsidR="001728DA">
        <w:rPr>
          <w:rFonts w:ascii="Times New Roman" w:hAnsi="Times New Roman" w:cs="Times New Roman"/>
          <w:sz w:val="28"/>
          <w:szCs w:val="28"/>
        </w:rPr>
        <w:t xml:space="preserve"> </w:t>
      </w:r>
      <w:r w:rsidRPr="00303387">
        <w:rPr>
          <w:rFonts w:ascii="Times New Roman" w:hAnsi="Times New Roman" w:cs="Times New Roman"/>
          <w:sz w:val="28"/>
          <w:szCs w:val="28"/>
        </w:rPr>
        <w:t>Технические средства локальных сетей.</w:t>
      </w:r>
      <w:r w:rsidR="001728DA">
        <w:rPr>
          <w:rFonts w:ascii="Times New Roman" w:hAnsi="Times New Roman" w:cs="Times New Roman"/>
          <w:sz w:val="28"/>
          <w:szCs w:val="28"/>
        </w:rPr>
        <w:t xml:space="preserve"> </w:t>
      </w:r>
      <w:r w:rsidRPr="00303387">
        <w:rPr>
          <w:rFonts w:ascii="Times New Roman" w:hAnsi="Times New Roman" w:cs="Times New Roman"/>
          <w:sz w:val="28"/>
          <w:szCs w:val="28"/>
        </w:rPr>
        <w:t xml:space="preserve">История возникновения и развития глобальных сетей. </w:t>
      </w:r>
    </w:p>
    <w:p w:rsidR="00303387" w:rsidRPr="00303387" w:rsidRDefault="00303387" w:rsidP="001728DA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3387">
        <w:rPr>
          <w:rFonts w:ascii="Times New Roman" w:hAnsi="Times New Roman" w:cs="Times New Roman"/>
          <w:sz w:val="28"/>
          <w:szCs w:val="28"/>
        </w:rPr>
        <w:t>П.р</w:t>
      </w:r>
      <w:proofErr w:type="spellEnd"/>
      <w:r w:rsidRPr="00303387">
        <w:rPr>
          <w:rFonts w:ascii="Times New Roman" w:hAnsi="Times New Roman" w:cs="Times New Roman"/>
          <w:sz w:val="28"/>
          <w:szCs w:val="28"/>
        </w:rPr>
        <w:t>. №12 Подготовка презентации на тему «Компьютерные сети»</w:t>
      </w:r>
    </w:p>
    <w:p w:rsidR="00303387" w:rsidRPr="00303387" w:rsidRDefault="00303387" w:rsidP="001728DA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303387">
        <w:rPr>
          <w:rFonts w:ascii="Times New Roman" w:hAnsi="Times New Roman" w:cs="Times New Roman"/>
          <w:sz w:val="28"/>
          <w:szCs w:val="28"/>
        </w:rPr>
        <w:t>Интернет. Адресация в Интернете.</w:t>
      </w:r>
      <w:r w:rsidR="001728DA">
        <w:rPr>
          <w:rFonts w:ascii="Times New Roman" w:hAnsi="Times New Roman" w:cs="Times New Roman"/>
          <w:sz w:val="28"/>
          <w:szCs w:val="28"/>
        </w:rPr>
        <w:t xml:space="preserve"> </w:t>
      </w:r>
      <w:r w:rsidRPr="00303387">
        <w:rPr>
          <w:rFonts w:ascii="Times New Roman" w:hAnsi="Times New Roman" w:cs="Times New Roman"/>
          <w:sz w:val="28"/>
          <w:szCs w:val="28"/>
        </w:rPr>
        <w:t>Способы организации связи в Интернете.</w:t>
      </w:r>
    </w:p>
    <w:p w:rsidR="00303387" w:rsidRPr="00303387" w:rsidRDefault="00303387" w:rsidP="001728DA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1728DA" w:rsidRPr="001728DA" w:rsidRDefault="001728DA" w:rsidP="001728DA">
      <w:pPr>
        <w:pStyle w:val="af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28DA">
        <w:rPr>
          <w:rFonts w:ascii="Times New Roman" w:hAnsi="Times New Roman" w:cs="Times New Roman"/>
          <w:b/>
          <w:sz w:val="28"/>
          <w:szCs w:val="28"/>
        </w:rPr>
        <w:t>11 класс</w:t>
      </w:r>
    </w:p>
    <w:p w:rsidR="00303387" w:rsidRPr="00303387" w:rsidRDefault="00303387" w:rsidP="001728DA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303387">
        <w:rPr>
          <w:rFonts w:ascii="Times New Roman" w:hAnsi="Times New Roman" w:cs="Times New Roman"/>
          <w:sz w:val="28"/>
          <w:szCs w:val="28"/>
        </w:rPr>
        <w:t>Информационные системы</w:t>
      </w:r>
    </w:p>
    <w:p w:rsidR="00303387" w:rsidRPr="00303387" w:rsidRDefault="00303387" w:rsidP="001728DA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303387">
        <w:rPr>
          <w:rFonts w:ascii="Times New Roman" w:hAnsi="Times New Roman" w:cs="Times New Roman"/>
          <w:sz w:val="28"/>
          <w:szCs w:val="28"/>
        </w:rPr>
        <w:t xml:space="preserve">Назначение информационных систем, состав, разновидности. </w:t>
      </w:r>
    </w:p>
    <w:p w:rsidR="00303387" w:rsidRPr="00303387" w:rsidRDefault="00303387" w:rsidP="001728DA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303387">
        <w:rPr>
          <w:rFonts w:ascii="Times New Roman" w:hAnsi="Times New Roman" w:cs="Times New Roman"/>
          <w:sz w:val="28"/>
          <w:szCs w:val="28"/>
        </w:rPr>
        <w:t xml:space="preserve">Гипертекст  </w:t>
      </w:r>
    </w:p>
    <w:p w:rsidR="00303387" w:rsidRPr="00303387" w:rsidRDefault="00303387" w:rsidP="001728DA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303387">
        <w:rPr>
          <w:rFonts w:ascii="Times New Roman" w:hAnsi="Times New Roman" w:cs="Times New Roman"/>
          <w:sz w:val="28"/>
          <w:szCs w:val="28"/>
        </w:rPr>
        <w:t xml:space="preserve">Что такое гипертекст, гиперссылка. </w:t>
      </w:r>
    </w:p>
    <w:p w:rsidR="00303387" w:rsidRPr="00303387" w:rsidRDefault="00303387" w:rsidP="001728DA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303387">
        <w:rPr>
          <w:rFonts w:ascii="Times New Roman" w:hAnsi="Times New Roman" w:cs="Times New Roman"/>
          <w:sz w:val="28"/>
          <w:szCs w:val="28"/>
        </w:rPr>
        <w:t xml:space="preserve">Организация документа с </w:t>
      </w:r>
      <w:proofErr w:type="spellStart"/>
      <w:r w:rsidRPr="00303387">
        <w:rPr>
          <w:rFonts w:ascii="Times New Roman" w:hAnsi="Times New Roman" w:cs="Times New Roman"/>
          <w:sz w:val="28"/>
          <w:szCs w:val="28"/>
        </w:rPr>
        <w:t>гиперструктурой</w:t>
      </w:r>
      <w:proofErr w:type="spellEnd"/>
      <w:r w:rsidRPr="00303387">
        <w:rPr>
          <w:rFonts w:ascii="Times New Roman" w:hAnsi="Times New Roman" w:cs="Times New Roman"/>
          <w:sz w:val="28"/>
          <w:szCs w:val="28"/>
        </w:rPr>
        <w:t xml:space="preserve"> (оглавления).</w:t>
      </w:r>
    </w:p>
    <w:p w:rsidR="00303387" w:rsidRPr="00303387" w:rsidRDefault="00303387" w:rsidP="001728DA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303387">
        <w:rPr>
          <w:rFonts w:ascii="Times New Roman" w:hAnsi="Times New Roman" w:cs="Times New Roman"/>
          <w:sz w:val="28"/>
          <w:szCs w:val="28"/>
        </w:rPr>
        <w:t xml:space="preserve">Организация документа с </w:t>
      </w:r>
      <w:proofErr w:type="spellStart"/>
      <w:r w:rsidRPr="00303387">
        <w:rPr>
          <w:rFonts w:ascii="Times New Roman" w:hAnsi="Times New Roman" w:cs="Times New Roman"/>
          <w:sz w:val="28"/>
          <w:szCs w:val="28"/>
        </w:rPr>
        <w:t>гиперструктурой</w:t>
      </w:r>
      <w:proofErr w:type="spellEnd"/>
      <w:r w:rsidRPr="00303387">
        <w:rPr>
          <w:rFonts w:ascii="Times New Roman" w:hAnsi="Times New Roman" w:cs="Times New Roman"/>
          <w:sz w:val="28"/>
          <w:szCs w:val="28"/>
        </w:rPr>
        <w:t xml:space="preserve"> (указатели)</w:t>
      </w:r>
    </w:p>
    <w:p w:rsidR="00303387" w:rsidRPr="00303387" w:rsidRDefault="00303387" w:rsidP="001728DA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303387">
        <w:rPr>
          <w:rFonts w:ascii="Times New Roman" w:hAnsi="Times New Roman" w:cs="Times New Roman"/>
          <w:sz w:val="28"/>
          <w:szCs w:val="28"/>
        </w:rPr>
        <w:t xml:space="preserve">Организация документа с </w:t>
      </w:r>
      <w:proofErr w:type="spellStart"/>
      <w:r w:rsidRPr="00303387">
        <w:rPr>
          <w:rFonts w:ascii="Times New Roman" w:hAnsi="Times New Roman" w:cs="Times New Roman"/>
          <w:sz w:val="28"/>
          <w:szCs w:val="28"/>
        </w:rPr>
        <w:t>гиперструктурой</w:t>
      </w:r>
      <w:proofErr w:type="spellEnd"/>
      <w:r w:rsidRPr="00303387">
        <w:rPr>
          <w:rFonts w:ascii="Times New Roman" w:hAnsi="Times New Roman" w:cs="Times New Roman"/>
          <w:sz w:val="28"/>
          <w:szCs w:val="28"/>
        </w:rPr>
        <w:t xml:space="preserve"> (закладки, гиперссылки). П.р.№1 Гипертекстовые структуры.</w:t>
      </w:r>
    </w:p>
    <w:p w:rsidR="00303387" w:rsidRPr="00303387" w:rsidRDefault="00303387" w:rsidP="001728DA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303387">
        <w:rPr>
          <w:rFonts w:ascii="Times New Roman" w:hAnsi="Times New Roman" w:cs="Times New Roman"/>
          <w:sz w:val="28"/>
          <w:szCs w:val="28"/>
        </w:rPr>
        <w:t>Интернет как информационная система</w:t>
      </w:r>
    </w:p>
    <w:p w:rsidR="00303387" w:rsidRPr="00303387" w:rsidRDefault="00303387" w:rsidP="001728DA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303387">
        <w:rPr>
          <w:rFonts w:ascii="Times New Roman" w:hAnsi="Times New Roman" w:cs="Times New Roman"/>
          <w:sz w:val="28"/>
          <w:szCs w:val="28"/>
        </w:rPr>
        <w:t xml:space="preserve">Назначение коммуникационных служб Интернета. </w:t>
      </w:r>
    </w:p>
    <w:p w:rsidR="00303387" w:rsidRPr="00303387" w:rsidRDefault="00303387" w:rsidP="001728DA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303387">
        <w:rPr>
          <w:rFonts w:ascii="Times New Roman" w:hAnsi="Times New Roman" w:cs="Times New Roman"/>
          <w:sz w:val="28"/>
          <w:szCs w:val="28"/>
        </w:rPr>
        <w:lastRenderedPageBreak/>
        <w:t>Назначение информационных служб Интернета. П.р.№2 Интернет: работа с электронной почтой.</w:t>
      </w:r>
    </w:p>
    <w:p w:rsidR="00303387" w:rsidRPr="00303387" w:rsidRDefault="00303387" w:rsidP="001728DA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303387">
        <w:rPr>
          <w:rFonts w:ascii="Times New Roman" w:hAnsi="Times New Roman" w:cs="Times New Roman"/>
          <w:sz w:val="28"/>
          <w:szCs w:val="28"/>
        </w:rPr>
        <w:t>Прикладные протоколы.</w:t>
      </w:r>
    </w:p>
    <w:p w:rsidR="00303387" w:rsidRPr="00303387" w:rsidRDefault="00303387" w:rsidP="001728DA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303387">
        <w:rPr>
          <w:rFonts w:ascii="Times New Roman" w:hAnsi="Times New Roman" w:cs="Times New Roman"/>
          <w:sz w:val="28"/>
          <w:szCs w:val="28"/>
        </w:rPr>
        <w:t xml:space="preserve">Основные понятия WWW: </w:t>
      </w:r>
      <w:proofErr w:type="spellStart"/>
      <w:r w:rsidRPr="00303387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303387">
        <w:rPr>
          <w:rFonts w:ascii="Times New Roman" w:hAnsi="Times New Roman" w:cs="Times New Roman"/>
          <w:sz w:val="28"/>
          <w:szCs w:val="28"/>
        </w:rPr>
        <w:t xml:space="preserve">-страница, </w:t>
      </w:r>
      <w:proofErr w:type="spellStart"/>
      <w:r w:rsidRPr="00303387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303387">
        <w:rPr>
          <w:rFonts w:ascii="Times New Roman" w:hAnsi="Times New Roman" w:cs="Times New Roman"/>
          <w:sz w:val="28"/>
          <w:szCs w:val="28"/>
        </w:rPr>
        <w:t xml:space="preserve">-сервер. </w:t>
      </w:r>
    </w:p>
    <w:p w:rsidR="00303387" w:rsidRPr="00303387" w:rsidRDefault="00303387" w:rsidP="001728DA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303387">
        <w:rPr>
          <w:rFonts w:ascii="Times New Roman" w:hAnsi="Times New Roman" w:cs="Times New Roman"/>
          <w:sz w:val="28"/>
          <w:szCs w:val="28"/>
        </w:rPr>
        <w:t xml:space="preserve">Основные понятия WWW: </w:t>
      </w:r>
      <w:proofErr w:type="spellStart"/>
      <w:r w:rsidRPr="00303387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303387">
        <w:rPr>
          <w:rFonts w:ascii="Times New Roman" w:hAnsi="Times New Roman" w:cs="Times New Roman"/>
          <w:sz w:val="28"/>
          <w:szCs w:val="28"/>
        </w:rPr>
        <w:t xml:space="preserve">-сайт, </w:t>
      </w:r>
      <w:proofErr w:type="spellStart"/>
      <w:r w:rsidRPr="00303387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303387">
        <w:rPr>
          <w:rFonts w:ascii="Times New Roman" w:hAnsi="Times New Roman" w:cs="Times New Roman"/>
          <w:sz w:val="28"/>
          <w:szCs w:val="28"/>
        </w:rPr>
        <w:t xml:space="preserve">-браузер. П.р.№3 Интернет: работа с браузером. Просмотр </w:t>
      </w:r>
      <w:proofErr w:type="spellStart"/>
      <w:r w:rsidRPr="00303387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303387">
        <w:rPr>
          <w:rFonts w:ascii="Times New Roman" w:hAnsi="Times New Roman" w:cs="Times New Roman"/>
          <w:sz w:val="28"/>
          <w:szCs w:val="28"/>
        </w:rPr>
        <w:t>-страниц</w:t>
      </w:r>
      <w:proofErr w:type="gramStart"/>
      <w:r w:rsidRPr="0030338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303387" w:rsidRPr="00303387" w:rsidRDefault="00303387" w:rsidP="001728DA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303387">
        <w:rPr>
          <w:rFonts w:ascii="Times New Roman" w:hAnsi="Times New Roman" w:cs="Times New Roman"/>
          <w:sz w:val="28"/>
          <w:szCs w:val="28"/>
        </w:rPr>
        <w:t xml:space="preserve">Основные понятия WWW: HTTP-протокол, URL-адрес. П.р.№4 Интернет: сохранение </w:t>
      </w:r>
      <w:proofErr w:type="gramStart"/>
      <w:r w:rsidRPr="00303387">
        <w:rPr>
          <w:rFonts w:ascii="Times New Roman" w:hAnsi="Times New Roman" w:cs="Times New Roman"/>
          <w:sz w:val="28"/>
          <w:szCs w:val="28"/>
        </w:rPr>
        <w:t>загруженных</w:t>
      </w:r>
      <w:proofErr w:type="gramEnd"/>
      <w:r w:rsidRPr="003033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3387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303387">
        <w:rPr>
          <w:rFonts w:ascii="Times New Roman" w:hAnsi="Times New Roman" w:cs="Times New Roman"/>
          <w:sz w:val="28"/>
          <w:szCs w:val="28"/>
        </w:rPr>
        <w:t xml:space="preserve">-страниц. </w:t>
      </w:r>
    </w:p>
    <w:p w:rsidR="00303387" w:rsidRPr="00303387" w:rsidRDefault="00303387" w:rsidP="001728DA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303387">
        <w:rPr>
          <w:rFonts w:ascii="Times New Roman" w:hAnsi="Times New Roman" w:cs="Times New Roman"/>
          <w:sz w:val="28"/>
          <w:szCs w:val="28"/>
        </w:rPr>
        <w:t>Поисковый каталог: организация, назначение.</w:t>
      </w:r>
    </w:p>
    <w:p w:rsidR="00303387" w:rsidRPr="00303387" w:rsidRDefault="00303387" w:rsidP="001728DA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303387">
        <w:rPr>
          <w:rFonts w:ascii="Times New Roman" w:hAnsi="Times New Roman" w:cs="Times New Roman"/>
          <w:sz w:val="28"/>
          <w:szCs w:val="28"/>
        </w:rPr>
        <w:t>Поисковый указатель: организация, назначение.</w:t>
      </w:r>
    </w:p>
    <w:p w:rsidR="00303387" w:rsidRPr="00303387" w:rsidRDefault="00303387" w:rsidP="001728DA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303387">
        <w:rPr>
          <w:rFonts w:ascii="Times New Roman" w:hAnsi="Times New Roman" w:cs="Times New Roman"/>
          <w:sz w:val="28"/>
          <w:szCs w:val="28"/>
        </w:rPr>
        <w:t xml:space="preserve">Основные способы поиска информации в </w:t>
      </w:r>
      <w:proofErr w:type="spellStart"/>
      <w:r w:rsidRPr="00303387">
        <w:rPr>
          <w:rFonts w:ascii="Times New Roman" w:hAnsi="Times New Roman" w:cs="Times New Roman"/>
          <w:sz w:val="28"/>
          <w:szCs w:val="28"/>
        </w:rPr>
        <w:t>Итернете</w:t>
      </w:r>
      <w:proofErr w:type="spellEnd"/>
      <w:r w:rsidRPr="00303387">
        <w:rPr>
          <w:rFonts w:ascii="Times New Roman" w:hAnsi="Times New Roman" w:cs="Times New Roman"/>
          <w:sz w:val="28"/>
          <w:szCs w:val="28"/>
        </w:rPr>
        <w:t>. П.р.№5 Интернет: работа с поисковыми системами.</w:t>
      </w:r>
    </w:p>
    <w:p w:rsidR="00303387" w:rsidRPr="00303387" w:rsidRDefault="00303387" w:rsidP="001728DA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3387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303387">
        <w:rPr>
          <w:rFonts w:ascii="Times New Roman" w:hAnsi="Times New Roman" w:cs="Times New Roman"/>
          <w:sz w:val="28"/>
          <w:szCs w:val="28"/>
        </w:rPr>
        <w:t>-сайт</w:t>
      </w:r>
    </w:p>
    <w:p w:rsidR="00303387" w:rsidRPr="00303387" w:rsidRDefault="00303387" w:rsidP="001728DA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303387">
        <w:rPr>
          <w:rFonts w:ascii="Times New Roman" w:hAnsi="Times New Roman" w:cs="Times New Roman"/>
          <w:sz w:val="28"/>
          <w:szCs w:val="28"/>
        </w:rPr>
        <w:t xml:space="preserve">Средства создания </w:t>
      </w:r>
      <w:proofErr w:type="spellStart"/>
      <w:r w:rsidRPr="00303387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303387">
        <w:rPr>
          <w:rFonts w:ascii="Times New Roman" w:hAnsi="Times New Roman" w:cs="Times New Roman"/>
          <w:sz w:val="28"/>
          <w:szCs w:val="28"/>
        </w:rPr>
        <w:t xml:space="preserve"> – страниц. Проектирование </w:t>
      </w:r>
      <w:proofErr w:type="spellStart"/>
      <w:r w:rsidRPr="00303387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303387">
        <w:rPr>
          <w:rFonts w:ascii="Times New Roman" w:hAnsi="Times New Roman" w:cs="Times New Roman"/>
          <w:sz w:val="28"/>
          <w:szCs w:val="28"/>
        </w:rPr>
        <w:t xml:space="preserve"> – сайта. </w:t>
      </w:r>
    </w:p>
    <w:p w:rsidR="00303387" w:rsidRPr="00303387" w:rsidRDefault="00303387" w:rsidP="001728DA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303387">
        <w:rPr>
          <w:rFonts w:ascii="Times New Roman" w:hAnsi="Times New Roman" w:cs="Times New Roman"/>
          <w:sz w:val="28"/>
          <w:szCs w:val="28"/>
        </w:rPr>
        <w:t xml:space="preserve">Что значит опубликовать </w:t>
      </w:r>
      <w:proofErr w:type="spellStart"/>
      <w:r w:rsidRPr="00303387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303387">
        <w:rPr>
          <w:rFonts w:ascii="Times New Roman" w:hAnsi="Times New Roman" w:cs="Times New Roman"/>
          <w:sz w:val="28"/>
          <w:szCs w:val="28"/>
        </w:rPr>
        <w:t xml:space="preserve"> – сайт.</w:t>
      </w:r>
    </w:p>
    <w:p w:rsidR="00303387" w:rsidRPr="00303387" w:rsidRDefault="00303387" w:rsidP="001728DA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303387">
        <w:rPr>
          <w:rFonts w:ascii="Times New Roman" w:hAnsi="Times New Roman" w:cs="Times New Roman"/>
          <w:sz w:val="28"/>
          <w:szCs w:val="28"/>
        </w:rPr>
        <w:t xml:space="preserve">Возможности текстового процессора по созданию </w:t>
      </w:r>
      <w:proofErr w:type="spellStart"/>
      <w:r w:rsidRPr="00303387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303387">
        <w:rPr>
          <w:rFonts w:ascii="Times New Roman" w:hAnsi="Times New Roman" w:cs="Times New Roman"/>
          <w:sz w:val="28"/>
          <w:szCs w:val="28"/>
        </w:rPr>
        <w:t xml:space="preserve"> – страниц. </w:t>
      </w:r>
    </w:p>
    <w:p w:rsidR="00303387" w:rsidRPr="00303387" w:rsidRDefault="00303387" w:rsidP="001728DA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303387">
        <w:rPr>
          <w:rFonts w:ascii="Times New Roman" w:hAnsi="Times New Roman" w:cs="Times New Roman"/>
          <w:sz w:val="28"/>
          <w:szCs w:val="28"/>
        </w:rPr>
        <w:t xml:space="preserve">П.р.№6 Интернет: создание  </w:t>
      </w:r>
      <w:proofErr w:type="spellStart"/>
      <w:r w:rsidRPr="00303387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303387">
        <w:rPr>
          <w:rFonts w:ascii="Times New Roman" w:hAnsi="Times New Roman" w:cs="Times New Roman"/>
          <w:sz w:val="28"/>
          <w:szCs w:val="28"/>
        </w:rPr>
        <w:t xml:space="preserve"> – сайта с помощью MS WORD.</w:t>
      </w:r>
    </w:p>
    <w:p w:rsidR="00303387" w:rsidRPr="00303387" w:rsidRDefault="00303387" w:rsidP="001728DA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303387">
        <w:rPr>
          <w:rFonts w:ascii="Times New Roman" w:hAnsi="Times New Roman" w:cs="Times New Roman"/>
          <w:sz w:val="28"/>
          <w:szCs w:val="28"/>
        </w:rPr>
        <w:t xml:space="preserve">Создание </w:t>
      </w:r>
      <w:proofErr w:type="spellStart"/>
      <w:r w:rsidRPr="00303387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303387">
        <w:rPr>
          <w:rFonts w:ascii="Times New Roman" w:hAnsi="Times New Roman" w:cs="Times New Roman"/>
          <w:sz w:val="28"/>
          <w:szCs w:val="28"/>
        </w:rPr>
        <w:t xml:space="preserve"> – сайта на языке HTML. </w:t>
      </w:r>
    </w:p>
    <w:p w:rsidR="00303387" w:rsidRPr="00303387" w:rsidRDefault="00303387" w:rsidP="001728DA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303387">
        <w:rPr>
          <w:rFonts w:ascii="Times New Roman" w:hAnsi="Times New Roman" w:cs="Times New Roman"/>
          <w:sz w:val="28"/>
          <w:szCs w:val="28"/>
        </w:rPr>
        <w:t xml:space="preserve">П.р.№7 Интернет: создание  </w:t>
      </w:r>
      <w:proofErr w:type="spellStart"/>
      <w:r w:rsidRPr="00303387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303387">
        <w:rPr>
          <w:rFonts w:ascii="Times New Roman" w:hAnsi="Times New Roman" w:cs="Times New Roman"/>
          <w:sz w:val="28"/>
          <w:szCs w:val="28"/>
        </w:rPr>
        <w:t xml:space="preserve"> – сайта на языке HTML.</w:t>
      </w:r>
    </w:p>
    <w:p w:rsidR="00303387" w:rsidRPr="00303387" w:rsidRDefault="00303387" w:rsidP="001728DA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303387">
        <w:rPr>
          <w:rFonts w:ascii="Times New Roman" w:hAnsi="Times New Roman" w:cs="Times New Roman"/>
          <w:sz w:val="28"/>
          <w:szCs w:val="28"/>
        </w:rPr>
        <w:t>ГИС</w:t>
      </w:r>
    </w:p>
    <w:p w:rsidR="00303387" w:rsidRPr="00303387" w:rsidRDefault="00303387" w:rsidP="001728DA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303387">
        <w:rPr>
          <w:rFonts w:ascii="Times New Roman" w:hAnsi="Times New Roman" w:cs="Times New Roman"/>
          <w:sz w:val="28"/>
          <w:szCs w:val="28"/>
        </w:rPr>
        <w:t>Что такое ГИС.  Области приложения ГИС.</w:t>
      </w:r>
    </w:p>
    <w:p w:rsidR="00303387" w:rsidRPr="00303387" w:rsidRDefault="00303387" w:rsidP="001728DA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303387">
        <w:rPr>
          <w:rFonts w:ascii="Times New Roman" w:hAnsi="Times New Roman" w:cs="Times New Roman"/>
          <w:sz w:val="28"/>
          <w:szCs w:val="28"/>
        </w:rPr>
        <w:t xml:space="preserve">Как устроена ГИС. Приёмы навигации в ГИС. </w:t>
      </w:r>
    </w:p>
    <w:p w:rsidR="00303387" w:rsidRPr="00303387" w:rsidRDefault="00303387" w:rsidP="001728DA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303387">
        <w:rPr>
          <w:rFonts w:ascii="Times New Roman" w:hAnsi="Times New Roman" w:cs="Times New Roman"/>
          <w:sz w:val="28"/>
          <w:szCs w:val="28"/>
        </w:rPr>
        <w:t>П.р.№8 Поиск информации в ГИС.</w:t>
      </w:r>
    </w:p>
    <w:p w:rsidR="00303387" w:rsidRPr="00303387" w:rsidRDefault="00303387" w:rsidP="001728DA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303387">
        <w:rPr>
          <w:rFonts w:ascii="Times New Roman" w:hAnsi="Times New Roman" w:cs="Times New Roman"/>
          <w:sz w:val="28"/>
          <w:szCs w:val="28"/>
        </w:rPr>
        <w:t xml:space="preserve">Базы данных и СУБД   </w:t>
      </w:r>
    </w:p>
    <w:p w:rsidR="00303387" w:rsidRPr="00303387" w:rsidRDefault="00303387" w:rsidP="001728DA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303387">
        <w:rPr>
          <w:rFonts w:ascii="Times New Roman" w:hAnsi="Times New Roman" w:cs="Times New Roman"/>
          <w:sz w:val="28"/>
          <w:szCs w:val="28"/>
        </w:rPr>
        <w:t xml:space="preserve">Что такое база данных. </w:t>
      </w:r>
    </w:p>
    <w:p w:rsidR="00303387" w:rsidRPr="00303387" w:rsidRDefault="00303387" w:rsidP="001728DA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303387">
        <w:rPr>
          <w:rFonts w:ascii="Times New Roman" w:hAnsi="Times New Roman" w:cs="Times New Roman"/>
          <w:sz w:val="28"/>
          <w:szCs w:val="28"/>
        </w:rPr>
        <w:t>Какие модели данных используются в БД.</w:t>
      </w:r>
    </w:p>
    <w:p w:rsidR="00303387" w:rsidRPr="00303387" w:rsidRDefault="00303387" w:rsidP="001728DA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303387">
        <w:rPr>
          <w:rFonts w:ascii="Times New Roman" w:hAnsi="Times New Roman" w:cs="Times New Roman"/>
          <w:sz w:val="28"/>
          <w:szCs w:val="28"/>
        </w:rPr>
        <w:t>Основные понятия реляционных БД.</w:t>
      </w:r>
    </w:p>
    <w:p w:rsidR="00303387" w:rsidRPr="00303387" w:rsidRDefault="00303387" w:rsidP="001728DA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303387">
        <w:rPr>
          <w:rFonts w:ascii="Times New Roman" w:hAnsi="Times New Roman" w:cs="Times New Roman"/>
          <w:sz w:val="28"/>
          <w:szCs w:val="28"/>
        </w:rPr>
        <w:t xml:space="preserve">Определение и назначение СУБД. П.р.№9 Знакомство с СУБД MS </w:t>
      </w:r>
      <w:proofErr w:type="spellStart"/>
      <w:r w:rsidRPr="00303387">
        <w:rPr>
          <w:rFonts w:ascii="Times New Roman" w:hAnsi="Times New Roman" w:cs="Times New Roman"/>
          <w:sz w:val="28"/>
          <w:szCs w:val="28"/>
        </w:rPr>
        <w:t>Access</w:t>
      </w:r>
      <w:proofErr w:type="spellEnd"/>
      <w:r w:rsidRPr="00303387">
        <w:rPr>
          <w:rFonts w:ascii="Times New Roman" w:hAnsi="Times New Roman" w:cs="Times New Roman"/>
          <w:sz w:val="28"/>
          <w:szCs w:val="28"/>
        </w:rPr>
        <w:t>.</w:t>
      </w:r>
    </w:p>
    <w:p w:rsidR="00303387" w:rsidRPr="00303387" w:rsidRDefault="00303387" w:rsidP="001728DA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303387">
        <w:rPr>
          <w:rFonts w:ascii="Times New Roman" w:hAnsi="Times New Roman" w:cs="Times New Roman"/>
          <w:sz w:val="28"/>
          <w:szCs w:val="28"/>
        </w:rPr>
        <w:t xml:space="preserve">Основы организации многотабличной БД. </w:t>
      </w:r>
    </w:p>
    <w:p w:rsidR="00303387" w:rsidRPr="00303387" w:rsidRDefault="00303387" w:rsidP="001728DA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303387">
        <w:rPr>
          <w:rFonts w:ascii="Times New Roman" w:hAnsi="Times New Roman" w:cs="Times New Roman"/>
          <w:sz w:val="28"/>
          <w:szCs w:val="28"/>
        </w:rPr>
        <w:t>П.р.№10 Создание БД «Приёмная комиссия».</w:t>
      </w:r>
    </w:p>
    <w:p w:rsidR="00303387" w:rsidRPr="00303387" w:rsidRDefault="00303387" w:rsidP="001728DA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303387">
        <w:rPr>
          <w:rFonts w:ascii="Times New Roman" w:hAnsi="Times New Roman" w:cs="Times New Roman"/>
          <w:sz w:val="28"/>
          <w:szCs w:val="28"/>
        </w:rPr>
        <w:t>Что такое схема БД. Целостность данных БД.</w:t>
      </w:r>
    </w:p>
    <w:p w:rsidR="00303387" w:rsidRPr="00303387" w:rsidRDefault="00303387" w:rsidP="001728DA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303387">
        <w:rPr>
          <w:rFonts w:ascii="Times New Roman" w:hAnsi="Times New Roman" w:cs="Times New Roman"/>
          <w:sz w:val="28"/>
          <w:szCs w:val="28"/>
        </w:rPr>
        <w:t>Этапы создания многотабличной БД с помощью реляционной СУБД.</w:t>
      </w:r>
    </w:p>
    <w:p w:rsidR="00303387" w:rsidRPr="00303387" w:rsidRDefault="00303387" w:rsidP="001728DA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303387">
        <w:rPr>
          <w:rFonts w:ascii="Times New Roman" w:hAnsi="Times New Roman" w:cs="Times New Roman"/>
          <w:sz w:val="28"/>
          <w:szCs w:val="28"/>
        </w:rPr>
        <w:t xml:space="preserve">Создание многотабличной БД средствами </w:t>
      </w:r>
      <w:proofErr w:type="spellStart"/>
      <w:r w:rsidRPr="00303387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3033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3387">
        <w:rPr>
          <w:rFonts w:ascii="Times New Roman" w:hAnsi="Times New Roman" w:cs="Times New Roman"/>
          <w:sz w:val="28"/>
          <w:szCs w:val="28"/>
        </w:rPr>
        <w:t>Access</w:t>
      </w:r>
      <w:proofErr w:type="spellEnd"/>
      <w:r w:rsidRPr="0030338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03387" w:rsidRPr="00303387" w:rsidRDefault="00303387" w:rsidP="001728DA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303387">
        <w:rPr>
          <w:rFonts w:ascii="Times New Roman" w:hAnsi="Times New Roman" w:cs="Times New Roman"/>
          <w:sz w:val="28"/>
          <w:szCs w:val="28"/>
        </w:rPr>
        <w:t>П.р.№11 Расширение БД «Приёмная комиссия».</w:t>
      </w:r>
    </w:p>
    <w:p w:rsidR="00303387" w:rsidRPr="00303387" w:rsidRDefault="00303387" w:rsidP="001728DA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303387">
        <w:rPr>
          <w:rFonts w:ascii="Times New Roman" w:hAnsi="Times New Roman" w:cs="Times New Roman"/>
          <w:sz w:val="28"/>
          <w:szCs w:val="28"/>
        </w:rPr>
        <w:t xml:space="preserve">Запросы к базе данных  </w:t>
      </w:r>
    </w:p>
    <w:p w:rsidR="00303387" w:rsidRPr="00303387" w:rsidRDefault="00303387" w:rsidP="001728DA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303387">
        <w:rPr>
          <w:rFonts w:ascii="Times New Roman" w:hAnsi="Times New Roman" w:cs="Times New Roman"/>
          <w:sz w:val="28"/>
          <w:szCs w:val="28"/>
        </w:rPr>
        <w:t>Структура команды запроса на выборку данных из БД.</w:t>
      </w:r>
    </w:p>
    <w:p w:rsidR="00303387" w:rsidRPr="00303387" w:rsidRDefault="00303387" w:rsidP="001728DA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303387">
        <w:rPr>
          <w:rFonts w:ascii="Times New Roman" w:hAnsi="Times New Roman" w:cs="Times New Roman"/>
          <w:sz w:val="28"/>
          <w:szCs w:val="28"/>
        </w:rPr>
        <w:t>Организация простого запроса на выборку в многотабличной БД.</w:t>
      </w:r>
    </w:p>
    <w:p w:rsidR="00303387" w:rsidRPr="00303387" w:rsidRDefault="00303387" w:rsidP="001728DA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303387">
        <w:rPr>
          <w:rFonts w:ascii="Times New Roman" w:hAnsi="Times New Roman" w:cs="Times New Roman"/>
          <w:sz w:val="28"/>
          <w:szCs w:val="28"/>
        </w:rPr>
        <w:t>Организация простого запроса на выборку в многотабличной БД.</w:t>
      </w:r>
    </w:p>
    <w:p w:rsidR="00303387" w:rsidRPr="00303387" w:rsidRDefault="00303387" w:rsidP="001728DA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303387">
        <w:rPr>
          <w:rFonts w:ascii="Times New Roman" w:hAnsi="Times New Roman" w:cs="Times New Roman"/>
          <w:sz w:val="28"/>
          <w:szCs w:val="28"/>
        </w:rPr>
        <w:t>Правила представления условия выборки в конструкторе запросов. П.р.№12 Реализация простых запросов с помощью конструктора.</w:t>
      </w:r>
    </w:p>
    <w:p w:rsidR="00303387" w:rsidRPr="00303387" w:rsidRDefault="00303387" w:rsidP="001728DA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303387">
        <w:rPr>
          <w:rFonts w:ascii="Times New Roman" w:hAnsi="Times New Roman" w:cs="Times New Roman"/>
          <w:sz w:val="28"/>
          <w:szCs w:val="28"/>
        </w:rPr>
        <w:t>Основные логические операции, используемые в запросах.</w:t>
      </w:r>
    </w:p>
    <w:p w:rsidR="00303387" w:rsidRPr="00303387" w:rsidRDefault="00303387" w:rsidP="001728DA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303387">
        <w:rPr>
          <w:rFonts w:ascii="Times New Roman" w:hAnsi="Times New Roman" w:cs="Times New Roman"/>
          <w:sz w:val="28"/>
          <w:szCs w:val="28"/>
        </w:rPr>
        <w:t>Организация запросов со сложными условиями выборки.</w:t>
      </w:r>
    </w:p>
    <w:p w:rsidR="00303387" w:rsidRPr="00303387" w:rsidRDefault="00303387" w:rsidP="001728DA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303387">
        <w:rPr>
          <w:rFonts w:ascii="Times New Roman" w:hAnsi="Times New Roman" w:cs="Times New Roman"/>
          <w:sz w:val="28"/>
          <w:szCs w:val="28"/>
        </w:rPr>
        <w:lastRenderedPageBreak/>
        <w:t xml:space="preserve">Правила представления условия выборки на языке запросов. </w:t>
      </w:r>
    </w:p>
    <w:p w:rsidR="00303387" w:rsidRPr="00303387" w:rsidRDefault="00303387" w:rsidP="001728DA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303387">
        <w:rPr>
          <w:rFonts w:ascii="Times New Roman" w:hAnsi="Times New Roman" w:cs="Times New Roman"/>
          <w:sz w:val="28"/>
          <w:szCs w:val="28"/>
        </w:rPr>
        <w:t>П.р.№13 Реализация сложных запросов в БД «Приёмная комиссия».</w:t>
      </w:r>
    </w:p>
    <w:p w:rsidR="00303387" w:rsidRPr="00303387" w:rsidRDefault="00303387" w:rsidP="001728DA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303387">
        <w:rPr>
          <w:rFonts w:ascii="Times New Roman" w:hAnsi="Times New Roman" w:cs="Times New Roman"/>
          <w:sz w:val="28"/>
          <w:szCs w:val="28"/>
        </w:rPr>
        <w:t xml:space="preserve">Организация запросов с использованием вычисляемых полей. П.р.№14 Реализация запросов на удаление и использование вычисляемых поле. </w:t>
      </w:r>
    </w:p>
    <w:p w:rsidR="00303387" w:rsidRPr="00303387" w:rsidRDefault="00303387" w:rsidP="001728DA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303387">
        <w:rPr>
          <w:rFonts w:ascii="Times New Roman" w:hAnsi="Times New Roman" w:cs="Times New Roman"/>
          <w:sz w:val="28"/>
          <w:szCs w:val="28"/>
        </w:rPr>
        <w:t>Создание отчётов. П.р.№15 Создание отчётов.</w:t>
      </w:r>
    </w:p>
    <w:p w:rsidR="00303387" w:rsidRPr="00303387" w:rsidRDefault="00303387" w:rsidP="001728DA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303387">
        <w:rPr>
          <w:rFonts w:ascii="Times New Roman" w:hAnsi="Times New Roman" w:cs="Times New Roman"/>
          <w:sz w:val="28"/>
          <w:szCs w:val="28"/>
        </w:rPr>
        <w:t>Моделирование зависимостей; статистическое моделирование</w:t>
      </w:r>
    </w:p>
    <w:p w:rsidR="00303387" w:rsidRPr="00303387" w:rsidRDefault="00303387" w:rsidP="001728DA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303387">
        <w:rPr>
          <w:rFonts w:ascii="Times New Roman" w:hAnsi="Times New Roman" w:cs="Times New Roman"/>
          <w:sz w:val="28"/>
          <w:szCs w:val="28"/>
        </w:rPr>
        <w:t>Что такое математическая модель.</w:t>
      </w:r>
    </w:p>
    <w:p w:rsidR="00303387" w:rsidRPr="00303387" w:rsidRDefault="00303387" w:rsidP="001728DA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303387">
        <w:rPr>
          <w:rFonts w:ascii="Times New Roman" w:hAnsi="Times New Roman" w:cs="Times New Roman"/>
          <w:sz w:val="28"/>
          <w:szCs w:val="28"/>
        </w:rPr>
        <w:t>Основные понятия математической модели.</w:t>
      </w:r>
    </w:p>
    <w:p w:rsidR="00303387" w:rsidRPr="00303387" w:rsidRDefault="00303387" w:rsidP="001728DA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303387">
        <w:rPr>
          <w:rFonts w:ascii="Times New Roman" w:hAnsi="Times New Roman" w:cs="Times New Roman"/>
          <w:sz w:val="28"/>
          <w:szCs w:val="28"/>
        </w:rPr>
        <w:t>Формы представления зависимостей между величинами.</w:t>
      </w:r>
    </w:p>
    <w:p w:rsidR="00303387" w:rsidRPr="00303387" w:rsidRDefault="00303387" w:rsidP="001728DA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303387">
        <w:rPr>
          <w:rFonts w:ascii="Times New Roman" w:hAnsi="Times New Roman" w:cs="Times New Roman"/>
          <w:sz w:val="28"/>
          <w:szCs w:val="28"/>
        </w:rPr>
        <w:t>Решение практических задач с использованием статистики.</w:t>
      </w:r>
    </w:p>
    <w:p w:rsidR="00303387" w:rsidRPr="00303387" w:rsidRDefault="00303387" w:rsidP="001728DA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303387">
        <w:rPr>
          <w:rFonts w:ascii="Times New Roman" w:hAnsi="Times New Roman" w:cs="Times New Roman"/>
          <w:sz w:val="28"/>
          <w:szCs w:val="28"/>
        </w:rPr>
        <w:t>Регрессионная модель.</w:t>
      </w:r>
    </w:p>
    <w:p w:rsidR="00303387" w:rsidRPr="00303387" w:rsidRDefault="00303387" w:rsidP="001728DA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303387">
        <w:rPr>
          <w:rFonts w:ascii="Times New Roman" w:hAnsi="Times New Roman" w:cs="Times New Roman"/>
          <w:sz w:val="28"/>
          <w:szCs w:val="28"/>
        </w:rPr>
        <w:t>Прогнозирование по регрессионной модели.</w:t>
      </w:r>
    </w:p>
    <w:p w:rsidR="00303387" w:rsidRPr="00303387" w:rsidRDefault="00303387" w:rsidP="001728DA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303387">
        <w:rPr>
          <w:rFonts w:ascii="Times New Roman" w:hAnsi="Times New Roman" w:cs="Times New Roman"/>
          <w:sz w:val="28"/>
          <w:szCs w:val="28"/>
        </w:rPr>
        <w:t xml:space="preserve">Построение регрессионной модели в MS </w:t>
      </w:r>
      <w:proofErr w:type="spellStart"/>
      <w:r w:rsidRPr="00303387">
        <w:rPr>
          <w:rFonts w:ascii="Times New Roman" w:hAnsi="Times New Roman" w:cs="Times New Roman"/>
          <w:sz w:val="28"/>
          <w:szCs w:val="28"/>
        </w:rPr>
        <w:t>Excel</w:t>
      </w:r>
      <w:proofErr w:type="spellEnd"/>
      <w:r w:rsidRPr="003033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3387" w:rsidRPr="00303387" w:rsidRDefault="00303387" w:rsidP="001728DA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303387">
        <w:rPr>
          <w:rFonts w:ascii="Times New Roman" w:hAnsi="Times New Roman" w:cs="Times New Roman"/>
          <w:sz w:val="28"/>
          <w:szCs w:val="28"/>
        </w:rPr>
        <w:t xml:space="preserve">П.р.№16 Получение регрессионных моделей в MS </w:t>
      </w:r>
      <w:proofErr w:type="spellStart"/>
      <w:r w:rsidRPr="00303387">
        <w:rPr>
          <w:rFonts w:ascii="Times New Roman" w:hAnsi="Times New Roman" w:cs="Times New Roman"/>
          <w:sz w:val="28"/>
          <w:szCs w:val="28"/>
        </w:rPr>
        <w:t>Excel</w:t>
      </w:r>
      <w:proofErr w:type="spellEnd"/>
      <w:r w:rsidRPr="00303387">
        <w:rPr>
          <w:rFonts w:ascii="Times New Roman" w:hAnsi="Times New Roman" w:cs="Times New Roman"/>
          <w:sz w:val="28"/>
          <w:szCs w:val="28"/>
        </w:rPr>
        <w:t>.</w:t>
      </w:r>
    </w:p>
    <w:p w:rsidR="00303387" w:rsidRPr="00303387" w:rsidRDefault="00303387" w:rsidP="001728DA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303387">
        <w:rPr>
          <w:rFonts w:ascii="Times New Roman" w:hAnsi="Times New Roman" w:cs="Times New Roman"/>
          <w:sz w:val="28"/>
          <w:szCs w:val="28"/>
        </w:rPr>
        <w:t>Корреляционное моделирование</w:t>
      </w:r>
    </w:p>
    <w:p w:rsidR="00303387" w:rsidRPr="00303387" w:rsidRDefault="00303387" w:rsidP="001728DA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303387">
        <w:rPr>
          <w:rFonts w:ascii="Times New Roman" w:hAnsi="Times New Roman" w:cs="Times New Roman"/>
          <w:sz w:val="28"/>
          <w:szCs w:val="28"/>
        </w:rPr>
        <w:t xml:space="preserve">Что такое корреляционная зависимость. </w:t>
      </w:r>
    </w:p>
    <w:p w:rsidR="00303387" w:rsidRPr="00303387" w:rsidRDefault="00303387" w:rsidP="001728DA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303387">
        <w:rPr>
          <w:rFonts w:ascii="Times New Roman" w:hAnsi="Times New Roman" w:cs="Times New Roman"/>
          <w:sz w:val="28"/>
          <w:szCs w:val="28"/>
        </w:rPr>
        <w:t xml:space="preserve">П.р.№17 Расчёт корреляционных зависимостей в MS </w:t>
      </w:r>
      <w:proofErr w:type="spellStart"/>
      <w:r w:rsidRPr="00303387">
        <w:rPr>
          <w:rFonts w:ascii="Times New Roman" w:hAnsi="Times New Roman" w:cs="Times New Roman"/>
          <w:sz w:val="28"/>
          <w:szCs w:val="28"/>
        </w:rPr>
        <w:t>Excel</w:t>
      </w:r>
      <w:proofErr w:type="spellEnd"/>
      <w:r w:rsidRPr="00303387">
        <w:rPr>
          <w:rFonts w:ascii="Times New Roman" w:hAnsi="Times New Roman" w:cs="Times New Roman"/>
          <w:sz w:val="28"/>
          <w:szCs w:val="28"/>
        </w:rPr>
        <w:t>.</w:t>
      </w:r>
    </w:p>
    <w:p w:rsidR="00303387" w:rsidRPr="00303387" w:rsidRDefault="00303387" w:rsidP="001728DA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303387">
        <w:rPr>
          <w:rFonts w:ascii="Times New Roman" w:hAnsi="Times New Roman" w:cs="Times New Roman"/>
          <w:sz w:val="28"/>
          <w:szCs w:val="28"/>
        </w:rPr>
        <w:t xml:space="preserve">Коэффициент корреляции. Возможности MS </w:t>
      </w:r>
      <w:proofErr w:type="spellStart"/>
      <w:r w:rsidRPr="00303387">
        <w:rPr>
          <w:rFonts w:ascii="Times New Roman" w:hAnsi="Times New Roman" w:cs="Times New Roman"/>
          <w:sz w:val="28"/>
          <w:szCs w:val="28"/>
        </w:rPr>
        <w:t>Excel</w:t>
      </w:r>
      <w:proofErr w:type="spellEnd"/>
      <w:r w:rsidRPr="00303387">
        <w:rPr>
          <w:rFonts w:ascii="Times New Roman" w:hAnsi="Times New Roman" w:cs="Times New Roman"/>
          <w:sz w:val="28"/>
          <w:szCs w:val="28"/>
        </w:rPr>
        <w:t xml:space="preserve"> для выполнения корреляционного анализа.</w:t>
      </w:r>
    </w:p>
    <w:p w:rsidR="00303387" w:rsidRPr="00303387" w:rsidRDefault="00303387" w:rsidP="001728DA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303387">
        <w:rPr>
          <w:rFonts w:ascii="Times New Roman" w:hAnsi="Times New Roman" w:cs="Times New Roman"/>
          <w:sz w:val="28"/>
          <w:szCs w:val="28"/>
        </w:rPr>
        <w:t xml:space="preserve">Прогнозирование по регрессионной модели. П.р.№17 Прогнозирование в MS </w:t>
      </w:r>
      <w:proofErr w:type="spellStart"/>
      <w:r w:rsidRPr="00303387">
        <w:rPr>
          <w:rFonts w:ascii="Times New Roman" w:hAnsi="Times New Roman" w:cs="Times New Roman"/>
          <w:sz w:val="28"/>
          <w:szCs w:val="28"/>
        </w:rPr>
        <w:t>Excel</w:t>
      </w:r>
      <w:proofErr w:type="spellEnd"/>
      <w:r w:rsidRPr="00303387">
        <w:rPr>
          <w:rFonts w:ascii="Times New Roman" w:hAnsi="Times New Roman" w:cs="Times New Roman"/>
          <w:sz w:val="28"/>
          <w:szCs w:val="28"/>
        </w:rPr>
        <w:t>.</w:t>
      </w:r>
    </w:p>
    <w:p w:rsidR="00303387" w:rsidRPr="00303387" w:rsidRDefault="00303387" w:rsidP="001728DA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303387">
        <w:rPr>
          <w:rFonts w:ascii="Times New Roman" w:hAnsi="Times New Roman" w:cs="Times New Roman"/>
          <w:sz w:val="28"/>
          <w:szCs w:val="28"/>
        </w:rPr>
        <w:t>Оптимальное планирование</w:t>
      </w:r>
    </w:p>
    <w:p w:rsidR="00303387" w:rsidRPr="00303387" w:rsidRDefault="00303387" w:rsidP="001728DA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303387">
        <w:rPr>
          <w:rFonts w:ascii="Times New Roman" w:hAnsi="Times New Roman" w:cs="Times New Roman"/>
          <w:sz w:val="28"/>
          <w:szCs w:val="28"/>
        </w:rPr>
        <w:t xml:space="preserve">Что такое оптимальное планирование. П.р.№18 Решение задачи оптимального планирования в MS </w:t>
      </w:r>
      <w:proofErr w:type="spellStart"/>
      <w:r w:rsidRPr="00303387">
        <w:rPr>
          <w:rFonts w:ascii="Times New Roman" w:hAnsi="Times New Roman" w:cs="Times New Roman"/>
          <w:sz w:val="28"/>
          <w:szCs w:val="28"/>
        </w:rPr>
        <w:t>Excel</w:t>
      </w:r>
      <w:proofErr w:type="spellEnd"/>
      <w:r w:rsidRPr="00303387">
        <w:rPr>
          <w:rFonts w:ascii="Times New Roman" w:hAnsi="Times New Roman" w:cs="Times New Roman"/>
          <w:sz w:val="28"/>
          <w:szCs w:val="28"/>
        </w:rPr>
        <w:t>.</w:t>
      </w:r>
    </w:p>
    <w:p w:rsidR="00303387" w:rsidRPr="00303387" w:rsidRDefault="00303387" w:rsidP="001728DA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303387">
        <w:rPr>
          <w:rFonts w:ascii="Times New Roman" w:hAnsi="Times New Roman" w:cs="Times New Roman"/>
          <w:sz w:val="28"/>
          <w:szCs w:val="28"/>
        </w:rPr>
        <w:t>Ресурсы. Описание ограниченности ресурсов в модели.</w:t>
      </w:r>
    </w:p>
    <w:p w:rsidR="00303387" w:rsidRPr="00303387" w:rsidRDefault="00303387" w:rsidP="001728DA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303387">
        <w:rPr>
          <w:rFonts w:ascii="Times New Roman" w:hAnsi="Times New Roman" w:cs="Times New Roman"/>
          <w:sz w:val="28"/>
          <w:szCs w:val="28"/>
        </w:rPr>
        <w:t>Стратегическая цель планирования.</w:t>
      </w:r>
    </w:p>
    <w:p w:rsidR="00303387" w:rsidRPr="00303387" w:rsidRDefault="00303387" w:rsidP="001728DA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303387">
        <w:rPr>
          <w:rFonts w:ascii="Times New Roman" w:hAnsi="Times New Roman" w:cs="Times New Roman"/>
          <w:sz w:val="28"/>
          <w:szCs w:val="28"/>
        </w:rPr>
        <w:t>Задача линейного программирования для нахождения оптимального плана.</w:t>
      </w:r>
    </w:p>
    <w:p w:rsidR="00303387" w:rsidRPr="00303387" w:rsidRDefault="00303387" w:rsidP="001728DA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303387">
        <w:rPr>
          <w:rFonts w:ascii="Times New Roman" w:hAnsi="Times New Roman" w:cs="Times New Roman"/>
          <w:sz w:val="28"/>
          <w:szCs w:val="28"/>
        </w:rPr>
        <w:t>Социальная информатика</w:t>
      </w:r>
    </w:p>
    <w:p w:rsidR="00303387" w:rsidRPr="00303387" w:rsidRDefault="00303387" w:rsidP="001728DA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303387">
        <w:rPr>
          <w:rFonts w:ascii="Times New Roman" w:hAnsi="Times New Roman" w:cs="Times New Roman"/>
          <w:sz w:val="28"/>
          <w:szCs w:val="28"/>
        </w:rPr>
        <w:t>Информационные ресурсы общества.</w:t>
      </w:r>
    </w:p>
    <w:p w:rsidR="00303387" w:rsidRPr="00303387" w:rsidRDefault="00303387" w:rsidP="001728DA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303387">
        <w:rPr>
          <w:rFonts w:ascii="Times New Roman" w:hAnsi="Times New Roman" w:cs="Times New Roman"/>
          <w:sz w:val="28"/>
          <w:szCs w:val="28"/>
        </w:rPr>
        <w:t>Рынок информационных ресурсов.</w:t>
      </w:r>
    </w:p>
    <w:p w:rsidR="00303387" w:rsidRPr="00303387" w:rsidRDefault="00303387" w:rsidP="001728DA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303387">
        <w:rPr>
          <w:rFonts w:ascii="Times New Roman" w:hAnsi="Times New Roman" w:cs="Times New Roman"/>
          <w:sz w:val="28"/>
          <w:szCs w:val="28"/>
        </w:rPr>
        <w:t>Информационные услуги.</w:t>
      </w:r>
    </w:p>
    <w:p w:rsidR="00303387" w:rsidRPr="00303387" w:rsidRDefault="00303387" w:rsidP="001728DA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303387">
        <w:rPr>
          <w:rFonts w:ascii="Times New Roman" w:hAnsi="Times New Roman" w:cs="Times New Roman"/>
          <w:sz w:val="28"/>
          <w:szCs w:val="28"/>
        </w:rPr>
        <w:t>Основные черты информационного общества.</w:t>
      </w:r>
    </w:p>
    <w:p w:rsidR="00303387" w:rsidRPr="00303387" w:rsidRDefault="00303387" w:rsidP="001728DA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303387">
        <w:rPr>
          <w:rFonts w:ascii="Times New Roman" w:hAnsi="Times New Roman" w:cs="Times New Roman"/>
          <w:sz w:val="28"/>
          <w:szCs w:val="28"/>
        </w:rPr>
        <w:t>Причины информационного кризиса и пути его преодоления.</w:t>
      </w:r>
    </w:p>
    <w:p w:rsidR="00303387" w:rsidRPr="00303387" w:rsidRDefault="00303387" w:rsidP="001728DA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303387">
        <w:rPr>
          <w:rFonts w:ascii="Times New Roman" w:hAnsi="Times New Roman" w:cs="Times New Roman"/>
          <w:sz w:val="28"/>
          <w:szCs w:val="28"/>
        </w:rPr>
        <w:t>Формирование информационного общества.</w:t>
      </w:r>
    </w:p>
    <w:p w:rsidR="00303387" w:rsidRPr="00303387" w:rsidRDefault="00303387" w:rsidP="001728DA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303387">
        <w:rPr>
          <w:rFonts w:ascii="Times New Roman" w:hAnsi="Times New Roman" w:cs="Times New Roman"/>
          <w:sz w:val="28"/>
          <w:szCs w:val="28"/>
        </w:rPr>
        <w:t>Основные законодательные акты в информационной сфере.</w:t>
      </w:r>
    </w:p>
    <w:p w:rsidR="00303387" w:rsidRDefault="00303387" w:rsidP="001728DA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303387">
        <w:rPr>
          <w:rFonts w:ascii="Times New Roman" w:hAnsi="Times New Roman" w:cs="Times New Roman"/>
          <w:sz w:val="28"/>
          <w:szCs w:val="28"/>
        </w:rPr>
        <w:t>Доктрина информационной безопасности РФ.</w:t>
      </w:r>
    </w:p>
    <w:p w:rsidR="00A35D6A" w:rsidRDefault="00A35D6A" w:rsidP="001728DA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A35D6A" w:rsidRDefault="00A35D6A" w:rsidP="00A35D6A">
      <w:pPr>
        <w:pStyle w:val="af"/>
        <w:numPr>
          <w:ilvl w:val="2"/>
          <w:numId w:val="3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35D6A">
        <w:rPr>
          <w:rFonts w:ascii="Times New Roman" w:hAnsi="Times New Roman" w:cs="Times New Roman"/>
          <w:b/>
          <w:sz w:val="28"/>
          <w:szCs w:val="28"/>
        </w:rPr>
        <w:t>Экономика</w:t>
      </w:r>
    </w:p>
    <w:p w:rsidR="00A35D6A" w:rsidRPr="00765C78" w:rsidRDefault="00A35D6A" w:rsidP="00765C78">
      <w:pPr>
        <w:pStyle w:val="af"/>
        <w:rPr>
          <w:rFonts w:ascii="Times New Roman" w:hAnsi="Times New Roman" w:cs="Times New Roman"/>
          <w:b/>
          <w:sz w:val="28"/>
          <w:szCs w:val="28"/>
        </w:rPr>
      </w:pPr>
      <w:r w:rsidRPr="00765C78">
        <w:rPr>
          <w:rFonts w:ascii="Times New Roman" w:hAnsi="Times New Roman" w:cs="Times New Roman"/>
          <w:b/>
          <w:sz w:val="28"/>
          <w:szCs w:val="28"/>
        </w:rPr>
        <w:t>11 класс</w:t>
      </w:r>
    </w:p>
    <w:p w:rsidR="00765C78" w:rsidRPr="00765C78" w:rsidRDefault="00765C78" w:rsidP="00765C78">
      <w:pPr>
        <w:pStyle w:val="af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765C7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Экономика и экономическая наука </w:t>
      </w:r>
    </w:p>
    <w:p w:rsidR="00765C78" w:rsidRPr="00765C78" w:rsidRDefault="00765C78" w:rsidP="00765C78">
      <w:pPr>
        <w:pStyle w:val="af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5C7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Что изучает экономическая наука. Потребности. Ограниченность ресурсов. Свободные и экономические блага. Выбор и альтернативная стоимость. Факторы </w:t>
      </w:r>
      <w:r w:rsidRPr="00765C78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производства и факторные д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оходы. Решение задач по теме: «</w:t>
      </w:r>
      <w:r w:rsidRPr="00765C78">
        <w:rPr>
          <w:rFonts w:ascii="Times New Roman" w:eastAsia="Calibri" w:hAnsi="Times New Roman" w:cs="Times New Roman"/>
          <w:sz w:val="28"/>
          <w:szCs w:val="28"/>
          <w:lang w:eastAsia="en-US"/>
        </w:rPr>
        <w:t>Экономика и экономическая на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ука». Контрольный опрос по теме: «</w:t>
      </w:r>
      <w:r w:rsidRPr="00765C78">
        <w:rPr>
          <w:rFonts w:ascii="Times New Roman" w:eastAsia="Calibri" w:hAnsi="Times New Roman" w:cs="Times New Roman"/>
          <w:sz w:val="28"/>
          <w:szCs w:val="28"/>
          <w:lang w:eastAsia="en-US"/>
        </w:rPr>
        <w:t>Экономика и экономическая наука».</w:t>
      </w:r>
    </w:p>
    <w:p w:rsidR="00765C78" w:rsidRPr="00765C78" w:rsidRDefault="00765C78" w:rsidP="00765C78">
      <w:pPr>
        <w:pStyle w:val="af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765C7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Экономические системы </w:t>
      </w:r>
    </w:p>
    <w:p w:rsidR="00765C78" w:rsidRPr="00765C78" w:rsidRDefault="00765C78" w:rsidP="00765C78">
      <w:pPr>
        <w:pStyle w:val="af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5C78">
        <w:rPr>
          <w:rFonts w:ascii="Times New Roman" w:eastAsia="Calibri" w:hAnsi="Times New Roman" w:cs="Times New Roman"/>
          <w:sz w:val="28"/>
          <w:szCs w:val="28"/>
          <w:lang w:eastAsia="en-US"/>
        </w:rPr>
        <w:t>Главные вопросы экономики. Разделение труда, специализация и обмен. Типы экономических систем. Собственность. Конкуренция. Экономическая сво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бода. Контрольный опрос по теме</w:t>
      </w:r>
      <w:r w:rsidRPr="00765C78">
        <w:rPr>
          <w:rFonts w:ascii="Times New Roman" w:eastAsia="Calibri" w:hAnsi="Times New Roman" w:cs="Times New Roman"/>
          <w:sz w:val="28"/>
          <w:szCs w:val="28"/>
          <w:lang w:eastAsia="en-US"/>
        </w:rPr>
        <w:t>: «Экономические системы».</w:t>
      </w:r>
    </w:p>
    <w:p w:rsidR="00765C78" w:rsidRPr="00765C78" w:rsidRDefault="00765C78" w:rsidP="00765C78">
      <w:pPr>
        <w:pStyle w:val="af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765C7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Семейная экономика </w:t>
      </w:r>
    </w:p>
    <w:p w:rsidR="00765C78" w:rsidRPr="00765C78" w:rsidRDefault="00765C78" w:rsidP="00765C78">
      <w:pPr>
        <w:pStyle w:val="af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5C78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Рациональный потребитель. Реклама. Закон  о защите прав потребителя.  Защита прав потребителя. Семейный бюджет. Источники доходов. Расходы семьи. Реальный и номинальный доход. Неравенство доходов и его причины. Меры социальной поддержки. Сбережения. Страхование. Контрольный опрос по теме: « Семейная экономика»</w:t>
      </w:r>
    </w:p>
    <w:p w:rsidR="00765C78" w:rsidRPr="00765C78" w:rsidRDefault="00765C78" w:rsidP="00765C78">
      <w:pPr>
        <w:pStyle w:val="af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Рынок </w:t>
      </w:r>
    </w:p>
    <w:p w:rsidR="00765C78" w:rsidRPr="00765C78" w:rsidRDefault="00765C78" w:rsidP="00765C78">
      <w:pPr>
        <w:pStyle w:val="af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5C78">
        <w:rPr>
          <w:rFonts w:ascii="Times New Roman" w:eastAsia="Calibri" w:hAnsi="Times New Roman" w:cs="Times New Roman"/>
          <w:sz w:val="28"/>
          <w:szCs w:val="28"/>
          <w:lang w:eastAsia="en-US"/>
        </w:rPr>
        <w:t>Рынок одного товара. Спрос. Кривая спроса. Факторы спроса и сдвиги кривых спроса. Кривая предложения. Закон предложения. Факторы предложения и сдвиги кривых и предложения. Рыночное равновесие. Причины  и следствия нарушения рыночного равновесия. Основные рыночные структур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ы. Контрольный опрос по теме: «</w:t>
      </w:r>
      <w:r w:rsidRPr="00765C78">
        <w:rPr>
          <w:rFonts w:ascii="Times New Roman" w:eastAsia="Calibri" w:hAnsi="Times New Roman" w:cs="Times New Roman"/>
          <w:sz w:val="28"/>
          <w:szCs w:val="28"/>
          <w:lang w:eastAsia="en-US"/>
        </w:rPr>
        <w:t>Рынок».</w:t>
      </w:r>
    </w:p>
    <w:p w:rsidR="00765C78" w:rsidRPr="00765C78" w:rsidRDefault="00765C78" w:rsidP="00765C78">
      <w:pPr>
        <w:pStyle w:val="af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765C7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Фирма </w:t>
      </w:r>
    </w:p>
    <w:p w:rsidR="00765C78" w:rsidRPr="00765C78" w:rsidRDefault="00765C78" w:rsidP="00765C78">
      <w:pPr>
        <w:pStyle w:val="af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5C7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Роль и цели фирм в экономике. Издержки, выручка, прибыль. Производительность труда и способы её повышения. Основные организационные формы бизнеса в России. Основные источники финансирования бизнеса. Акции и облигации. Фондовый рынок. Менеджмент. Практикум по теме: «Менеджмент на предприятии». Маркетинг.  Контрольный опрос по теме: «Фирма»</w:t>
      </w:r>
    </w:p>
    <w:p w:rsidR="00765C78" w:rsidRPr="00765C78" w:rsidRDefault="00765C78" w:rsidP="00765C78">
      <w:pPr>
        <w:pStyle w:val="af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765C7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Роль государства в экономике </w:t>
      </w:r>
    </w:p>
    <w:p w:rsidR="00765C78" w:rsidRPr="00765C78" w:rsidRDefault="00765C78" w:rsidP="00765C78">
      <w:pPr>
        <w:pStyle w:val="af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5C78">
        <w:rPr>
          <w:rFonts w:ascii="Times New Roman" w:eastAsia="Calibri" w:hAnsi="Times New Roman" w:cs="Times New Roman"/>
          <w:sz w:val="28"/>
          <w:szCs w:val="28"/>
          <w:lang w:eastAsia="en-US"/>
        </w:rPr>
        <w:t>Частные и общественные блага. Внешние эффекты. Функции государства в экономике. Виды налогов. Системы налогообложения. Государственные доходы и расходы. Государственный бюджет. Государственный долг. Основы  фискальной политики государства. Контрольный опрос по теме: « Роль государства в экономике»</w:t>
      </w:r>
    </w:p>
    <w:p w:rsidR="00765C78" w:rsidRPr="00765C78" w:rsidRDefault="00765C78" w:rsidP="00765C78">
      <w:pPr>
        <w:pStyle w:val="af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765C7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ВВП, его структура и динамика </w:t>
      </w:r>
    </w:p>
    <w:p w:rsidR="00765C78" w:rsidRPr="00765C78" w:rsidRDefault="00765C78" w:rsidP="00765C78">
      <w:pPr>
        <w:pStyle w:val="af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5C78">
        <w:rPr>
          <w:rFonts w:ascii="Times New Roman" w:eastAsia="Calibri" w:hAnsi="Times New Roman" w:cs="Times New Roman"/>
          <w:sz w:val="28"/>
          <w:szCs w:val="28"/>
          <w:lang w:eastAsia="en-US"/>
        </w:rPr>
        <w:t>Понятие ВВП и его структура. Экономический рост и развитие. Экономические циклы. Семинар по теме: « Экономические кризисы». Контрольный опрос по теме: «ВВП, его структура и динамика»</w:t>
      </w:r>
    </w:p>
    <w:p w:rsidR="00765C78" w:rsidRPr="00765C78" w:rsidRDefault="00765C78" w:rsidP="00765C78">
      <w:pPr>
        <w:pStyle w:val="af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765C7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Рынок труда и безработица </w:t>
      </w:r>
    </w:p>
    <w:p w:rsidR="00765C78" w:rsidRPr="00765C78" w:rsidRDefault="00765C78" w:rsidP="00765C78">
      <w:pPr>
        <w:pStyle w:val="af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5C7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Спрос на труд и его факторы. Предложение труда. Факторы предложения труда.  Практикум « Мир профессий». Роль профсоюзов и государства на рынках труда. Человеческий капитал. Виды зарплат. Формирование заработной платы на рынке труда. Прожиточный минимум и минимальная зарплата. Понятие безработицы, </w:t>
      </w:r>
      <w:r w:rsidRPr="00765C78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ее причины и экономические последствия. Контрольный опрос по теме: « Рынок труда и безработица».                                                  </w:t>
      </w:r>
    </w:p>
    <w:p w:rsidR="00765C78" w:rsidRPr="00765C78" w:rsidRDefault="00765C78" w:rsidP="00765C78">
      <w:pPr>
        <w:pStyle w:val="af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765C7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Деньги, банки, инфляция </w:t>
      </w:r>
    </w:p>
    <w:p w:rsidR="00765C78" w:rsidRPr="00765C78" w:rsidRDefault="00765C78" w:rsidP="00765C78">
      <w:pPr>
        <w:pStyle w:val="af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5C78">
        <w:rPr>
          <w:rFonts w:ascii="Times New Roman" w:eastAsia="Calibri" w:hAnsi="Times New Roman" w:cs="Times New Roman"/>
          <w:sz w:val="28"/>
          <w:szCs w:val="28"/>
          <w:lang w:eastAsia="en-US"/>
        </w:rPr>
        <w:t>Деньги и их функции. Факторы формирования денежной массы. Банковская система. Роль центрального банка. Основные операции коммерческих банков. Процент. Другие финансовые институты: паевые и пенсионные фонды, страховые компании.  Инфляция. Виды, причины и последствия инфляции. Антиинфляционные меры. Основы денежной политики государства. Контрольный опрос по теме: « Деньги. Банки, инфляция».</w:t>
      </w:r>
    </w:p>
    <w:p w:rsidR="00765C78" w:rsidRPr="00765C78" w:rsidRDefault="00765C78" w:rsidP="00765C78">
      <w:pPr>
        <w:pStyle w:val="af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765C7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Элементы международной экономики </w:t>
      </w:r>
    </w:p>
    <w:p w:rsidR="00765C78" w:rsidRPr="00765C78" w:rsidRDefault="00765C78" w:rsidP="00765C78">
      <w:pPr>
        <w:pStyle w:val="af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5C78">
        <w:rPr>
          <w:rFonts w:ascii="Times New Roman" w:eastAsia="Calibri" w:hAnsi="Times New Roman" w:cs="Times New Roman"/>
          <w:sz w:val="28"/>
          <w:szCs w:val="28"/>
          <w:lang w:eastAsia="en-US"/>
        </w:rPr>
        <w:t>Экономические причины международной торговли. Государственная политика в области международной торговли. Курсы валют. Глобальные экономические проблемы. Контрольный опрос по теме: «Элементы международной экономики».</w:t>
      </w:r>
    </w:p>
    <w:p w:rsidR="00765C78" w:rsidRPr="00765C78" w:rsidRDefault="00765C78" w:rsidP="00765C78">
      <w:pPr>
        <w:pStyle w:val="af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765C7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Основные проблемы экономики России </w:t>
      </w:r>
    </w:p>
    <w:p w:rsidR="00765C78" w:rsidRDefault="00765C78" w:rsidP="00765C78">
      <w:pPr>
        <w:pStyle w:val="af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5C78">
        <w:rPr>
          <w:rFonts w:ascii="Times New Roman" w:eastAsia="Calibri" w:hAnsi="Times New Roman" w:cs="Times New Roman"/>
          <w:sz w:val="28"/>
          <w:szCs w:val="28"/>
          <w:lang w:eastAsia="en-US"/>
        </w:rPr>
        <w:t>Эволюция экономических систем. Становление современной рыночной экономики России. Основные проблемы экономики России и экономическое  развитие регионов. Экономическая политика России. Россия в мировой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экономике. </w:t>
      </w:r>
      <w:r w:rsidRPr="00765C78">
        <w:rPr>
          <w:rFonts w:ascii="Times New Roman" w:eastAsia="Calibri" w:hAnsi="Times New Roman" w:cs="Times New Roman"/>
          <w:sz w:val="28"/>
          <w:szCs w:val="28"/>
          <w:lang w:eastAsia="en-US"/>
        </w:rPr>
        <w:t>Решение тестовых заданий по экономике.</w:t>
      </w:r>
    </w:p>
    <w:p w:rsidR="00EE066E" w:rsidRDefault="00EE066E" w:rsidP="00765C78">
      <w:pPr>
        <w:pStyle w:val="af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A34A3" w:rsidRDefault="005A34A3" w:rsidP="00765C78">
      <w:pPr>
        <w:pStyle w:val="af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A34A3" w:rsidRDefault="005A34A3" w:rsidP="00765C78">
      <w:pPr>
        <w:pStyle w:val="af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A34A3" w:rsidRDefault="005A34A3" w:rsidP="00765C78">
      <w:pPr>
        <w:pStyle w:val="af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A34A3" w:rsidRDefault="005A34A3" w:rsidP="00765C78">
      <w:pPr>
        <w:pStyle w:val="af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A34A3" w:rsidRDefault="005A34A3" w:rsidP="00765C78">
      <w:pPr>
        <w:pStyle w:val="af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A34A3" w:rsidRDefault="005A34A3" w:rsidP="00765C78">
      <w:pPr>
        <w:pStyle w:val="af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A34A3" w:rsidRDefault="005A34A3" w:rsidP="00765C78">
      <w:pPr>
        <w:pStyle w:val="af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A34A3" w:rsidRDefault="005A34A3" w:rsidP="00765C78">
      <w:pPr>
        <w:pStyle w:val="af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A34A3" w:rsidRDefault="005A34A3" w:rsidP="00765C78">
      <w:pPr>
        <w:pStyle w:val="af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A34A3" w:rsidRDefault="005A34A3" w:rsidP="00765C78">
      <w:pPr>
        <w:pStyle w:val="af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A34A3" w:rsidRDefault="005A34A3" w:rsidP="00765C78">
      <w:pPr>
        <w:pStyle w:val="af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A34A3" w:rsidRDefault="005A34A3" w:rsidP="00765C78">
      <w:pPr>
        <w:pStyle w:val="af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A34A3" w:rsidRDefault="005A34A3" w:rsidP="00765C78">
      <w:pPr>
        <w:pStyle w:val="af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A34A3" w:rsidRDefault="005A34A3" w:rsidP="00765C78">
      <w:pPr>
        <w:pStyle w:val="af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A34A3" w:rsidRDefault="005A34A3" w:rsidP="00765C78">
      <w:pPr>
        <w:pStyle w:val="af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A34A3" w:rsidRDefault="005A34A3" w:rsidP="00765C78">
      <w:pPr>
        <w:pStyle w:val="af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A34A3" w:rsidRDefault="005A34A3" w:rsidP="00765C78">
      <w:pPr>
        <w:pStyle w:val="af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A34A3" w:rsidRDefault="005A34A3" w:rsidP="00765C78">
      <w:pPr>
        <w:pStyle w:val="af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A34A3" w:rsidRDefault="005A34A3" w:rsidP="00765C78">
      <w:pPr>
        <w:pStyle w:val="af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A34A3" w:rsidRDefault="005A34A3" w:rsidP="00765C78">
      <w:pPr>
        <w:pStyle w:val="af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A34A3" w:rsidRDefault="005A34A3" w:rsidP="00765C78">
      <w:pPr>
        <w:pStyle w:val="af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A34A3" w:rsidRDefault="005A34A3" w:rsidP="00765C78">
      <w:pPr>
        <w:pStyle w:val="af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35D6A" w:rsidRDefault="00EE066E" w:rsidP="00EE066E">
      <w:pPr>
        <w:pStyle w:val="af"/>
        <w:numPr>
          <w:ilvl w:val="2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Алгебра и начала анализа</w:t>
      </w:r>
    </w:p>
    <w:p w:rsidR="00EE066E" w:rsidRDefault="00EE066E" w:rsidP="00EE066E">
      <w:pPr>
        <w:pStyle w:val="af"/>
        <w:ind w:left="1152"/>
        <w:jc w:val="both"/>
        <w:rPr>
          <w:rFonts w:ascii="Times New Roman" w:hAnsi="Times New Roman" w:cs="Times New Roman"/>
          <w:sz w:val="28"/>
          <w:szCs w:val="28"/>
        </w:rPr>
      </w:pPr>
    </w:p>
    <w:p w:rsidR="007E0CD3" w:rsidRDefault="007E0CD3" w:rsidP="00EE066E">
      <w:pPr>
        <w:pStyle w:val="af"/>
        <w:ind w:left="1152"/>
        <w:jc w:val="both"/>
        <w:rPr>
          <w:rFonts w:ascii="Times New Roman" w:hAnsi="Times New Roman" w:cs="Times New Roman"/>
          <w:sz w:val="28"/>
          <w:szCs w:val="28"/>
        </w:rPr>
      </w:pPr>
    </w:p>
    <w:p w:rsidR="007E0CD3" w:rsidRDefault="007E0CD3" w:rsidP="00EE066E">
      <w:pPr>
        <w:pStyle w:val="af"/>
        <w:ind w:left="1152"/>
        <w:jc w:val="both"/>
        <w:rPr>
          <w:rFonts w:ascii="Times New Roman" w:hAnsi="Times New Roman" w:cs="Times New Roman"/>
          <w:sz w:val="28"/>
          <w:szCs w:val="28"/>
        </w:rPr>
      </w:pPr>
    </w:p>
    <w:p w:rsidR="007E0CD3" w:rsidRDefault="007E0CD3" w:rsidP="00EE066E">
      <w:pPr>
        <w:pStyle w:val="af"/>
        <w:ind w:left="1152"/>
        <w:jc w:val="both"/>
        <w:rPr>
          <w:rFonts w:ascii="Times New Roman" w:hAnsi="Times New Roman" w:cs="Times New Roman"/>
          <w:sz w:val="28"/>
          <w:szCs w:val="28"/>
        </w:rPr>
      </w:pPr>
    </w:p>
    <w:p w:rsidR="007E0CD3" w:rsidRDefault="007E0CD3" w:rsidP="00EE066E">
      <w:pPr>
        <w:pStyle w:val="af"/>
        <w:ind w:left="1152"/>
        <w:jc w:val="both"/>
        <w:rPr>
          <w:rFonts w:ascii="Times New Roman" w:hAnsi="Times New Roman" w:cs="Times New Roman"/>
          <w:sz w:val="28"/>
          <w:szCs w:val="28"/>
        </w:rPr>
      </w:pPr>
    </w:p>
    <w:p w:rsidR="007E0CD3" w:rsidRDefault="007E0CD3" w:rsidP="00EE066E">
      <w:pPr>
        <w:pStyle w:val="af"/>
        <w:ind w:left="1152"/>
        <w:jc w:val="both"/>
        <w:rPr>
          <w:rFonts w:ascii="Times New Roman" w:hAnsi="Times New Roman" w:cs="Times New Roman"/>
          <w:sz w:val="28"/>
          <w:szCs w:val="28"/>
        </w:rPr>
      </w:pPr>
    </w:p>
    <w:p w:rsidR="007E0CD3" w:rsidRDefault="007E0CD3" w:rsidP="00EE066E">
      <w:pPr>
        <w:pStyle w:val="af"/>
        <w:ind w:left="1152"/>
        <w:jc w:val="both"/>
        <w:rPr>
          <w:rFonts w:ascii="Times New Roman" w:hAnsi="Times New Roman" w:cs="Times New Roman"/>
          <w:sz w:val="28"/>
          <w:szCs w:val="28"/>
        </w:rPr>
      </w:pPr>
    </w:p>
    <w:p w:rsidR="007E0CD3" w:rsidRDefault="007E0CD3" w:rsidP="00EE066E">
      <w:pPr>
        <w:pStyle w:val="af"/>
        <w:ind w:left="1152"/>
        <w:jc w:val="both"/>
        <w:rPr>
          <w:rFonts w:ascii="Times New Roman" w:hAnsi="Times New Roman" w:cs="Times New Roman"/>
          <w:sz w:val="28"/>
          <w:szCs w:val="28"/>
        </w:rPr>
      </w:pPr>
    </w:p>
    <w:p w:rsidR="007E0CD3" w:rsidRDefault="007E0CD3" w:rsidP="00EE066E">
      <w:pPr>
        <w:pStyle w:val="af"/>
        <w:ind w:left="1152"/>
        <w:jc w:val="both"/>
        <w:rPr>
          <w:rFonts w:ascii="Times New Roman" w:hAnsi="Times New Roman" w:cs="Times New Roman"/>
          <w:sz w:val="28"/>
          <w:szCs w:val="28"/>
        </w:rPr>
      </w:pPr>
    </w:p>
    <w:p w:rsidR="007E0CD3" w:rsidRDefault="007E0CD3" w:rsidP="00EE066E">
      <w:pPr>
        <w:pStyle w:val="af"/>
        <w:ind w:left="1152"/>
        <w:jc w:val="both"/>
        <w:rPr>
          <w:rFonts w:ascii="Times New Roman" w:hAnsi="Times New Roman" w:cs="Times New Roman"/>
          <w:sz w:val="28"/>
          <w:szCs w:val="28"/>
        </w:rPr>
      </w:pPr>
    </w:p>
    <w:p w:rsidR="007E0CD3" w:rsidRDefault="007E0CD3" w:rsidP="00EE066E">
      <w:pPr>
        <w:pStyle w:val="af"/>
        <w:ind w:left="1152"/>
        <w:jc w:val="both"/>
        <w:rPr>
          <w:rFonts w:ascii="Times New Roman" w:hAnsi="Times New Roman" w:cs="Times New Roman"/>
          <w:sz w:val="28"/>
          <w:szCs w:val="28"/>
        </w:rPr>
      </w:pPr>
    </w:p>
    <w:p w:rsidR="007E0CD3" w:rsidRDefault="007E0CD3" w:rsidP="00EE066E">
      <w:pPr>
        <w:pStyle w:val="af"/>
        <w:ind w:left="1152"/>
        <w:jc w:val="both"/>
        <w:rPr>
          <w:rFonts w:ascii="Times New Roman" w:hAnsi="Times New Roman" w:cs="Times New Roman"/>
          <w:sz w:val="28"/>
          <w:szCs w:val="28"/>
        </w:rPr>
      </w:pPr>
    </w:p>
    <w:p w:rsidR="007E0CD3" w:rsidRDefault="007E0CD3" w:rsidP="00EE066E">
      <w:pPr>
        <w:pStyle w:val="af"/>
        <w:ind w:left="1152"/>
        <w:jc w:val="both"/>
        <w:rPr>
          <w:rFonts w:ascii="Times New Roman" w:hAnsi="Times New Roman" w:cs="Times New Roman"/>
          <w:sz w:val="28"/>
          <w:szCs w:val="28"/>
        </w:rPr>
      </w:pPr>
    </w:p>
    <w:p w:rsidR="007E0CD3" w:rsidRDefault="007E0CD3" w:rsidP="00EE066E">
      <w:pPr>
        <w:pStyle w:val="af"/>
        <w:ind w:left="1152"/>
        <w:jc w:val="both"/>
        <w:rPr>
          <w:rFonts w:ascii="Times New Roman" w:hAnsi="Times New Roman" w:cs="Times New Roman"/>
          <w:sz w:val="28"/>
          <w:szCs w:val="28"/>
        </w:rPr>
      </w:pPr>
    </w:p>
    <w:p w:rsidR="007E0CD3" w:rsidRDefault="007E0CD3" w:rsidP="00EE066E">
      <w:pPr>
        <w:pStyle w:val="af"/>
        <w:ind w:left="1152"/>
        <w:jc w:val="both"/>
        <w:rPr>
          <w:rFonts w:ascii="Times New Roman" w:hAnsi="Times New Roman" w:cs="Times New Roman"/>
          <w:sz w:val="28"/>
          <w:szCs w:val="28"/>
        </w:rPr>
      </w:pPr>
    </w:p>
    <w:p w:rsidR="007E0CD3" w:rsidRDefault="007E0CD3" w:rsidP="00EE066E">
      <w:pPr>
        <w:pStyle w:val="af"/>
        <w:ind w:left="1152"/>
        <w:jc w:val="both"/>
        <w:rPr>
          <w:rFonts w:ascii="Times New Roman" w:hAnsi="Times New Roman" w:cs="Times New Roman"/>
          <w:sz w:val="28"/>
          <w:szCs w:val="28"/>
        </w:rPr>
      </w:pPr>
    </w:p>
    <w:p w:rsidR="007E0CD3" w:rsidRDefault="007E0CD3" w:rsidP="00EE066E">
      <w:pPr>
        <w:pStyle w:val="af"/>
        <w:ind w:left="1152"/>
        <w:jc w:val="both"/>
        <w:rPr>
          <w:rFonts w:ascii="Times New Roman" w:hAnsi="Times New Roman" w:cs="Times New Roman"/>
          <w:sz w:val="28"/>
          <w:szCs w:val="28"/>
        </w:rPr>
      </w:pPr>
    </w:p>
    <w:p w:rsidR="007E0CD3" w:rsidRDefault="007E0CD3" w:rsidP="00EE066E">
      <w:pPr>
        <w:pStyle w:val="af"/>
        <w:ind w:left="1152"/>
        <w:jc w:val="both"/>
        <w:rPr>
          <w:rFonts w:ascii="Times New Roman" w:hAnsi="Times New Roman" w:cs="Times New Roman"/>
          <w:sz w:val="28"/>
          <w:szCs w:val="28"/>
        </w:rPr>
      </w:pPr>
    </w:p>
    <w:p w:rsidR="007E0CD3" w:rsidRDefault="007E0CD3" w:rsidP="00EE066E">
      <w:pPr>
        <w:pStyle w:val="af"/>
        <w:ind w:left="1152"/>
        <w:jc w:val="both"/>
        <w:rPr>
          <w:rFonts w:ascii="Times New Roman" w:hAnsi="Times New Roman" w:cs="Times New Roman"/>
          <w:sz w:val="28"/>
          <w:szCs w:val="28"/>
        </w:rPr>
      </w:pPr>
    </w:p>
    <w:p w:rsidR="007E0CD3" w:rsidRDefault="007E0CD3" w:rsidP="00EE066E">
      <w:pPr>
        <w:pStyle w:val="af"/>
        <w:ind w:left="1152"/>
        <w:jc w:val="both"/>
        <w:rPr>
          <w:rFonts w:ascii="Times New Roman" w:hAnsi="Times New Roman" w:cs="Times New Roman"/>
          <w:sz w:val="28"/>
          <w:szCs w:val="28"/>
        </w:rPr>
      </w:pPr>
    </w:p>
    <w:p w:rsidR="007E0CD3" w:rsidRDefault="007E0CD3" w:rsidP="00EE066E">
      <w:pPr>
        <w:pStyle w:val="af"/>
        <w:ind w:left="1152"/>
        <w:jc w:val="both"/>
        <w:rPr>
          <w:rFonts w:ascii="Times New Roman" w:hAnsi="Times New Roman" w:cs="Times New Roman"/>
          <w:sz w:val="28"/>
          <w:szCs w:val="28"/>
        </w:rPr>
      </w:pPr>
    </w:p>
    <w:p w:rsidR="007E0CD3" w:rsidRDefault="007E0CD3" w:rsidP="00EE066E">
      <w:pPr>
        <w:pStyle w:val="af"/>
        <w:ind w:left="1152"/>
        <w:jc w:val="both"/>
        <w:rPr>
          <w:rFonts w:ascii="Times New Roman" w:hAnsi="Times New Roman" w:cs="Times New Roman"/>
          <w:sz w:val="28"/>
          <w:szCs w:val="28"/>
        </w:rPr>
      </w:pPr>
    </w:p>
    <w:p w:rsidR="007E0CD3" w:rsidRDefault="007E0CD3" w:rsidP="00EE066E">
      <w:pPr>
        <w:pStyle w:val="af"/>
        <w:ind w:left="1152"/>
        <w:jc w:val="both"/>
        <w:rPr>
          <w:rFonts w:ascii="Times New Roman" w:hAnsi="Times New Roman" w:cs="Times New Roman"/>
          <w:sz w:val="28"/>
          <w:szCs w:val="28"/>
        </w:rPr>
      </w:pPr>
    </w:p>
    <w:p w:rsidR="007E0CD3" w:rsidRDefault="007E0CD3" w:rsidP="00EE066E">
      <w:pPr>
        <w:pStyle w:val="af"/>
        <w:ind w:left="1152"/>
        <w:jc w:val="both"/>
        <w:rPr>
          <w:rFonts w:ascii="Times New Roman" w:hAnsi="Times New Roman" w:cs="Times New Roman"/>
          <w:sz w:val="28"/>
          <w:szCs w:val="28"/>
        </w:rPr>
      </w:pPr>
    </w:p>
    <w:p w:rsidR="007E0CD3" w:rsidRDefault="007E0CD3" w:rsidP="00EE066E">
      <w:pPr>
        <w:pStyle w:val="af"/>
        <w:ind w:left="1152"/>
        <w:jc w:val="both"/>
        <w:rPr>
          <w:rFonts w:ascii="Times New Roman" w:hAnsi="Times New Roman" w:cs="Times New Roman"/>
          <w:sz w:val="28"/>
          <w:szCs w:val="28"/>
        </w:rPr>
      </w:pPr>
    </w:p>
    <w:p w:rsidR="007E0CD3" w:rsidRDefault="007E0CD3" w:rsidP="00EE066E">
      <w:pPr>
        <w:pStyle w:val="af"/>
        <w:ind w:left="1152"/>
        <w:jc w:val="both"/>
        <w:rPr>
          <w:rFonts w:ascii="Times New Roman" w:hAnsi="Times New Roman" w:cs="Times New Roman"/>
          <w:sz w:val="28"/>
          <w:szCs w:val="28"/>
        </w:rPr>
      </w:pPr>
    </w:p>
    <w:p w:rsidR="007E0CD3" w:rsidRDefault="007E0CD3" w:rsidP="00EE066E">
      <w:pPr>
        <w:pStyle w:val="af"/>
        <w:ind w:left="1152"/>
        <w:jc w:val="both"/>
        <w:rPr>
          <w:rFonts w:ascii="Times New Roman" w:hAnsi="Times New Roman" w:cs="Times New Roman"/>
          <w:sz w:val="28"/>
          <w:szCs w:val="28"/>
        </w:rPr>
      </w:pPr>
    </w:p>
    <w:p w:rsidR="007E0CD3" w:rsidRDefault="007E0CD3" w:rsidP="00EE066E">
      <w:pPr>
        <w:pStyle w:val="af"/>
        <w:ind w:left="1152"/>
        <w:jc w:val="both"/>
        <w:rPr>
          <w:rFonts w:ascii="Times New Roman" w:hAnsi="Times New Roman" w:cs="Times New Roman"/>
          <w:sz w:val="28"/>
          <w:szCs w:val="28"/>
        </w:rPr>
      </w:pPr>
    </w:p>
    <w:p w:rsidR="007E0CD3" w:rsidRDefault="007E0CD3" w:rsidP="00EE066E">
      <w:pPr>
        <w:pStyle w:val="af"/>
        <w:ind w:left="1152"/>
        <w:jc w:val="both"/>
        <w:rPr>
          <w:rFonts w:ascii="Times New Roman" w:hAnsi="Times New Roman" w:cs="Times New Roman"/>
          <w:sz w:val="28"/>
          <w:szCs w:val="28"/>
        </w:rPr>
      </w:pPr>
    </w:p>
    <w:p w:rsidR="007E0CD3" w:rsidRDefault="007E0CD3" w:rsidP="00EE066E">
      <w:pPr>
        <w:pStyle w:val="af"/>
        <w:ind w:left="1152"/>
        <w:jc w:val="both"/>
        <w:rPr>
          <w:rFonts w:ascii="Times New Roman" w:hAnsi="Times New Roman" w:cs="Times New Roman"/>
          <w:sz w:val="28"/>
          <w:szCs w:val="28"/>
        </w:rPr>
      </w:pPr>
    </w:p>
    <w:p w:rsidR="007E0CD3" w:rsidRDefault="007E0CD3" w:rsidP="00EE066E">
      <w:pPr>
        <w:pStyle w:val="af"/>
        <w:ind w:left="1152"/>
        <w:jc w:val="both"/>
        <w:rPr>
          <w:rFonts w:ascii="Times New Roman" w:hAnsi="Times New Roman" w:cs="Times New Roman"/>
          <w:sz w:val="28"/>
          <w:szCs w:val="28"/>
        </w:rPr>
      </w:pPr>
    </w:p>
    <w:p w:rsidR="007E0CD3" w:rsidRDefault="007E0CD3" w:rsidP="00EE066E">
      <w:pPr>
        <w:pStyle w:val="af"/>
        <w:ind w:left="1152"/>
        <w:jc w:val="both"/>
        <w:rPr>
          <w:rFonts w:ascii="Times New Roman" w:hAnsi="Times New Roman" w:cs="Times New Roman"/>
          <w:sz w:val="28"/>
          <w:szCs w:val="28"/>
        </w:rPr>
      </w:pPr>
    </w:p>
    <w:p w:rsidR="007E0CD3" w:rsidRDefault="007E0CD3" w:rsidP="00EE066E">
      <w:pPr>
        <w:pStyle w:val="af"/>
        <w:ind w:left="1152"/>
        <w:jc w:val="both"/>
        <w:rPr>
          <w:rFonts w:ascii="Times New Roman" w:hAnsi="Times New Roman" w:cs="Times New Roman"/>
          <w:sz w:val="28"/>
          <w:szCs w:val="28"/>
        </w:rPr>
      </w:pPr>
    </w:p>
    <w:p w:rsidR="007E0CD3" w:rsidRDefault="007E0CD3" w:rsidP="00EE066E">
      <w:pPr>
        <w:pStyle w:val="af"/>
        <w:ind w:left="1152"/>
        <w:jc w:val="both"/>
        <w:rPr>
          <w:rFonts w:ascii="Times New Roman" w:hAnsi="Times New Roman" w:cs="Times New Roman"/>
          <w:sz w:val="28"/>
          <w:szCs w:val="28"/>
        </w:rPr>
      </w:pPr>
    </w:p>
    <w:p w:rsidR="007E0CD3" w:rsidRDefault="007E0CD3" w:rsidP="00EE066E">
      <w:pPr>
        <w:pStyle w:val="af"/>
        <w:ind w:left="1152"/>
        <w:jc w:val="both"/>
        <w:rPr>
          <w:rFonts w:ascii="Times New Roman" w:hAnsi="Times New Roman" w:cs="Times New Roman"/>
          <w:sz w:val="28"/>
          <w:szCs w:val="28"/>
        </w:rPr>
      </w:pPr>
    </w:p>
    <w:p w:rsidR="007E0CD3" w:rsidRDefault="007E0CD3" w:rsidP="00EE066E">
      <w:pPr>
        <w:pStyle w:val="af"/>
        <w:ind w:left="1152"/>
        <w:jc w:val="both"/>
        <w:rPr>
          <w:rFonts w:ascii="Times New Roman" w:hAnsi="Times New Roman" w:cs="Times New Roman"/>
          <w:sz w:val="28"/>
          <w:szCs w:val="28"/>
        </w:rPr>
      </w:pPr>
    </w:p>
    <w:p w:rsidR="007E0CD3" w:rsidRDefault="007E0CD3" w:rsidP="00EE066E">
      <w:pPr>
        <w:pStyle w:val="af"/>
        <w:ind w:left="1152"/>
        <w:jc w:val="both"/>
        <w:rPr>
          <w:rFonts w:ascii="Times New Roman" w:hAnsi="Times New Roman" w:cs="Times New Roman"/>
          <w:sz w:val="28"/>
          <w:szCs w:val="28"/>
        </w:rPr>
      </w:pPr>
    </w:p>
    <w:p w:rsidR="007E0CD3" w:rsidRDefault="007E0CD3" w:rsidP="00EE066E">
      <w:pPr>
        <w:pStyle w:val="af"/>
        <w:ind w:left="1152"/>
        <w:jc w:val="both"/>
        <w:rPr>
          <w:rFonts w:ascii="Times New Roman" w:hAnsi="Times New Roman" w:cs="Times New Roman"/>
          <w:sz w:val="28"/>
          <w:szCs w:val="28"/>
        </w:rPr>
      </w:pPr>
    </w:p>
    <w:p w:rsidR="007E0CD3" w:rsidRDefault="007E0CD3" w:rsidP="00EE066E">
      <w:pPr>
        <w:pStyle w:val="af"/>
        <w:ind w:left="1152"/>
        <w:jc w:val="both"/>
        <w:rPr>
          <w:rFonts w:ascii="Times New Roman" w:hAnsi="Times New Roman" w:cs="Times New Roman"/>
          <w:sz w:val="28"/>
          <w:szCs w:val="28"/>
        </w:rPr>
      </w:pPr>
    </w:p>
    <w:p w:rsidR="007E0CD3" w:rsidRDefault="007E0CD3" w:rsidP="00EE066E">
      <w:pPr>
        <w:pStyle w:val="af"/>
        <w:ind w:left="1152"/>
        <w:jc w:val="both"/>
        <w:rPr>
          <w:rFonts w:ascii="Times New Roman" w:hAnsi="Times New Roman" w:cs="Times New Roman"/>
          <w:sz w:val="28"/>
          <w:szCs w:val="28"/>
        </w:rPr>
      </w:pPr>
    </w:p>
    <w:p w:rsidR="007E0CD3" w:rsidRDefault="007E0CD3" w:rsidP="00EE066E">
      <w:pPr>
        <w:pStyle w:val="af"/>
        <w:ind w:left="1152"/>
        <w:jc w:val="both"/>
        <w:rPr>
          <w:rFonts w:ascii="Times New Roman" w:hAnsi="Times New Roman" w:cs="Times New Roman"/>
          <w:sz w:val="28"/>
          <w:szCs w:val="28"/>
        </w:rPr>
      </w:pPr>
    </w:p>
    <w:p w:rsidR="007E0CD3" w:rsidRDefault="007E0CD3" w:rsidP="00EE066E">
      <w:pPr>
        <w:pStyle w:val="af"/>
        <w:ind w:left="1152"/>
        <w:jc w:val="both"/>
        <w:rPr>
          <w:rFonts w:ascii="Times New Roman" w:hAnsi="Times New Roman" w:cs="Times New Roman"/>
          <w:sz w:val="28"/>
          <w:szCs w:val="28"/>
        </w:rPr>
      </w:pPr>
    </w:p>
    <w:p w:rsidR="007E0CD3" w:rsidRDefault="007E0CD3" w:rsidP="00EE066E">
      <w:pPr>
        <w:pStyle w:val="af"/>
        <w:ind w:left="1152"/>
        <w:jc w:val="both"/>
        <w:rPr>
          <w:rFonts w:ascii="Times New Roman" w:hAnsi="Times New Roman" w:cs="Times New Roman"/>
          <w:sz w:val="28"/>
          <w:szCs w:val="28"/>
        </w:rPr>
      </w:pPr>
    </w:p>
    <w:p w:rsidR="007E0CD3" w:rsidRDefault="007E0CD3" w:rsidP="00EE066E">
      <w:pPr>
        <w:pStyle w:val="af"/>
        <w:ind w:left="1152"/>
        <w:jc w:val="both"/>
        <w:rPr>
          <w:rFonts w:ascii="Times New Roman" w:hAnsi="Times New Roman" w:cs="Times New Roman"/>
          <w:sz w:val="28"/>
          <w:szCs w:val="28"/>
        </w:rPr>
      </w:pPr>
    </w:p>
    <w:p w:rsidR="007E0CD3" w:rsidRDefault="007E0CD3" w:rsidP="00EE066E">
      <w:pPr>
        <w:pStyle w:val="af"/>
        <w:ind w:left="1152"/>
        <w:jc w:val="both"/>
        <w:rPr>
          <w:rFonts w:ascii="Times New Roman" w:hAnsi="Times New Roman" w:cs="Times New Roman"/>
          <w:sz w:val="28"/>
          <w:szCs w:val="28"/>
        </w:rPr>
      </w:pPr>
    </w:p>
    <w:p w:rsidR="007E0CD3" w:rsidRDefault="007E0CD3" w:rsidP="00EE066E">
      <w:pPr>
        <w:pStyle w:val="af"/>
        <w:ind w:left="1152"/>
        <w:jc w:val="both"/>
        <w:rPr>
          <w:rFonts w:ascii="Times New Roman" w:hAnsi="Times New Roman" w:cs="Times New Roman"/>
          <w:sz w:val="28"/>
          <w:szCs w:val="28"/>
        </w:rPr>
      </w:pPr>
    </w:p>
    <w:p w:rsidR="007E0CD3" w:rsidRDefault="007E0CD3" w:rsidP="00EE066E">
      <w:pPr>
        <w:pStyle w:val="af"/>
        <w:ind w:left="1152"/>
        <w:jc w:val="both"/>
        <w:rPr>
          <w:rFonts w:ascii="Times New Roman" w:hAnsi="Times New Roman" w:cs="Times New Roman"/>
          <w:sz w:val="28"/>
          <w:szCs w:val="28"/>
        </w:rPr>
      </w:pPr>
    </w:p>
    <w:p w:rsidR="007E0CD3" w:rsidRDefault="007E0CD3" w:rsidP="00EE066E">
      <w:pPr>
        <w:pStyle w:val="af"/>
        <w:ind w:left="1152"/>
        <w:jc w:val="both"/>
        <w:rPr>
          <w:rFonts w:ascii="Times New Roman" w:hAnsi="Times New Roman" w:cs="Times New Roman"/>
          <w:sz w:val="28"/>
          <w:szCs w:val="28"/>
        </w:rPr>
      </w:pPr>
    </w:p>
    <w:p w:rsidR="007E0CD3" w:rsidRDefault="007E0CD3" w:rsidP="00EE066E">
      <w:pPr>
        <w:pStyle w:val="af"/>
        <w:ind w:left="1152"/>
        <w:jc w:val="both"/>
        <w:rPr>
          <w:rFonts w:ascii="Times New Roman" w:hAnsi="Times New Roman" w:cs="Times New Roman"/>
          <w:sz w:val="28"/>
          <w:szCs w:val="28"/>
        </w:rPr>
      </w:pPr>
    </w:p>
    <w:p w:rsidR="007E0CD3" w:rsidRDefault="007E0CD3" w:rsidP="00EE066E">
      <w:pPr>
        <w:pStyle w:val="af"/>
        <w:ind w:left="1152"/>
        <w:jc w:val="both"/>
        <w:rPr>
          <w:rFonts w:ascii="Times New Roman" w:hAnsi="Times New Roman" w:cs="Times New Roman"/>
          <w:sz w:val="28"/>
          <w:szCs w:val="28"/>
        </w:rPr>
      </w:pPr>
    </w:p>
    <w:p w:rsidR="007E0CD3" w:rsidRDefault="007E0CD3" w:rsidP="00EE066E">
      <w:pPr>
        <w:pStyle w:val="af"/>
        <w:ind w:left="1152"/>
        <w:jc w:val="both"/>
        <w:rPr>
          <w:rFonts w:ascii="Times New Roman" w:hAnsi="Times New Roman" w:cs="Times New Roman"/>
          <w:sz w:val="28"/>
          <w:szCs w:val="28"/>
        </w:rPr>
      </w:pPr>
    </w:p>
    <w:p w:rsidR="007E0CD3" w:rsidRDefault="007E0CD3" w:rsidP="00EE066E">
      <w:pPr>
        <w:pStyle w:val="af"/>
        <w:ind w:left="1152"/>
        <w:jc w:val="both"/>
        <w:rPr>
          <w:rFonts w:ascii="Times New Roman" w:hAnsi="Times New Roman" w:cs="Times New Roman"/>
          <w:sz w:val="28"/>
          <w:szCs w:val="28"/>
        </w:rPr>
      </w:pPr>
    </w:p>
    <w:p w:rsidR="007E0CD3" w:rsidRDefault="007E0CD3" w:rsidP="00EE066E">
      <w:pPr>
        <w:pStyle w:val="af"/>
        <w:ind w:left="1152"/>
        <w:jc w:val="both"/>
        <w:rPr>
          <w:rFonts w:ascii="Times New Roman" w:hAnsi="Times New Roman" w:cs="Times New Roman"/>
          <w:sz w:val="28"/>
          <w:szCs w:val="28"/>
        </w:rPr>
      </w:pPr>
    </w:p>
    <w:p w:rsidR="007E0CD3" w:rsidRDefault="007E0CD3" w:rsidP="00EE066E">
      <w:pPr>
        <w:pStyle w:val="af"/>
        <w:ind w:left="1152"/>
        <w:jc w:val="both"/>
        <w:rPr>
          <w:rFonts w:ascii="Times New Roman" w:hAnsi="Times New Roman" w:cs="Times New Roman"/>
          <w:sz w:val="28"/>
          <w:szCs w:val="28"/>
        </w:rPr>
      </w:pPr>
    </w:p>
    <w:p w:rsidR="007E0CD3" w:rsidRDefault="007E0CD3" w:rsidP="00EE066E">
      <w:pPr>
        <w:pStyle w:val="af"/>
        <w:ind w:left="1152"/>
        <w:jc w:val="both"/>
        <w:rPr>
          <w:rFonts w:ascii="Times New Roman" w:hAnsi="Times New Roman" w:cs="Times New Roman"/>
          <w:sz w:val="28"/>
          <w:szCs w:val="28"/>
        </w:rPr>
      </w:pPr>
    </w:p>
    <w:p w:rsidR="007E0CD3" w:rsidRDefault="007E0CD3" w:rsidP="00EE066E">
      <w:pPr>
        <w:pStyle w:val="af"/>
        <w:ind w:left="1152"/>
        <w:jc w:val="both"/>
        <w:rPr>
          <w:rFonts w:ascii="Times New Roman" w:hAnsi="Times New Roman" w:cs="Times New Roman"/>
          <w:sz w:val="28"/>
          <w:szCs w:val="28"/>
        </w:rPr>
      </w:pPr>
    </w:p>
    <w:p w:rsidR="007E0CD3" w:rsidRDefault="007E0CD3" w:rsidP="00EE066E">
      <w:pPr>
        <w:pStyle w:val="af"/>
        <w:ind w:left="1152"/>
        <w:jc w:val="both"/>
        <w:rPr>
          <w:rFonts w:ascii="Times New Roman" w:hAnsi="Times New Roman" w:cs="Times New Roman"/>
          <w:sz w:val="28"/>
          <w:szCs w:val="28"/>
        </w:rPr>
      </w:pPr>
    </w:p>
    <w:p w:rsidR="007E0CD3" w:rsidRDefault="007E0CD3" w:rsidP="00EE066E">
      <w:pPr>
        <w:pStyle w:val="af"/>
        <w:ind w:left="1152"/>
        <w:jc w:val="both"/>
        <w:rPr>
          <w:rFonts w:ascii="Times New Roman" w:hAnsi="Times New Roman" w:cs="Times New Roman"/>
          <w:sz w:val="28"/>
          <w:szCs w:val="28"/>
        </w:rPr>
      </w:pPr>
    </w:p>
    <w:p w:rsidR="007E0CD3" w:rsidRDefault="007E0CD3" w:rsidP="00EE066E">
      <w:pPr>
        <w:pStyle w:val="af"/>
        <w:ind w:left="1152"/>
        <w:jc w:val="both"/>
        <w:rPr>
          <w:rFonts w:ascii="Times New Roman" w:hAnsi="Times New Roman" w:cs="Times New Roman"/>
          <w:sz w:val="28"/>
          <w:szCs w:val="28"/>
        </w:rPr>
      </w:pPr>
    </w:p>
    <w:p w:rsidR="007E0CD3" w:rsidRDefault="007E0CD3" w:rsidP="00EE066E">
      <w:pPr>
        <w:pStyle w:val="af"/>
        <w:ind w:left="1152"/>
        <w:jc w:val="both"/>
        <w:rPr>
          <w:rFonts w:ascii="Times New Roman" w:hAnsi="Times New Roman" w:cs="Times New Roman"/>
          <w:sz w:val="28"/>
          <w:szCs w:val="28"/>
        </w:rPr>
      </w:pPr>
    </w:p>
    <w:p w:rsidR="007E0CD3" w:rsidRDefault="007E0CD3" w:rsidP="00EE066E">
      <w:pPr>
        <w:pStyle w:val="af"/>
        <w:ind w:left="1152"/>
        <w:jc w:val="both"/>
        <w:rPr>
          <w:rFonts w:ascii="Times New Roman" w:hAnsi="Times New Roman" w:cs="Times New Roman"/>
          <w:sz w:val="28"/>
          <w:szCs w:val="28"/>
        </w:rPr>
      </w:pPr>
    </w:p>
    <w:p w:rsidR="007E0CD3" w:rsidRDefault="007E0CD3" w:rsidP="00EE066E">
      <w:pPr>
        <w:pStyle w:val="af"/>
        <w:ind w:left="1152"/>
        <w:jc w:val="both"/>
        <w:rPr>
          <w:rFonts w:ascii="Times New Roman" w:hAnsi="Times New Roman" w:cs="Times New Roman"/>
          <w:sz w:val="28"/>
          <w:szCs w:val="28"/>
        </w:rPr>
      </w:pPr>
    </w:p>
    <w:p w:rsidR="007E0CD3" w:rsidRDefault="007E0CD3" w:rsidP="00EE066E">
      <w:pPr>
        <w:pStyle w:val="af"/>
        <w:ind w:left="1152"/>
        <w:jc w:val="both"/>
        <w:rPr>
          <w:rFonts w:ascii="Times New Roman" w:hAnsi="Times New Roman" w:cs="Times New Roman"/>
          <w:sz w:val="28"/>
          <w:szCs w:val="28"/>
        </w:rPr>
      </w:pPr>
    </w:p>
    <w:p w:rsidR="007E0CD3" w:rsidRDefault="007E0CD3" w:rsidP="00EE066E">
      <w:pPr>
        <w:pStyle w:val="af"/>
        <w:ind w:left="1152"/>
        <w:jc w:val="both"/>
        <w:rPr>
          <w:rFonts w:ascii="Times New Roman" w:hAnsi="Times New Roman" w:cs="Times New Roman"/>
          <w:sz w:val="28"/>
          <w:szCs w:val="28"/>
        </w:rPr>
      </w:pPr>
    </w:p>
    <w:p w:rsidR="007E0CD3" w:rsidRDefault="007E0CD3" w:rsidP="00EE066E">
      <w:pPr>
        <w:pStyle w:val="af"/>
        <w:ind w:left="1152"/>
        <w:jc w:val="both"/>
        <w:rPr>
          <w:rFonts w:ascii="Times New Roman" w:hAnsi="Times New Roman" w:cs="Times New Roman"/>
          <w:sz w:val="28"/>
          <w:szCs w:val="28"/>
        </w:rPr>
      </w:pPr>
    </w:p>
    <w:p w:rsidR="007E0CD3" w:rsidRDefault="007E0CD3" w:rsidP="00EE066E">
      <w:pPr>
        <w:pStyle w:val="af"/>
        <w:ind w:left="1152"/>
        <w:jc w:val="both"/>
        <w:rPr>
          <w:rFonts w:ascii="Times New Roman" w:hAnsi="Times New Roman" w:cs="Times New Roman"/>
          <w:sz w:val="28"/>
          <w:szCs w:val="28"/>
        </w:rPr>
      </w:pPr>
    </w:p>
    <w:p w:rsidR="007E0CD3" w:rsidRDefault="007E0CD3" w:rsidP="00EE066E">
      <w:pPr>
        <w:pStyle w:val="af"/>
        <w:ind w:left="1152"/>
        <w:jc w:val="both"/>
        <w:rPr>
          <w:rFonts w:ascii="Times New Roman" w:hAnsi="Times New Roman" w:cs="Times New Roman"/>
          <w:sz w:val="28"/>
          <w:szCs w:val="28"/>
        </w:rPr>
      </w:pPr>
    </w:p>
    <w:p w:rsidR="007E0CD3" w:rsidRDefault="007E0CD3" w:rsidP="00EE066E">
      <w:pPr>
        <w:pStyle w:val="af"/>
        <w:ind w:left="1152"/>
        <w:jc w:val="both"/>
        <w:rPr>
          <w:rFonts w:ascii="Times New Roman" w:hAnsi="Times New Roman" w:cs="Times New Roman"/>
          <w:sz w:val="28"/>
          <w:szCs w:val="28"/>
        </w:rPr>
      </w:pPr>
    </w:p>
    <w:p w:rsidR="007E0CD3" w:rsidRDefault="007E0CD3" w:rsidP="00EE066E">
      <w:pPr>
        <w:pStyle w:val="af"/>
        <w:ind w:left="1152"/>
        <w:jc w:val="both"/>
        <w:rPr>
          <w:rFonts w:ascii="Times New Roman" w:hAnsi="Times New Roman" w:cs="Times New Roman"/>
          <w:sz w:val="28"/>
          <w:szCs w:val="28"/>
        </w:rPr>
      </w:pPr>
    </w:p>
    <w:p w:rsidR="007E0CD3" w:rsidRDefault="007E0CD3" w:rsidP="00EE066E">
      <w:pPr>
        <w:pStyle w:val="af"/>
        <w:ind w:left="1152"/>
        <w:jc w:val="both"/>
        <w:rPr>
          <w:rFonts w:ascii="Times New Roman" w:hAnsi="Times New Roman" w:cs="Times New Roman"/>
          <w:sz w:val="28"/>
          <w:szCs w:val="28"/>
        </w:rPr>
      </w:pPr>
    </w:p>
    <w:p w:rsidR="007E0CD3" w:rsidRDefault="007E0CD3" w:rsidP="00EE066E">
      <w:pPr>
        <w:pStyle w:val="af"/>
        <w:ind w:left="1152"/>
        <w:jc w:val="both"/>
        <w:rPr>
          <w:rFonts w:ascii="Times New Roman" w:hAnsi="Times New Roman" w:cs="Times New Roman"/>
          <w:sz w:val="28"/>
          <w:szCs w:val="28"/>
        </w:rPr>
      </w:pPr>
    </w:p>
    <w:p w:rsidR="007E0CD3" w:rsidRDefault="007E0CD3" w:rsidP="00EE066E">
      <w:pPr>
        <w:pStyle w:val="af"/>
        <w:ind w:left="1152"/>
        <w:jc w:val="both"/>
        <w:rPr>
          <w:rFonts w:ascii="Times New Roman" w:hAnsi="Times New Roman" w:cs="Times New Roman"/>
          <w:sz w:val="28"/>
          <w:szCs w:val="28"/>
        </w:rPr>
      </w:pPr>
    </w:p>
    <w:p w:rsidR="007E0CD3" w:rsidRDefault="007E0CD3" w:rsidP="00EE066E">
      <w:pPr>
        <w:pStyle w:val="af"/>
        <w:ind w:left="1152"/>
        <w:jc w:val="both"/>
        <w:rPr>
          <w:rFonts w:ascii="Times New Roman" w:hAnsi="Times New Roman" w:cs="Times New Roman"/>
          <w:sz w:val="28"/>
          <w:szCs w:val="28"/>
        </w:rPr>
      </w:pPr>
    </w:p>
    <w:p w:rsidR="007E0CD3" w:rsidRDefault="007E0CD3" w:rsidP="00EE066E">
      <w:pPr>
        <w:pStyle w:val="af"/>
        <w:ind w:left="1152"/>
        <w:jc w:val="both"/>
        <w:rPr>
          <w:rFonts w:ascii="Times New Roman" w:hAnsi="Times New Roman" w:cs="Times New Roman"/>
          <w:sz w:val="28"/>
          <w:szCs w:val="28"/>
        </w:rPr>
      </w:pPr>
    </w:p>
    <w:p w:rsidR="007E0CD3" w:rsidRDefault="007E0CD3" w:rsidP="00EE066E">
      <w:pPr>
        <w:pStyle w:val="af"/>
        <w:ind w:left="1152"/>
        <w:jc w:val="both"/>
        <w:rPr>
          <w:rFonts w:ascii="Times New Roman" w:hAnsi="Times New Roman" w:cs="Times New Roman"/>
          <w:sz w:val="28"/>
          <w:szCs w:val="28"/>
        </w:rPr>
      </w:pPr>
    </w:p>
    <w:p w:rsidR="007E0CD3" w:rsidRDefault="007E0CD3" w:rsidP="00EE066E">
      <w:pPr>
        <w:pStyle w:val="af"/>
        <w:ind w:left="1152"/>
        <w:jc w:val="both"/>
        <w:rPr>
          <w:rFonts w:ascii="Times New Roman" w:hAnsi="Times New Roman" w:cs="Times New Roman"/>
          <w:sz w:val="28"/>
          <w:szCs w:val="28"/>
        </w:rPr>
      </w:pPr>
    </w:p>
    <w:p w:rsidR="007E0CD3" w:rsidRDefault="007E0CD3" w:rsidP="00EE066E">
      <w:pPr>
        <w:pStyle w:val="af"/>
        <w:ind w:left="1152"/>
        <w:jc w:val="both"/>
        <w:rPr>
          <w:rFonts w:ascii="Times New Roman" w:hAnsi="Times New Roman" w:cs="Times New Roman"/>
          <w:sz w:val="28"/>
          <w:szCs w:val="28"/>
        </w:rPr>
      </w:pPr>
    </w:p>
    <w:p w:rsidR="007E0CD3" w:rsidRDefault="007E0CD3" w:rsidP="00EE066E">
      <w:pPr>
        <w:pStyle w:val="af"/>
        <w:ind w:left="1152"/>
        <w:jc w:val="both"/>
        <w:rPr>
          <w:rFonts w:ascii="Times New Roman" w:hAnsi="Times New Roman" w:cs="Times New Roman"/>
          <w:sz w:val="28"/>
          <w:szCs w:val="28"/>
        </w:rPr>
      </w:pPr>
    </w:p>
    <w:p w:rsidR="007E0CD3" w:rsidRDefault="007E0CD3" w:rsidP="00EE066E">
      <w:pPr>
        <w:pStyle w:val="af"/>
        <w:ind w:left="1152"/>
        <w:jc w:val="both"/>
        <w:rPr>
          <w:rFonts w:ascii="Times New Roman" w:hAnsi="Times New Roman" w:cs="Times New Roman"/>
          <w:sz w:val="28"/>
          <w:szCs w:val="28"/>
        </w:rPr>
      </w:pPr>
    </w:p>
    <w:p w:rsidR="007E0CD3" w:rsidRDefault="007E0CD3" w:rsidP="00EE066E">
      <w:pPr>
        <w:pStyle w:val="af"/>
        <w:ind w:left="1152"/>
        <w:jc w:val="both"/>
        <w:rPr>
          <w:rFonts w:ascii="Times New Roman" w:hAnsi="Times New Roman" w:cs="Times New Roman"/>
          <w:sz w:val="28"/>
          <w:szCs w:val="28"/>
        </w:rPr>
      </w:pPr>
    </w:p>
    <w:p w:rsidR="007E0CD3" w:rsidRDefault="007E0CD3" w:rsidP="00EE066E">
      <w:pPr>
        <w:pStyle w:val="af"/>
        <w:ind w:left="1152"/>
        <w:jc w:val="both"/>
        <w:rPr>
          <w:rFonts w:ascii="Times New Roman" w:hAnsi="Times New Roman" w:cs="Times New Roman"/>
          <w:sz w:val="28"/>
          <w:szCs w:val="28"/>
        </w:rPr>
      </w:pPr>
    </w:p>
    <w:p w:rsidR="007E0CD3" w:rsidRDefault="007E0CD3" w:rsidP="00EE066E">
      <w:pPr>
        <w:pStyle w:val="af"/>
        <w:ind w:left="1152"/>
        <w:jc w:val="both"/>
        <w:rPr>
          <w:rFonts w:ascii="Times New Roman" w:hAnsi="Times New Roman" w:cs="Times New Roman"/>
          <w:sz w:val="28"/>
          <w:szCs w:val="28"/>
        </w:rPr>
      </w:pPr>
    </w:p>
    <w:p w:rsidR="007E0CD3" w:rsidRDefault="007E0CD3" w:rsidP="00EE066E">
      <w:pPr>
        <w:pStyle w:val="af"/>
        <w:ind w:left="1152"/>
        <w:jc w:val="both"/>
        <w:rPr>
          <w:rFonts w:ascii="Times New Roman" w:hAnsi="Times New Roman" w:cs="Times New Roman"/>
          <w:sz w:val="28"/>
          <w:szCs w:val="28"/>
        </w:rPr>
      </w:pPr>
    </w:p>
    <w:p w:rsidR="007E0CD3" w:rsidRDefault="007E0CD3" w:rsidP="00EE066E">
      <w:pPr>
        <w:pStyle w:val="af"/>
        <w:ind w:left="1152"/>
        <w:jc w:val="both"/>
        <w:rPr>
          <w:rFonts w:ascii="Times New Roman" w:hAnsi="Times New Roman" w:cs="Times New Roman"/>
          <w:sz w:val="28"/>
          <w:szCs w:val="28"/>
        </w:rPr>
      </w:pPr>
    </w:p>
    <w:p w:rsidR="007E0CD3" w:rsidRDefault="007E0CD3" w:rsidP="00EE066E">
      <w:pPr>
        <w:pStyle w:val="af"/>
        <w:ind w:left="1152"/>
        <w:jc w:val="both"/>
        <w:rPr>
          <w:rFonts w:ascii="Times New Roman" w:hAnsi="Times New Roman" w:cs="Times New Roman"/>
          <w:sz w:val="28"/>
          <w:szCs w:val="28"/>
        </w:rPr>
      </w:pPr>
    </w:p>
    <w:p w:rsidR="007E0CD3" w:rsidRDefault="007E0CD3" w:rsidP="00EE066E">
      <w:pPr>
        <w:pStyle w:val="af"/>
        <w:ind w:left="1152"/>
        <w:jc w:val="both"/>
        <w:rPr>
          <w:rFonts w:ascii="Times New Roman" w:hAnsi="Times New Roman" w:cs="Times New Roman"/>
          <w:sz w:val="28"/>
          <w:szCs w:val="28"/>
        </w:rPr>
      </w:pPr>
    </w:p>
    <w:p w:rsidR="007E0CD3" w:rsidRDefault="007E0CD3" w:rsidP="00EE066E">
      <w:pPr>
        <w:pStyle w:val="af"/>
        <w:ind w:left="1152"/>
        <w:jc w:val="both"/>
        <w:rPr>
          <w:rFonts w:ascii="Times New Roman" w:hAnsi="Times New Roman" w:cs="Times New Roman"/>
          <w:sz w:val="28"/>
          <w:szCs w:val="28"/>
        </w:rPr>
      </w:pPr>
    </w:p>
    <w:p w:rsidR="007E0CD3" w:rsidRDefault="007E0CD3" w:rsidP="00EE066E">
      <w:pPr>
        <w:pStyle w:val="af"/>
        <w:ind w:left="1152"/>
        <w:jc w:val="both"/>
        <w:rPr>
          <w:rFonts w:ascii="Times New Roman" w:hAnsi="Times New Roman" w:cs="Times New Roman"/>
          <w:sz w:val="28"/>
          <w:szCs w:val="28"/>
        </w:rPr>
      </w:pPr>
    </w:p>
    <w:p w:rsidR="007E0CD3" w:rsidRDefault="007E0CD3" w:rsidP="00EE066E">
      <w:pPr>
        <w:pStyle w:val="af"/>
        <w:ind w:left="1152"/>
        <w:jc w:val="both"/>
        <w:rPr>
          <w:rFonts w:ascii="Times New Roman" w:hAnsi="Times New Roman" w:cs="Times New Roman"/>
          <w:sz w:val="28"/>
          <w:szCs w:val="28"/>
        </w:rPr>
      </w:pPr>
    </w:p>
    <w:p w:rsidR="007E0CD3" w:rsidRDefault="007E0CD3" w:rsidP="00EE066E">
      <w:pPr>
        <w:pStyle w:val="af"/>
        <w:ind w:left="1152"/>
        <w:jc w:val="both"/>
        <w:rPr>
          <w:rFonts w:ascii="Times New Roman" w:hAnsi="Times New Roman" w:cs="Times New Roman"/>
          <w:sz w:val="28"/>
          <w:szCs w:val="28"/>
        </w:rPr>
      </w:pPr>
    </w:p>
    <w:p w:rsidR="007E0CD3" w:rsidRDefault="007E0CD3" w:rsidP="00EE066E">
      <w:pPr>
        <w:pStyle w:val="af"/>
        <w:ind w:left="1152"/>
        <w:jc w:val="both"/>
        <w:rPr>
          <w:rFonts w:ascii="Times New Roman" w:hAnsi="Times New Roman" w:cs="Times New Roman"/>
          <w:sz w:val="28"/>
          <w:szCs w:val="28"/>
        </w:rPr>
      </w:pPr>
    </w:p>
    <w:p w:rsidR="007E0CD3" w:rsidRDefault="007E0CD3" w:rsidP="00EE066E">
      <w:pPr>
        <w:pStyle w:val="af"/>
        <w:ind w:left="1152"/>
        <w:jc w:val="both"/>
        <w:rPr>
          <w:rFonts w:ascii="Times New Roman" w:hAnsi="Times New Roman" w:cs="Times New Roman"/>
          <w:sz w:val="28"/>
          <w:szCs w:val="28"/>
        </w:rPr>
      </w:pPr>
    </w:p>
    <w:p w:rsidR="007E0CD3" w:rsidRDefault="007E0CD3" w:rsidP="00EE066E">
      <w:pPr>
        <w:pStyle w:val="af"/>
        <w:ind w:left="1152"/>
        <w:jc w:val="both"/>
        <w:rPr>
          <w:rFonts w:ascii="Times New Roman" w:hAnsi="Times New Roman" w:cs="Times New Roman"/>
          <w:sz w:val="28"/>
          <w:szCs w:val="28"/>
        </w:rPr>
      </w:pPr>
    </w:p>
    <w:p w:rsidR="007E0CD3" w:rsidRDefault="007E0CD3" w:rsidP="00EE066E">
      <w:pPr>
        <w:pStyle w:val="af"/>
        <w:ind w:left="1152"/>
        <w:jc w:val="both"/>
        <w:rPr>
          <w:rFonts w:ascii="Times New Roman" w:hAnsi="Times New Roman" w:cs="Times New Roman"/>
          <w:sz w:val="28"/>
          <w:szCs w:val="28"/>
        </w:rPr>
      </w:pPr>
    </w:p>
    <w:p w:rsidR="007E0CD3" w:rsidRDefault="007E0CD3" w:rsidP="00EE066E">
      <w:pPr>
        <w:pStyle w:val="af"/>
        <w:ind w:left="1152"/>
        <w:jc w:val="both"/>
        <w:rPr>
          <w:rFonts w:ascii="Times New Roman" w:hAnsi="Times New Roman" w:cs="Times New Roman"/>
          <w:sz w:val="28"/>
          <w:szCs w:val="28"/>
        </w:rPr>
      </w:pPr>
    </w:p>
    <w:p w:rsidR="007E0CD3" w:rsidRDefault="007E0CD3" w:rsidP="00EE066E">
      <w:pPr>
        <w:pStyle w:val="af"/>
        <w:ind w:left="1152"/>
        <w:jc w:val="both"/>
        <w:rPr>
          <w:rFonts w:ascii="Times New Roman" w:hAnsi="Times New Roman" w:cs="Times New Roman"/>
          <w:sz w:val="28"/>
          <w:szCs w:val="28"/>
        </w:rPr>
      </w:pPr>
    </w:p>
    <w:p w:rsidR="007E0CD3" w:rsidRDefault="007E0CD3" w:rsidP="00EE066E">
      <w:pPr>
        <w:pStyle w:val="af"/>
        <w:ind w:left="1152"/>
        <w:jc w:val="both"/>
        <w:rPr>
          <w:rFonts w:ascii="Times New Roman" w:hAnsi="Times New Roman" w:cs="Times New Roman"/>
          <w:sz w:val="28"/>
          <w:szCs w:val="28"/>
        </w:rPr>
      </w:pPr>
    </w:p>
    <w:p w:rsidR="007E0CD3" w:rsidRDefault="007E0CD3" w:rsidP="00EE066E">
      <w:pPr>
        <w:pStyle w:val="af"/>
        <w:ind w:left="1152"/>
        <w:jc w:val="both"/>
        <w:rPr>
          <w:rFonts w:ascii="Times New Roman" w:hAnsi="Times New Roman" w:cs="Times New Roman"/>
          <w:sz w:val="28"/>
          <w:szCs w:val="28"/>
        </w:rPr>
      </w:pPr>
    </w:p>
    <w:p w:rsidR="007E0CD3" w:rsidRDefault="007E0CD3" w:rsidP="00EE066E">
      <w:pPr>
        <w:pStyle w:val="af"/>
        <w:ind w:left="1152"/>
        <w:jc w:val="both"/>
        <w:rPr>
          <w:rFonts w:ascii="Times New Roman" w:hAnsi="Times New Roman" w:cs="Times New Roman"/>
          <w:sz w:val="28"/>
          <w:szCs w:val="28"/>
        </w:rPr>
      </w:pPr>
    </w:p>
    <w:p w:rsidR="007E0CD3" w:rsidRDefault="007E0CD3" w:rsidP="00EE066E">
      <w:pPr>
        <w:pStyle w:val="af"/>
        <w:ind w:left="1152"/>
        <w:jc w:val="both"/>
        <w:rPr>
          <w:rFonts w:ascii="Times New Roman" w:hAnsi="Times New Roman" w:cs="Times New Roman"/>
          <w:sz w:val="28"/>
          <w:szCs w:val="28"/>
        </w:rPr>
      </w:pPr>
    </w:p>
    <w:p w:rsidR="007E0CD3" w:rsidRDefault="007E0CD3" w:rsidP="00EE066E">
      <w:pPr>
        <w:pStyle w:val="af"/>
        <w:ind w:left="1152"/>
        <w:jc w:val="both"/>
        <w:rPr>
          <w:rFonts w:ascii="Times New Roman" w:hAnsi="Times New Roman" w:cs="Times New Roman"/>
          <w:sz w:val="28"/>
          <w:szCs w:val="28"/>
        </w:rPr>
      </w:pPr>
    </w:p>
    <w:p w:rsidR="007E0CD3" w:rsidRDefault="007E0CD3" w:rsidP="00EE066E">
      <w:pPr>
        <w:pStyle w:val="af"/>
        <w:ind w:left="1152"/>
        <w:jc w:val="both"/>
        <w:rPr>
          <w:rFonts w:ascii="Times New Roman" w:hAnsi="Times New Roman" w:cs="Times New Roman"/>
          <w:sz w:val="28"/>
          <w:szCs w:val="28"/>
        </w:rPr>
      </w:pPr>
    </w:p>
    <w:p w:rsidR="007E0CD3" w:rsidRDefault="007E0CD3" w:rsidP="00EE066E">
      <w:pPr>
        <w:pStyle w:val="af"/>
        <w:ind w:left="1152"/>
        <w:jc w:val="both"/>
        <w:rPr>
          <w:rFonts w:ascii="Times New Roman" w:hAnsi="Times New Roman" w:cs="Times New Roman"/>
          <w:sz w:val="28"/>
          <w:szCs w:val="28"/>
        </w:rPr>
      </w:pPr>
    </w:p>
    <w:p w:rsidR="007E0CD3" w:rsidRDefault="007E0CD3" w:rsidP="00EE066E">
      <w:pPr>
        <w:pStyle w:val="af"/>
        <w:ind w:left="1152"/>
        <w:jc w:val="both"/>
        <w:rPr>
          <w:rFonts w:ascii="Times New Roman" w:hAnsi="Times New Roman" w:cs="Times New Roman"/>
          <w:sz w:val="28"/>
          <w:szCs w:val="28"/>
        </w:rPr>
      </w:pPr>
    </w:p>
    <w:p w:rsidR="007E0CD3" w:rsidRDefault="007E0CD3" w:rsidP="00EE066E">
      <w:pPr>
        <w:pStyle w:val="af"/>
        <w:ind w:left="1152"/>
        <w:jc w:val="both"/>
        <w:rPr>
          <w:rFonts w:ascii="Times New Roman" w:hAnsi="Times New Roman" w:cs="Times New Roman"/>
          <w:sz w:val="28"/>
          <w:szCs w:val="28"/>
        </w:rPr>
      </w:pPr>
    </w:p>
    <w:p w:rsidR="007E0CD3" w:rsidRDefault="007E0CD3" w:rsidP="00EE066E">
      <w:pPr>
        <w:pStyle w:val="af"/>
        <w:ind w:left="1152"/>
        <w:jc w:val="both"/>
        <w:rPr>
          <w:rFonts w:ascii="Times New Roman" w:hAnsi="Times New Roman" w:cs="Times New Roman"/>
          <w:sz w:val="28"/>
          <w:szCs w:val="28"/>
        </w:rPr>
      </w:pPr>
    </w:p>
    <w:p w:rsidR="007E0CD3" w:rsidRDefault="007E0CD3" w:rsidP="00EE066E">
      <w:pPr>
        <w:pStyle w:val="af"/>
        <w:ind w:left="1152"/>
        <w:jc w:val="both"/>
        <w:rPr>
          <w:rFonts w:ascii="Times New Roman" w:hAnsi="Times New Roman" w:cs="Times New Roman"/>
          <w:sz w:val="28"/>
          <w:szCs w:val="28"/>
        </w:rPr>
      </w:pPr>
    </w:p>
    <w:p w:rsidR="007E0CD3" w:rsidRDefault="007E0CD3" w:rsidP="00EE066E">
      <w:pPr>
        <w:pStyle w:val="af"/>
        <w:ind w:left="1152"/>
        <w:jc w:val="both"/>
        <w:rPr>
          <w:rFonts w:ascii="Times New Roman" w:hAnsi="Times New Roman" w:cs="Times New Roman"/>
          <w:sz w:val="28"/>
          <w:szCs w:val="28"/>
        </w:rPr>
      </w:pPr>
    </w:p>
    <w:p w:rsidR="007E0CD3" w:rsidRDefault="007E0CD3" w:rsidP="00EE066E">
      <w:pPr>
        <w:pStyle w:val="af"/>
        <w:ind w:left="1152"/>
        <w:jc w:val="both"/>
        <w:rPr>
          <w:rFonts w:ascii="Times New Roman" w:hAnsi="Times New Roman" w:cs="Times New Roman"/>
          <w:sz w:val="28"/>
          <w:szCs w:val="28"/>
        </w:rPr>
      </w:pPr>
    </w:p>
    <w:p w:rsidR="007E0CD3" w:rsidRDefault="007E0CD3" w:rsidP="00EE066E">
      <w:pPr>
        <w:pStyle w:val="af"/>
        <w:ind w:left="1152"/>
        <w:jc w:val="both"/>
        <w:rPr>
          <w:rFonts w:ascii="Times New Roman" w:hAnsi="Times New Roman" w:cs="Times New Roman"/>
          <w:sz w:val="28"/>
          <w:szCs w:val="28"/>
        </w:rPr>
      </w:pPr>
    </w:p>
    <w:p w:rsidR="007E0CD3" w:rsidRDefault="007E0CD3" w:rsidP="00EE066E">
      <w:pPr>
        <w:pStyle w:val="af"/>
        <w:ind w:left="1152"/>
        <w:jc w:val="both"/>
        <w:rPr>
          <w:rFonts w:ascii="Times New Roman" w:hAnsi="Times New Roman" w:cs="Times New Roman"/>
          <w:sz w:val="28"/>
          <w:szCs w:val="28"/>
        </w:rPr>
      </w:pPr>
    </w:p>
    <w:p w:rsidR="007E0CD3" w:rsidRDefault="007E0CD3" w:rsidP="00EE066E">
      <w:pPr>
        <w:pStyle w:val="af"/>
        <w:ind w:left="1152"/>
        <w:jc w:val="both"/>
        <w:rPr>
          <w:rFonts w:ascii="Times New Roman" w:hAnsi="Times New Roman" w:cs="Times New Roman"/>
          <w:sz w:val="28"/>
          <w:szCs w:val="28"/>
        </w:rPr>
      </w:pPr>
    </w:p>
    <w:p w:rsidR="007E0CD3" w:rsidRDefault="007E0CD3" w:rsidP="00EE066E">
      <w:pPr>
        <w:pStyle w:val="af"/>
        <w:ind w:left="1152"/>
        <w:jc w:val="both"/>
        <w:rPr>
          <w:rFonts w:ascii="Times New Roman" w:hAnsi="Times New Roman" w:cs="Times New Roman"/>
          <w:sz w:val="28"/>
          <w:szCs w:val="28"/>
        </w:rPr>
      </w:pPr>
    </w:p>
    <w:p w:rsidR="007E0CD3" w:rsidRDefault="007E0CD3" w:rsidP="00EE066E">
      <w:pPr>
        <w:pStyle w:val="af"/>
        <w:ind w:left="1152"/>
        <w:jc w:val="both"/>
        <w:rPr>
          <w:rFonts w:ascii="Times New Roman" w:hAnsi="Times New Roman" w:cs="Times New Roman"/>
          <w:sz w:val="28"/>
          <w:szCs w:val="28"/>
        </w:rPr>
      </w:pPr>
    </w:p>
    <w:p w:rsidR="007E0CD3" w:rsidRDefault="007E0CD3" w:rsidP="00EE066E">
      <w:pPr>
        <w:pStyle w:val="af"/>
        <w:ind w:left="1152"/>
        <w:jc w:val="both"/>
        <w:rPr>
          <w:rFonts w:ascii="Times New Roman" w:hAnsi="Times New Roman" w:cs="Times New Roman"/>
          <w:sz w:val="28"/>
          <w:szCs w:val="28"/>
        </w:rPr>
      </w:pPr>
    </w:p>
    <w:p w:rsidR="007E0CD3" w:rsidRDefault="007E0CD3" w:rsidP="00EE066E">
      <w:pPr>
        <w:pStyle w:val="af"/>
        <w:ind w:left="1152"/>
        <w:jc w:val="both"/>
        <w:rPr>
          <w:rFonts w:ascii="Times New Roman" w:hAnsi="Times New Roman" w:cs="Times New Roman"/>
          <w:sz w:val="28"/>
          <w:szCs w:val="28"/>
        </w:rPr>
      </w:pPr>
    </w:p>
    <w:p w:rsidR="007E0CD3" w:rsidRDefault="007E0CD3" w:rsidP="00EE066E">
      <w:pPr>
        <w:pStyle w:val="af"/>
        <w:ind w:left="1152"/>
        <w:jc w:val="both"/>
        <w:rPr>
          <w:rFonts w:ascii="Times New Roman" w:hAnsi="Times New Roman" w:cs="Times New Roman"/>
          <w:sz w:val="28"/>
          <w:szCs w:val="28"/>
        </w:rPr>
      </w:pPr>
    </w:p>
    <w:p w:rsidR="007E0CD3" w:rsidRDefault="007E0CD3" w:rsidP="00EE066E">
      <w:pPr>
        <w:pStyle w:val="af"/>
        <w:ind w:left="1152"/>
        <w:jc w:val="both"/>
        <w:rPr>
          <w:rFonts w:ascii="Times New Roman" w:hAnsi="Times New Roman" w:cs="Times New Roman"/>
          <w:sz w:val="28"/>
          <w:szCs w:val="28"/>
        </w:rPr>
      </w:pPr>
    </w:p>
    <w:p w:rsidR="007E0CD3" w:rsidRDefault="007E0CD3" w:rsidP="00EE066E">
      <w:pPr>
        <w:pStyle w:val="af"/>
        <w:ind w:left="1152"/>
        <w:jc w:val="both"/>
        <w:rPr>
          <w:rFonts w:ascii="Times New Roman" w:hAnsi="Times New Roman" w:cs="Times New Roman"/>
          <w:sz w:val="28"/>
          <w:szCs w:val="28"/>
        </w:rPr>
      </w:pPr>
    </w:p>
    <w:p w:rsidR="007E0CD3" w:rsidRDefault="007E0CD3" w:rsidP="00EE066E">
      <w:pPr>
        <w:pStyle w:val="af"/>
        <w:ind w:left="1152"/>
        <w:jc w:val="both"/>
        <w:rPr>
          <w:rFonts w:ascii="Times New Roman" w:hAnsi="Times New Roman" w:cs="Times New Roman"/>
          <w:sz w:val="28"/>
          <w:szCs w:val="28"/>
        </w:rPr>
      </w:pPr>
    </w:p>
    <w:p w:rsidR="007E0CD3" w:rsidRDefault="007E0CD3" w:rsidP="00EE066E">
      <w:pPr>
        <w:pStyle w:val="af"/>
        <w:ind w:left="1152"/>
        <w:jc w:val="both"/>
        <w:rPr>
          <w:rFonts w:ascii="Times New Roman" w:hAnsi="Times New Roman" w:cs="Times New Roman"/>
          <w:sz w:val="28"/>
          <w:szCs w:val="28"/>
        </w:rPr>
      </w:pPr>
    </w:p>
    <w:p w:rsidR="007E0CD3" w:rsidRDefault="007E0CD3" w:rsidP="00EE066E">
      <w:pPr>
        <w:pStyle w:val="af"/>
        <w:ind w:left="1152"/>
        <w:jc w:val="both"/>
        <w:rPr>
          <w:rFonts w:ascii="Times New Roman" w:hAnsi="Times New Roman" w:cs="Times New Roman"/>
          <w:sz w:val="28"/>
          <w:szCs w:val="28"/>
        </w:rPr>
      </w:pPr>
    </w:p>
    <w:p w:rsidR="007E0CD3" w:rsidRDefault="007E0CD3" w:rsidP="00EE066E">
      <w:pPr>
        <w:pStyle w:val="af"/>
        <w:ind w:left="1152"/>
        <w:jc w:val="both"/>
        <w:rPr>
          <w:rFonts w:ascii="Times New Roman" w:hAnsi="Times New Roman" w:cs="Times New Roman"/>
          <w:sz w:val="28"/>
          <w:szCs w:val="28"/>
        </w:rPr>
      </w:pPr>
    </w:p>
    <w:p w:rsidR="007E0CD3" w:rsidRDefault="007E0CD3" w:rsidP="00EE066E">
      <w:pPr>
        <w:pStyle w:val="af"/>
        <w:ind w:left="1152"/>
        <w:jc w:val="both"/>
        <w:rPr>
          <w:rFonts w:ascii="Times New Roman" w:hAnsi="Times New Roman" w:cs="Times New Roman"/>
          <w:sz w:val="28"/>
          <w:szCs w:val="28"/>
        </w:rPr>
      </w:pPr>
    </w:p>
    <w:p w:rsidR="007E0CD3" w:rsidRDefault="007E0CD3" w:rsidP="00EE066E">
      <w:pPr>
        <w:pStyle w:val="af"/>
        <w:ind w:left="1152"/>
        <w:jc w:val="both"/>
        <w:rPr>
          <w:rFonts w:ascii="Times New Roman" w:hAnsi="Times New Roman" w:cs="Times New Roman"/>
          <w:sz w:val="28"/>
          <w:szCs w:val="28"/>
        </w:rPr>
      </w:pPr>
    </w:p>
    <w:p w:rsidR="007E0CD3" w:rsidRDefault="007E0CD3" w:rsidP="00EE066E">
      <w:pPr>
        <w:pStyle w:val="af"/>
        <w:ind w:left="1152"/>
        <w:jc w:val="both"/>
        <w:rPr>
          <w:rFonts w:ascii="Times New Roman" w:hAnsi="Times New Roman" w:cs="Times New Roman"/>
          <w:sz w:val="28"/>
          <w:szCs w:val="28"/>
        </w:rPr>
      </w:pPr>
    </w:p>
    <w:p w:rsidR="007E0CD3" w:rsidRDefault="007E0CD3" w:rsidP="00EE066E">
      <w:pPr>
        <w:pStyle w:val="af"/>
        <w:ind w:left="1152"/>
        <w:jc w:val="both"/>
        <w:rPr>
          <w:rFonts w:ascii="Times New Roman" w:hAnsi="Times New Roman" w:cs="Times New Roman"/>
          <w:sz w:val="28"/>
          <w:szCs w:val="28"/>
        </w:rPr>
      </w:pPr>
    </w:p>
    <w:p w:rsidR="007E0CD3" w:rsidRDefault="007E0CD3" w:rsidP="00EE066E">
      <w:pPr>
        <w:pStyle w:val="af"/>
        <w:ind w:left="1152"/>
        <w:jc w:val="both"/>
        <w:rPr>
          <w:rFonts w:ascii="Times New Roman" w:hAnsi="Times New Roman" w:cs="Times New Roman"/>
          <w:sz w:val="28"/>
          <w:szCs w:val="28"/>
        </w:rPr>
      </w:pPr>
    </w:p>
    <w:p w:rsidR="007E0CD3" w:rsidRDefault="007E0CD3" w:rsidP="00EE066E">
      <w:pPr>
        <w:pStyle w:val="af"/>
        <w:ind w:left="1152"/>
        <w:jc w:val="both"/>
        <w:rPr>
          <w:rFonts w:ascii="Times New Roman" w:hAnsi="Times New Roman" w:cs="Times New Roman"/>
          <w:sz w:val="28"/>
          <w:szCs w:val="28"/>
        </w:rPr>
      </w:pPr>
    </w:p>
    <w:p w:rsidR="007E0CD3" w:rsidRDefault="007E0CD3" w:rsidP="00EE066E">
      <w:pPr>
        <w:pStyle w:val="af"/>
        <w:ind w:left="1152"/>
        <w:jc w:val="both"/>
        <w:rPr>
          <w:rFonts w:ascii="Times New Roman" w:hAnsi="Times New Roman" w:cs="Times New Roman"/>
          <w:sz w:val="28"/>
          <w:szCs w:val="28"/>
        </w:rPr>
      </w:pPr>
    </w:p>
    <w:p w:rsidR="007E0CD3" w:rsidRDefault="007E0CD3" w:rsidP="00EE066E">
      <w:pPr>
        <w:pStyle w:val="af"/>
        <w:ind w:left="1152"/>
        <w:jc w:val="both"/>
        <w:rPr>
          <w:rFonts w:ascii="Times New Roman" w:hAnsi="Times New Roman" w:cs="Times New Roman"/>
          <w:sz w:val="28"/>
          <w:szCs w:val="28"/>
        </w:rPr>
      </w:pPr>
    </w:p>
    <w:p w:rsidR="007E0CD3" w:rsidRDefault="007E0CD3" w:rsidP="00EE066E">
      <w:pPr>
        <w:pStyle w:val="af"/>
        <w:ind w:left="1152"/>
        <w:jc w:val="both"/>
        <w:rPr>
          <w:rFonts w:ascii="Times New Roman" w:hAnsi="Times New Roman" w:cs="Times New Roman"/>
          <w:sz w:val="28"/>
          <w:szCs w:val="28"/>
        </w:rPr>
      </w:pPr>
    </w:p>
    <w:p w:rsidR="007E0CD3" w:rsidRDefault="007E0CD3" w:rsidP="00EE066E">
      <w:pPr>
        <w:pStyle w:val="af"/>
        <w:ind w:left="1152"/>
        <w:jc w:val="both"/>
        <w:rPr>
          <w:rFonts w:ascii="Times New Roman" w:hAnsi="Times New Roman" w:cs="Times New Roman"/>
          <w:sz w:val="28"/>
          <w:szCs w:val="28"/>
        </w:rPr>
      </w:pPr>
    </w:p>
    <w:p w:rsidR="007E0CD3" w:rsidRDefault="007E0CD3" w:rsidP="00EE066E">
      <w:pPr>
        <w:pStyle w:val="af"/>
        <w:ind w:left="1152"/>
        <w:jc w:val="both"/>
        <w:rPr>
          <w:rFonts w:ascii="Times New Roman" w:hAnsi="Times New Roman" w:cs="Times New Roman"/>
          <w:sz w:val="28"/>
          <w:szCs w:val="28"/>
        </w:rPr>
      </w:pPr>
    </w:p>
    <w:p w:rsidR="007E0CD3" w:rsidRDefault="007E0CD3" w:rsidP="00EE066E">
      <w:pPr>
        <w:pStyle w:val="af"/>
        <w:ind w:left="1152"/>
        <w:jc w:val="both"/>
        <w:rPr>
          <w:rFonts w:ascii="Times New Roman" w:hAnsi="Times New Roman" w:cs="Times New Roman"/>
          <w:sz w:val="28"/>
          <w:szCs w:val="28"/>
        </w:rPr>
      </w:pPr>
    </w:p>
    <w:p w:rsidR="007E0CD3" w:rsidRDefault="007E0CD3" w:rsidP="00EE066E">
      <w:pPr>
        <w:pStyle w:val="af"/>
        <w:ind w:left="1152"/>
        <w:jc w:val="both"/>
        <w:rPr>
          <w:rFonts w:ascii="Times New Roman" w:hAnsi="Times New Roman" w:cs="Times New Roman"/>
          <w:sz w:val="28"/>
          <w:szCs w:val="28"/>
        </w:rPr>
      </w:pPr>
    </w:p>
    <w:p w:rsidR="007E0CD3" w:rsidRDefault="007E0CD3" w:rsidP="00EE066E">
      <w:pPr>
        <w:pStyle w:val="af"/>
        <w:ind w:left="1152"/>
        <w:jc w:val="both"/>
        <w:rPr>
          <w:rFonts w:ascii="Times New Roman" w:hAnsi="Times New Roman" w:cs="Times New Roman"/>
          <w:sz w:val="28"/>
          <w:szCs w:val="28"/>
        </w:rPr>
      </w:pPr>
    </w:p>
    <w:p w:rsidR="007E0CD3" w:rsidRDefault="007E0CD3" w:rsidP="00EE066E">
      <w:pPr>
        <w:pStyle w:val="af"/>
        <w:ind w:left="1152"/>
        <w:jc w:val="both"/>
        <w:rPr>
          <w:rFonts w:ascii="Times New Roman" w:hAnsi="Times New Roman" w:cs="Times New Roman"/>
          <w:sz w:val="28"/>
          <w:szCs w:val="28"/>
        </w:rPr>
      </w:pPr>
    </w:p>
    <w:p w:rsidR="007E0CD3" w:rsidRDefault="007E0CD3" w:rsidP="00EE066E">
      <w:pPr>
        <w:pStyle w:val="af"/>
        <w:ind w:left="1152"/>
        <w:jc w:val="both"/>
        <w:rPr>
          <w:rFonts w:ascii="Times New Roman" w:hAnsi="Times New Roman" w:cs="Times New Roman"/>
          <w:sz w:val="28"/>
          <w:szCs w:val="28"/>
        </w:rPr>
      </w:pPr>
    </w:p>
    <w:p w:rsidR="007E0CD3" w:rsidRDefault="007E0CD3" w:rsidP="00EE066E">
      <w:pPr>
        <w:pStyle w:val="af"/>
        <w:ind w:left="1152"/>
        <w:jc w:val="both"/>
        <w:rPr>
          <w:rFonts w:ascii="Times New Roman" w:hAnsi="Times New Roman" w:cs="Times New Roman"/>
          <w:sz w:val="28"/>
          <w:szCs w:val="28"/>
        </w:rPr>
      </w:pPr>
    </w:p>
    <w:p w:rsidR="007E0CD3" w:rsidRDefault="007E0CD3" w:rsidP="00EE066E">
      <w:pPr>
        <w:pStyle w:val="af"/>
        <w:ind w:left="1152"/>
        <w:jc w:val="both"/>
        <w:rPr>
          <w:rFonts w:ascii="Times New Roman" w:hAnsi="Times New Roman" w:cs="Times New Roman"/>
          <w:sz w:val="28"/>
          <w:szCs w:val="28"/>
        </w:rPr>
      </w:pPr>
    </w:p>
    <w:p w:rsidR="007E0CD3" w:rsidRDefault="007E0CD3" w:rsidP="00EE066E">
      <w:pPr>
        <w:pStyle w:val="af"/>
        <w:ind w:left="1152"/>
        <w:jc w:val="both"/>
        <w:rPr>
          <w:rFonts w:ascii="Times New Roman" w:hAnsi="Times New Roman" w:cs="Times New Roman"/>
          <w:sz w:val="28"/>
          <w:szCs w:val="28"/>
        </w:rPr>
      </w:pPr>
    </w:p>
    <w:p w:rsidR="007E0CD3" w:rsidRDefault="007E0CD3" w:rsidP="00EE066E">
      <w:pPr>
        <w:pStyle w:val="af"/>
        <w:ind w:left="1152"/>
        <w:jc w:val="both"/>
        <w:rPr>
          <w:rFonts w:ascii="Times New Roman" w:hAnsi="Times New Roman" w:cs="Times New Roman"/>
          <w:sz w:val="28"/>
          <w:szCs w:val="28"/>
        </w:rPr>
      </w:pPr>
    </w:p>
    <w:p w:rsidR="007E0CD3" w:rsidRDefault="007E0CD3" w:rsidP="00EE066E">
      <w:pPr>
        <w:pStyle w:val="af"/>
        <w:ind w:left="1152"/>
        <w:jc w:val="both"/>
        <w:rPr>
          <w:rFonts w:ascii="Times New Roman" w:hAnsi="Times New Roman" w:cs="Times New Roman"/>
          <w:sz w:val="28"/>
          <w:szCs w:val="28"/>
        </w:rPr>
      </w:pPr>
    </w:p>
    <w:p w:rsidR="007E0CD3" w:rsidRDefault="007E0CD3" w:rsidP="00EE066E">
      <w:pPr>
        <w:pStyle w:val="af"/>
        <w:ind w:left="1152"/>
        <w:jc w:val="both"/>
        <w:rPr>
          <w:rFonts w:ascii="Times New Roman" w:hAnsi="Times New Roman" w:cs="Times New Roman"/>
          <w:sz w:val="28"/>
          <w:szCs w:val="28"/>
        </w:rPr>
      </w:pPr>
    </w:p>
    <w:p w:rsidR="007E0CD3" w:rsidRDefault="007E0CD3" w:rsidP="00EE066E">
      <w:pPr>
        <w:pStyle w:val="af"/>
        <w:ind w:left="1152"/>
        <w:jc w:val="both"/>
        <w:rPr>
          <w:rFonts w:ascii="Times New Roman" w:hAnsi="Times New Roman" w:cs="Times New Roman"/>
          <w:sz w:val="28"/>
          <w:szCs w:val="28"/>
        </w:rPr>
      </w:pPr>
    </w:p>
    <w:p w:rsidR="007E0CD3" w:rsidRDefault="007E0CD3" w:rsidP="00EE066E">
      <w:pPr>
        <w:pStyle w:val="af"/>
        <w:ind w:left="1152"/>
        <w:jc w:val="both"/>
        <w:rPr>
          <w:rFonts w:ascii="Times New Roman" w:hAnsi="Times New Roman" w:cs="Times New Roman"/>
          <w:sz w:val="28"/>
          <w:szCs w:val="28"/>
        </w:rPr>
      </w:pPr>
    </w:p>
    <w:p w:rsidR="007E0CD3" w:rsidRDefault="007E0CD3" w:rsidP="00EE066E">
      <w:pPr>
        <w:pStyle w:val="af"/>
        <w:ind w:left="1152"/>
        <w:jc w:val="both"/>
        <w:rPr>
          <w:rFonts w:ascii="Times New Roman" w:hAnsi="Times New Roman" w:cs="Times New Roman"/>
          <w:sz w:val="28"/>
          <w:szCs w:val="28"/>
        </w:rPr>
      </w:pPr>
    </w:p>
    <w:p w:rsidR="007E0CD3" w:rsidRDefault="007E0CD3" w:rsidP="00EE066E">
      <w:pPr>
        <w:pStyle w:val="af"/>
        <w:ind w:left="1152"/>
        <w:jc w:val="both"/>
        <w:rPr>
          <w:rFonts w:ascii="Times New Roman" w:hAnsi="Times New Roman" w:cs="Times New Roman"/>
          <w:sz w:val="28"/>
          <w:szCs w:val="28"/>
        </w:rPr>
      </w:pPr>
    </w:p>
    <w:p w:rsidR="007E0CD3" w:rsidRDefault="007E0CD3" w:rsidP="00EE066E">
      <w:pPr>
        <w:pStyle w:val="af"/>
        <w:ind w:left="1152"/>
        <w:jc w:val="both"/>
        <w:rPr>
          <w:rFonts w:ascii="Times New Roman" w:hAnsi="Times New Roman" w:cs="Times New Roman"/>
          <w:sz w:val="28"/>
          <w:szCs w:val="28"/>
        </w:rPr>
      </w:pPr>
    </w:p>
    <w:p w:rsidR="007E0CD3" w:rsidRDefault="007E0CD3" w:rsidP="00EE066E">
      <w:pPr>
        <w:pStyle w:val="af"/>
        <w:ind w:left="1152"/>
        <w:jc w:val="both"/>
        <w:rPr>
          <w:rFonts w:ascii="Times New Roman" w:hAnsi="Times New Roman" w:cs="Times New Roman"/>
          <w:sz w:val="28"/>
          <w:szCs w:val="28"/>
        </w:rPr>
      </w:pPr>
    </w:p>
    <w:p w:rsidR="007E0CD3" w:rsidRDefault="007E0CD3" w:rsidP="00EE066E">
      <w:pPr>
        <w:pStyle w:val="af"/>
        <w:ind w:left="1152"/>
        <w:jc w:val="both"/>
        <w:rPr>
          <w:rFonts w:ascii="Times New Roman" w:hAnsi="Times New Roman" w:cs="Times New Roman"/>
          <w:sz w:val="28"/>
          <w:szCs w:val="28"/>
        </w:rPr>
      </w:pPr>
    </w:p>
    <w:p w:rsidR="007E0CD3" w:rsidRDefault="007E0CD3" w:rsidP="00EE066E">
      <w:pPr>
        <w:pStyle w:val="af"/>
        <w:ind w:left="1152"/>
        <w:jc w:val="both"/>
        <w:rPr>
          <w:rFonts w:ascii="Times New Roman" w:hAnsi="Times New Roman" w:cs="Times New Roman"/>
          <w:sz w:val="28"/>
          <w:szCs w:val="28"/>
        </w:rPr>
      </w:pPr>
    </w:p>
    <w:p w:rsidR="007E0CD3" w:rsidRDefault="007E0CD3" w:rsidP="00EE066E">
      <w:pPr>
        <w:pStyle w:val="af"/>
        <w:ind w:left="1152"/>
        <w:jc w:val="both"/>
        <w:rPr>
          <w:rFonts w:ascii="Times New Roman" w:hAnsi="Times New Roman" w:cs="Times New Roman"/>
          <w:sz w:val="28"/>
          <w:szCs w:val="28"/>
        </w:rPr>
      </w:pPr>
    </w:p>
    <w:p w:rsidR="007E0CD3" w:rsidRDefault="007E0CD3" w:rsidP="00EE066E">
      <w:pPr>
        <w:pStyle w:val="af"/>
        <w:ind w:left="1152"/>
        <w:jc w:val="both"/>
        <w:rPr>
          <w:rFonts w:ascii="Times New Roman" w:hAnsi="Times New Roman" w:cs="Times New Roman"/>
          <w:sz w:val="28"/>
          <w:szCs w:val="28"/>
        </w:rPr>
      </w:pPr>
    </w:p>
    <w:p w:rsidR="007E0CD3" w:rsidRDefault="007E0CD3" w:rsidP="00EE066E">
      <w:pPr>
        <w:pStyle w:val="af"/>
        <w:ind w:left="1152"/>
        <w:jc w:val="both"/>
        <w:rPr>
          <w:rFonts w:ascii="Times New Roman" w:hAnsi="Times New Roman" w:cs="Times New Roman"/>
          <w:sz w:val="28"/>
          <w:szCs w:val="28"/>
        </w:rPr>
      </w:pPr>
    </w:p>
    <w:p w:rsidR="007E0CD3" w:rsidRDefault="007E0CD3" w:rsidP="00EE066E">
      <w:pPr>
        <w:pStyle w:val="af"/>
        <w:ind w:left="1152"/>
        <w:jc w:val="both"/>
        <w:rPr>
          <w:rFonts w:ascii="Times New Roman" w:hAnsi="Times New Roman" w:cs="Times New Roman"/>
          <w:sz w:val="28"/>
          <w:szCs w:val="28"/>
        </w:rPr>
      </w:pPr>
    </w:p>
    <w:p w:rsidR="007E0CD3" w:rsidRDefault="007E0CD3" w:rsidP="00EE066E">
      <w:pPr>
        <w:pStyle w:val="af"/>
        <w:ind w:left="1152"/>
        <w:jc w:val="both"/>
        <w:rPr>
          <w:rFonts w:ascii="Times New Roman" w:hAnsi="Times New Roman" w:cs="Times New Roman"/>
          <w:sz w:val="28"/>
          <w:szCs w:val="28"/>
        </w:rPr>
      </w:pPr>
    </w:p>
    <w:p w:rsidR="007E0CD3" w:rsidRDefault="007E0CD3" w:rsidP="00EE066E">
      <w:pPr>
        <w:pStyle w:val="af"/>
        <w:ind w:left="1152"/>
        <w:jc w:val="both"/>
        <w:rPr>
          <w:rFonts w:ascii="Times New Roman" w:hAnsi="Times New Roman" w:cs="Times New Roman"/>
          <w:sz w:val="28"/>
          <w:szCs w:val="28"/>
        </w:rPr>
      </w:pPr>
    </w:p>
    <w:p w:rsidR="007E0CD3" w:rsidRDefault="007E0CD3" w:rsidP="00EE066E">
      <w:pPr>
        <w:pStyle w:val="af"/>
        <w:ind w:left="1152"/>
        <w:jc w:val="both"/>
        <w:rPr>
          <w:rFonts w:ascii="Times New Roman" w:hAnsi="Times New Roman" w:cs="Times New Roman"/>
          <w:sz w:val="28"/>
          <w:szCs w:val="28"/>
        </w:rPr>
      </w:pPr>
    </w:p>
    <w:p w:rsidR="007E0CD3" w:rsidRDefault="007E0CD3" w:rsidP="00EE066E">
      <w:pPr>
        <w:pStyle w:val="af"/>
        <w:ind w:left="1152"/>
        <w:jc w:val="both"/>
        <w:rPr>
          <w:rFonts w:ascii="Times New Roman" w:hAnsi="Times New Roman" w:cs="Times New Roman"/>
          <w:sz w:val="28"/>
          <w:szCs w:val="28"/>
        </w:rPr>
      </w:pPr>
    </w:p>
    <w:p w:rsidR="007E0CD3" w:rsidRDefault="007E0CD3" w:rsidP="00EE066E">
      <w:pPr>
        <w:pStyle w:val="af"/>
        <w:ind w:left="1152"/>
        <w:jc w:val="both"/>
        <w:rPr>
          <w:rFonts w:ascii="Times New Roman" w:hAnsi="Times New Roman" w:cs="Times New Roman"/>
          <w:sz w:val="28"/>
          <w:szCs w:val="28"/>
        </w:rPr>
      </w:pPr>
    </w:p>
    <w:p w:rsidR="007E0CD3" w:rsidRDefault="007E0CD3" w:rsidP="00EE066E">
      <w:pPr>
        <w:pStyle w:val="af"/>
        <w:ind w:left="1152"/>
        <w:jc w:val="both"/>
        <w:rPr>
          <w:rFonts w:ascii="Times New Roman" w:hAnsi="Times New Roman" w:cs="Times New Roman"/>
          <w:sz w:val="28"/>
          <w:szCs w:val="28"/>
        </w:rPr>
      </w:pPr>
    </w:p>
    <w:p w:rsidR="007E0CD3" w:rsidRDefault="007E0CD3" w:rsidP="00EE066E">
      <w:pPr>
        <w:pStyle w:val="af"/>
        <w:ind w:left="1152"/>
        <w:jc w:val="both"/>
        <w:rPr>
          <w:rFonts w:ascii="Times New Roman" w:hAnsi="Times New Roman" w:cs="Times New Roman"/>
          <w:sz w:val="28"/>
          <w:szCs w:val="28"/>
        </w:rPr>
      </w:pPr>
    </w:p>
    <w:p w:rsidR="007E0CD3" w:rsidRDefault="007E0CD3" w:rsidP="00EE066E">
      <w:pPr>
        <w:pStyle w:val="af"/>
        <w:ind w:left="1152"/>
        <w:jc w:val="both"/>
        <w:rPr>
          <w:rFonts w:ascii="Times New Roman" w:hAnsi="Times New Roman" w:cs="Times New Roman"/>
          <w:sz w:val="28"/>
          <w:szCs w:val="28"/>
        </w:rPr>
      </w:pPr>
    </w:p>
    <w:p w:rsidR="007E0CD3" w:rsidRDefault="007E0CD3" w:rsidP="00EE066E">
      <w:pPr>
        <w:pStyle w:val="af"/>
        <w:ind w:left="1152"/>
        <w:jc w:val="both"/>
        <w:rPr>
          <w:rFonts w:ascii="Times New Roman" w:hAnsi="Times New Roman" w:cs="Times New Roman"/>
          <w:sz w:val="28"/>
          <w:szCs w:val="28"/>
        </w:rPr>
      </w:pPr>
    </w:p>
    <w:p w:rsidR="007E0CD3" w:rsidRDefault="007E0CD3" w:rsidP="00EE066E">
      <w:pPr>
        <w:pStyle w:val="af"/>
        <w:ind w:left="1152"/>
        <w:jc w:val="both"/>
        <w:rPr>
          <w:rFonts w:ascii="Times New Roman" w:hAnsi="Times New Roman" w:cs="Times New Roman"/>
          <w:sz w:val="28"/>
          <w:szCs w:val="28"/>
        </w:rPr>
      </w:pPr>
    </w:p>
    <w:p w:rsidR="007E0CD3" w:rsidRDefault="007E0CD3" w:rsidP="00EE066E">
      <w:pPr>
        <w:pStyle w:val="af"/>
        <w:ind w:left="1152"/>
        <w:jc w:val="both"/>
        <w:rPr>
          <w:rFonts w:ascii="Times New Roman" w:hAnsi="Times New Roman" w:cs="Times New Roman"/>
          <w:sz w:val="28"/>
          <w:szCs w:val="28"/>
        </w:rPr>
      </w:pPr>
    </w:p>
    <w:p w:rsidR="007E0CD3" w:rsidRDefault="007E0CD3" w:rsidP="00EE066E">
      <w:pPr>
        <w:pStyle w:val="af"/>
        <w:ind w:left="1152"/>
        <w:jc w:val="both"/>
        <w:rPr>
          <w:rFonts w:ascii="Times New Roman" w:hAnsi="Times New Roman" w:cs="Times New Roman"/>
          <w:sz w:val="28"/>
          <w:szCs w:val="28"/>
        </w:rPr>
      </w:pPr>
    </w:p>
    <w:p w:rsidR="007E0CD3" w:rsidRDefault="007E0CD3" w:rsidP="00EE066E">
      <w:pPr>
        <w:pStyle w:val="af"/>
        <w:ind w:left="1152"/>
        <w:jc w:val="both"/>
        <w:rPr>
          <w:rFonts w:ascii="Times New Roman" w:hAnsi="Times New Roman" w:cs="Times New Roman"/>
          <w:sz w:val="28"/>
          <w:szCs w:val="28"/>
        </w:rPr>
      </w:pPr>
    </w:p>
    <w:p w:rsidR="007E0CD3" w:rsidRDefault="007E0CD3" w:rsidP="00EE066E">
      <w:pPr>
        <w:pStyle w:val="af"/>
        <w:ind w:left="1152"/>
        <w:jc w:val="both"/>
        <w:rPr>
          <w:rFonts w:ascii="Times New Roman" w:hAnsi="Times New Roman" w:cs="Times New Roman"/>
          <w:sz w:val="28"/>
          <w:szCs w:val="28"/>
        </w:rPr>
      </w:pPr>
    </w:p>
    <w:p w:rsidR="007E0CD3" w:rsidRDefault="007E0CD3" w:rsidP="00EE066E">
      <w:pPr>
        <w:pStyle w:val="af"/>
        <w:ind w:left="1152"/>
        <w:jc w:val="both"/>
        <w:rPr>
          <w:rFonts w:ascii="Times New Roman" w:hAnsi="Times New Roman" w:cs="Times New Roman"/>
          <w:sz w:val="28"/>
          <w:szCs w:val="28"/>
        </w:rPr>
      </w:pPr>
    </w:p>
    <w:p w:rsidR="007E0CD3" w:rsidRDefault="007E0CD3" w:rsidP="00EE066E">
      <w:pPr>
        <w:pStyle w:val="af"/>
        <w:ind w:left="1152"/>
        <w:jc w:val="both"/>
        <w:rPr>
          <w:rFonts w:ascii="Times New Roman" w:hAnsi="Times New Roman" w:cs="Times New Roman"/>
          <w:sz w:val="28"/>
          <w:szCs w:val="28"/>
        </w:rPr>
      </w:pPr>
    </w:p>
    <w:p w:rsidR="007E0CD3" w:rsidRDefault="007E0CD3" w:rsidP="00EE066E">
      <w:pPr>
        <w:pStyle w:val="af"/>
        <w:ind w:left="1152"/>
        <w:jc w:val="both"/>
        <w:rPr>
          <w:rFonts w:ascii="Times New Roman" w:hAnsi="Times New Roman" w:cs="Times New Roman"/>
          <w:sz w:val="28"/>
          <w:szCs w:val="28"/>
        </w:rPr>
      </w:pPr>
    </w:p>
    <w:p w:rsidR="007E0CD3" w:rsidRDefault="007E0CD3" w:rsidP="00EE066E">
      <w:pPr>
        <w:pStyle w:val="af"/>
        <w:ind w:left="1152"/>
        <w:jc w:val="both"/>
        <w:rPr>
          <w:rFonts w:ascii="Times New Roman" w:hAnsi="Times New Roman" w:cs="Times New Roman"/>
          <w:sz w:val="28"/>
          <w:szCs w:val="28"/>
        </w:rPr>
      </w:pPr>
    </w:p>
    <w:p w:rsidR="007E0CD3" w:rsidRDefault="007E0CD3" w:rsidP="00EE066E">
      <w:pPr>
        <w:pStyle w:val="af"/>
        <w:ind w:left="1152"/>
        <w:jc w:val="both"/>
        <w:rPr>
          <w:rFonts w:ascii="Times New Roman" w:hAnsi="Times New Roman" w:cs="Times New Roman"/>
          <w:sz w:val="28"/>
          <w:szCs w:val="28"/>
        </w:rPr>
      </w:pPr>
    </w:p>
    <w:p w:rsidR="007E0CD3" w:rsidRDefault="007E0CD3" w:rsidP="00EE066E">
      <w:pPr>
        <w:pStyle w:val="af"/>
        <w:ind w:left="1152"/>
        <w:jc w:val="both"/>
        <w:rPr>
          <w:rFonts w:ascii="Times New Roman" w:hAnsi="Times New Roman" w:cs="Times New Roman"/>
          <w:sz w:val="28"/>
          <w:szCs w:val="28"/>
        </w:rPr>
      </w:pPr>
    </w:p>
    <w:p w:rsidR="007E0CD3" w:rsidRDefault="007E0CD3" w:rsidP="00EE066E">
      <w:pPr>
        <w:pStyle w:val="af"/>
        <w:ind w:left="1152"/>
        <w:jc w:val="both"/>
        <w:rPr>
          <w:rFonts w:ascii="Times New Roman" w:hAnsi="Times New Roman" w:cs="Times New Roman"/>
          <w:sz w:val="28"/>
          <w:szCs w:val="28"/>
        </w:rPr>
      </w:pPr>
    </w:p>
    <w:p w:rsidR="007E0CD3" w:rsidRDefault="007E0CD3" w:rsidP="00EE066E">
      <w:pPr>
        <w:pStyle w:val="af"/>
        <w:ind w:left="1152"/>
        <w:jc w:val="both"/>
        <w:rPr>
          <w:rFonts w:ascii="Times New Roman" w:hAnsi="Times New Roman" w:cs="Times New Roman"/>
          <w:sz w:val="28"/>
          <w:szCs w:val="28"/>
        </w:rPr>
      </w:pPr>
    </w:p>
    <w:p w:rsidR="007E0CD3" w:rsidRDefault="007E0CD3" w:rsidP="00EE066E">
      <w:pPr>
        <w:pStyle w:val="af"/>
        <w:ind w:left="1152"/>
        <w:jc w:val="both"/>
        <w:rPr>
          <w:rFonts w:ascii="Times New Roman" w:hAnsi="Times New Roman" w:cs="Times New Roman"/>
          <w:sz w:val="28"/>
          <w:szCs w:val="28"/>
        </w:rPr>
      </w:pPr>
    </w:p>
    <w:p w:rsidR="007E0CD3" w:rsidRDefault="007E0CD3" w:rsidP="00EE066E">
      <w:pPr>
        <w:pStyle w:val="af"/>
        <w:ind w:left="1152"/>
        <w:jc w:val="both"/>
        <w:rPr>
          <w:rFonts w:ascii="Times New Roman" w:hAnsi="Times New Roman" w:cs="Times New Roman"/>
          <w:sz w:val="28"/>
          <w:szCs w:val="28"/>
        </w:rPr>
      </w:pPr>
    </w:p>
    <w:p w:rsidR="007E0CD3" w:rsidRDefault="007E0CD3" w:rsidP="00EE066E">
      <w:pPr>
        <w:pStyle w:val="af"/>
        <w:ind w:left="1152"/>
        <w:jc w:val="both"/>
        <w:rPr>
          <w:rFonts w:ascii="Times New Roman" w:hAnsi="Times New Roman" w:cs="Times New Roman"/>
          <w:sz w:val="28"/>
          <w:szCs w:val="28"/>
        </w:rPr>
      </w:pPr>
    </w:p>
    <w:p w:rsidR="007E0CD3" w:rsidRDefault="007E0CD3" w:rsidP="00EE066E">
      <w:pPr>
        <w:pStyle w:val="af"/>
        <w:ind w:left="1152"/>
        <w:jc w:val="both"/>
        <w:rPr>
          <w:rFonts w:ascii="Times New Roman" w:hAnsi="Times New Roman" w:cs="Times New Roman"/>
          <w:sz w:val="28"/>
          <w:szCs w:val="28"/>
        </w:rPr>
      </w:pPr>
    </w:p>
    <w:p w:rsidR="007E0CD3" w:rsidRDefault="007E0CD3" w:rsidP="00EE066E">
      <w:pPr>
        <w:pStyle w:val="af"/>
        <w:ind w:left="1152"/>
        <w:jc w:val="both"/>
        <w:rPr>
          <w:rFonts w:ascii="Times New Roman" w:hAnsi="Times New Roman" w:cs="Times New Roman"/>
          <w:sz w:val="28"/>
          <w:szCs w:val="28"/>
        </w:rPr>
      </w:pPr>
    </w:p>
    <w:p w:rsidR="007E0CD3" w:rsidRDefault="007E0CD3" w:rsidP="00EE066E">
      <w:pPr>
        <w:pStyle w:val="af"/>
        <w:ind w:left="1152"/>
        <w:jc w:val="both"/>
        <w:rPr>
          <w:rFonts w:ascii="Times New Roman" w:hAnsi="Times New Roman" w:cs="Times New Roman"/>
          <w:sz w:val="28"/>
          <w:szCs w:val="28"/>
        </w:rPr>
      </w:pPr>
    </w:p>
    <w:p w:rsidR="007E0CD3" w:rsidRDefault="007E0CD3" w:rsidP="00EE066E">
      <w:pPr>
        <w:pStyle w:val="af"/>
        <w:ind w:left="1152"/>
        <w:jc w:val="both"/>
        <w:rPr>
          <w:rFonts w:ascii="Times New Roman" w:hAnsi="Times New Roman" w:cs="Times New Roman"/>
          <w:sz w:val="28"/>
          <w:szCs w:val="28"/>
        </w:rPr>
      </w:pPr>
    </w:p>
    <w:p w:rsidR="007E0CD3" w:rsidRDefault="007E0CD3" w:rsidP="00EE066E">
      <w:pPr>
        <w:pStyle w:val="af"/>
        <w:ind w:left="1152"/>
        <w:jc w:val="both"/>
        <w:rPr>
          <w:rFonts w:ascii="Times New Roman" w:hAnsi="Times New Roman" w:cs="Times New Roman"/>
          <w:sz w:val="28"/>
          <w:szCs w:val="28"/>
        </w:rPr>
      </w:pPr>
    </w:p>
    <w:p w:rsidR="007E0CD3" w:rsidRDefault="007E0CD3" w:rsidP="00EE066E">
      <w:pPr>
        <w:pStyle w:val="af"/>
        <w:ind w:left="1152"/>
        <w:jc w:val="both"/>
        <w:rPr>
          <w:rFonts w:ascii="Times New Roman" w:hAnsi="Times New Roman" w:cs="Times New Roman"/>
          <w:sz w:val="28"/>
          <w:szCs w:val="28"/>
        </w:rPr>
      </w:pPr>
    </w:p>
    <w:p w:rsidR="007E0CD3" w:rsidRDefault="007E0CD3" w:rsidP="00EE066E">
      <w:pPr>
        <w:pStyle w:val="af"/>
        <w:ind w:left="1152"/>
        <w:jc w:val="both"/>
        <w:rPr>
          <w:rFonts w:ascii="Times New Roman" w:hAnsi="Times New Roman" w:cs="Times New Roman"/>
          <w:sz w:val="28"/>
          <w:szCs w:val="28"/>
        </w:rPr>
      </w:pPr>
    </w:p>
    <w:p w:rsidR="007E0CD3" w:rsidRDefault="007E0CD3" w:rsidP="00EE066E">
      <w:pPr>
        <w:pStyle w:val="af"/>
        <w:ind w:left="1152"/>
        <w:jc w:val="both"/>
        <w:rPr>
          <w:rFonts w:ascii="Times New Roman" w:hAnsi="Times New Roman" w:cs="Times New Roman"/>
          <w:sz w:val="28"/>
          <w:szCs w:val="28"/>
        </w:rPr>
      </w:pPr>
    </w:p>
    <w:p w:rsidR="007E0CD3" w:rsidRDefault="007E0CD3" w:rsidP="00EE066E">
      <w:pPr>
        <w:pStyle w:val="af"/>
        <w:ind w:left="1152"/>
        <w:jc w:val="both"/>
        <w:rPr>
          <w:rFonts w:ascii="Times New Roman" w:hAnsi="Times New Roman" w:cs="Times New Roman"/>
          <w:sz w:val="28"/>
          <w:szCs w:val="28"/>
        </w:rPr>
      </w:pPr>
    </w:p>
    <w:p w:rsidR="007E0CD3" w:rsidRDefault="007E0CD3" w:rsidP="00EE066E">
      <w:pPr>
        <w:pStyle w:val="af"/>
        <w:ind w:left="1152"/>
        <w:jc w:val="both"/>
        <w:rPr>
          <w:rFonts w:ascii="Times New Roman" w:hAnsi="Times New Roman" w:cs="Times New Roman"/>
          <w:sz w:val="28"/>
          <w:szCs w:val="28"/>
        </w:rPr>
      </w:pPr>
    </w:p>
    <w:p w:rsidR="007E0CD3" w:rsidRDefault="007E0CD3" w:rsidP="00EE066E">
      <w:pPr>
        <w:pStyle w:val="af"/>
        <w:ind w:left="1152"/>
        <w:jc w:val="both"/>
        <w:rPr>
          <w:rFonts w:ascii="Times New Roman" w:hAnsi="Times New Roman" w:cs="Times New Roman"/>
          <w:sz w:val="28"/>
          <w:szCs w:val="28"/>
        </w:rPr>
      </w:pPr>
    </w:p>
    <w:p w:rsidR="007E0CD3" w:rsidRDefault="007E0CD3" w:rsidP="00EE066E">
      <w:pPr>
        <w:pStyle w:val="af"/>
        <w:ind w:left="1152"/>
        <w:jc w:val="both"/>
        <w:rPr>
          <w:rFonts w:ascii="Times New Roman" w:hAnsi="Times New Roman" w:cs="Times New Roman"/>
          <w:sz w:val="28"/>
          <w:szCs w:val="28"/>
        </w:rPr>
      </w:pPr>
    </w:p>
    <w:p w:rsidR="007E0CD3" w:rsidRDefault="007E0CD3" w:rsidP="00EE066E">
      <w:pPr>
        <w:pStyle w:val="af"/>
        <w:ind w:left="1152"/>
        <w:jc w:val="both"/>
        <w:rPr>
          <w:rFonts w:ascii="Times New Roman" w:hAnsi="Times New Roman" w:cs="Times New Roman"/>
          <w:sz w:val="28"/>
          <w:szCs w:val="28"/>
        </w:rPr>
      </w:pPr>
    </w:p>
    <w:p w:rsidR="007E0CD3" w:rsidRDefault="007E0CD3" w:rsidP="00EE066E">
      <w:pPr>
        <w:pStyle w:val="af"/>
        <w:ind w:left="1152"/>
        <w:jc w:val="both"/>
        <w:rPr>
          <w:rFonts w:ascii="Times New Roman" w:hAnsi="Times New Roman" w:cs="Times New Roman"/>
          <w:sz w:val="28"/>
          <w:szCs w:val="28"/>
        </w:rPr>
      </w:pPr>
    </w:p>
    <w:p w:rsidR="007E0CD3" w:rsidRDefault="007E0CD3" w:rsidP="00EE066E">
      <w:pPr>
        <w:pStyle w:val="af"/>
        <w:ind w:left="1152"/>
        <w:jc w:val="both"/>
        <w:rPr>
          <w:rFonts w:ascii="Times New Roman" w:hAnsi="Times New Roman" w:cs="Times New Roman"/>
          <w:sz w:val="28"/>
          <w:szCs w:val="28"/>
        </w:rPr>
      </w:pPr>
    </w:p>
    <w:p w:rsidR="007E0CD3" w:rsidRDefault="007E0CD3" w:rsidP="00EE066E">
      <w:pPr>
        <w:pStyle w:val="af"/>
        <w:ind w:left="1152"/>
        <w:jc w:val="both"/>
        <w:rPr>
          <w:rFonts w:ascii="Times New Roman" w:hAnsi="Times New Roman" w:cs="Times New Roman"/>
          <w:sz w:val="28"/>
          <w:szCs w:val="28"/>
        </w:rPr>
      </w:pPr>
    </w:p>
    <w:p w:rsidR="007E0CD3" w:rsidRDefault="007E0CD3" w:rsidP="00EE066E">
      <w:pPr>
        <w:pStyle w:val="af"/>
        <w:ind w:left="1152"/>
        <w:jc w:val="both"/>
        <w:rPr>
          <w:rFonts w:ascii="Times New Roman" w:hAnsi="Times New Roman" w:cs="Times New Roman"/>
          <w:sz w:val="28"/>
          <w:szCs w:val="28"/>
        </w:rPr>
      </w:pPr>
    </w:p>
    <w:p w:rsidR="007E0CD3" w:rsidRDefault="007E0CD3" w:rsidP="00EE066E">
      <w:pPr>
        <w:pStyle w:val="af"/>
        <w:ind w:left="1152"/>
        <w:jc w:val="both"/>
        <w:rPr>
          <w:rFonts w:ascii="Times New Roman" w:hAnsi="Times New Roman" w:cs="Times New Roman"/>
          <w:sz w:val="28"/>
          <w:szCs w:val="28"/>
        </w:rPr>
      </w:pPr>
    </w:p>
    <w:p w:rsidR="007E0CD3" w:rsidRDefault="007E0CD3" w:rsidP="00EE066E">
      <w:pPr>
        <w:pStyle w:val="af"/>
        <w:ind w:left="1152"/>
        <w:jc w:val="both"/>
        <w:rPr>
          <w:rFonts w:ascii="Times New Roman" w:hAnsi="Times New Roman" w:cs="Times New Roman"/>
          <w:sz w:val="28"/>
          <w:szCs w:val="28"/>
        </w:rPr>
      </w:pPr>
    </w:p>
    <w:p w:rsidR="007E0CD3" w:rsidRDefault="007E0CD3" w:rsidP="00EE066E">
      <w:pPr>
        <w:pStyle w:val="af"/>
        <w:ind w:left="1152"/>
        <w:jc w:val="both"/>
        <w:rPr>
          <w:rFonts w:ascii="Times New Roman" w:hAnsi="Times New Roman" w:cs="Times New Roman"/>
          <w:sz w:val="28"/>
          <w:szCs w:val="28"/>
        </w:rPr>
      </w:pPr>
    </w:p>
    <w:p w:rsidR="007E0CD3" w:rsidRDefault="007E0CD3" w:rsidP="00EE066E">
      <w:pPr>
        <w:pStyle w:val="af"/>
        <w:ind w:left="1152"/>
        <w:jc w:val="both"/>
        <w:rPr>
          <w:rFonts w:ascii="Times New Roman" w:hAnsi="Times New Roman" w:cs="Times New Roman"/>
          <w:sz w:val="28"/>
          <w:szCs w:val="28"/>
        </w:rPr>
      </w:pPr>
    </w:p>
    <w:p w:rsidR="007E0CD3" w:rsidRDefault="007E0CD3" w:rsidP="00EE066E">
      <w:pPr>
        <w:pStyle w:val="af"/>
        <w:ind w:left="1152"/>
        <w:jc w:val="both"/>
        <w:rPr>
          <w:rFonts w:ascii="Times New Roman" w:hAnsi="Times New Roman" w:cs="Times New Roman"/>
          <w:sz w:val="28"/>
          <w:szCs w:val="28"/>
        </w:rPr>
      </w:pPr>
    </w:p>
    <w:p w:rsidR="007E0CD3" w:rsidRDefault="007E0CD3" w:rsidP="00EE066E">
      <w:pPr>
        <w:pStyle w:val="af"/>
        <w:ind w:left="1152"/>
        <w:jc w:val="both"/>
        <w:rPr>
          <w:rFonts w:ascii="Times New Roman" w:hAnsi="Times New Roman" w:cs="Times New Roman"/>
          <w:sz w:val="28"/>
          <w:szCs w:val="28"/>
        </w:rPr>
      </w:pPr>
    </w:p>
    <w:p w:rsidR="007E0CD3" w:rsidRDefault="007E0CD3" w:rsidP="00EE066E">
      <w:pPr>
        <w:pStyle w:val="af"/>
        <w:ind w:left="1152"/>
        <w:jc w:val="both"/>
        <w:rPr>
          <w:rFonts w:ascii="Times New Roman" w:hAnsi="Times New Roman" w:cs="Times New Roman"/>
          <w:sz w:val="28"/>
          <w:szCs w:val="28"/>
        </w:rPr>
      </w:pPr>
    </w:p>
    <w:p w:rsidR="007E0CD3" w:rsidRDefault="007E0CD3" w:rsidP="00EE066E">
      <w:pPr>
        <w:pStyle w:val="af"/>
        <w:ind w:left="1152"/>
        <w:jc w:val="both"/>
        <w:rPr>
          <w:rFonts w:ascii="Times New Roman" w:hAnsi="Times New Roman" w:cs="Times New Roman"/>
          <w:sz w:val="28"/>
          <w:szCs w:val="28"/>
        </w:rPr>
      </w:pPr>
    </w:p>
    <w:p w:rsidR="007E0CD3" w:rsidRDefault="007E0CD3" w:rsidP="00EE066E">
      <w:pPr>
        <w:pStyle w:val="af"/>
        <w:ind w:left="1152"/>
        <w:jc w:val="both"/>
        <w:rPr>
          <w:rFonts w:ascii="Times New Roman" w:hAnsi="Times New Roman" w:cs="Times New Roman"/>
          <w:sz w:val="28"/>
          <w:szCs w:val="28"/>
        </w:rPr>
      </w:pPr>
    </w:p>
    <w:p w:rsidR="007E0CD3" w:rsidRDefault="007E0CD3" w:rsidP="00EE066E">
      <w:pPr>
        <w:pStyle w:val="af"/>
        <w:ind w:left="1152"/>
        <w:jc w:val="both"/>
        <w:rPr>
          <w:rFonts w:ascii="Times New Roman" w:hAnsi="Times New Roman" w:cs="Times New Roman"/>
          <w:sz w:val="28"/>
          <w:szCs w:val="28"/>
        </w:rPr>
      </w:pPr>
    </w:p>
    <w:p w:rsidR="007E0CD3" w:rsidRDefault="007E0CD3" w:rsidP="00EE066E">
      <w:pPr>
        <w:pStyle w:val="af"/>
        <w:ind w:left="1152"/>
        <w:jc w:val="both"/>
        <w:rPr>
          <w:rFonts w:ascii="Times New Roman" w:hAnsi="Times New Roman" w:cs="Times New Roman"/>
          <w:sz w:val="28"/>
          <w:szCs w:val="28"/>
        </w:rPr>
      </w:pPr>
    </w:p>
    <w:p w:rsidR="007E0CD3" w:rsidRDefault="007E0CD3" w:rsidP="00EE066E">
      <w:pPr>
        <w:pStyle w:val="af"/>
        <w:ind w:left="1152"/>
        <w:jc w:val="both"/>
        <w:rPr>
          <w:rFonts w:ascii="Times New Roman" w:hAnsi="Times New Roman" w:cs="Times New Roman"/>
          <w:sz w:val="28"/>
          <w:szCs w:val="28"/>
        </w:rPr>
      </w:pPr>
    </w:p>
    <w:p w:rsidR="007E0CD3" w:rsidRDefault="007E0CD3" w:rsidP="00EE066E">
      <w:pPr>
        <w:pStyle w:val="af"/>
        <w:ind w:left="1152"/>
        <w:jc w:val="both"/>
        <w:rPr>
          <w:rFonts w:ascii="Times New Roman" w:hAnsi="Times New Roman" w:cs="Times New Roman"/>
          <w:sz w:val="28"/>
          <w:szCs w:val="28"/>
        </w:rPr>
      </w:pPr>
    </w:p>
    <w:p w:rsidR="007E0CD3" w:rsidRDefault="007E0CD3" w:rsidP="00EE066E">
      <w:pPr>
        <w:pStyle w:val="af"/>
        <w:ind w:left="1152"/>
        <w:jc w:val="both"/>
        <w:rPr>
          <w:rFonts w:ascii="Times New Roman" w:hAnsi="Times New Roman" w:cs="Times New Roman"/>
          <w:sz w:val="28"/>
          <w:szCs w:val="28"/>
        </w:rPr>
      </w:pPr>
    </w:p>
    <w:p w:rsidR="007E0CD3" w:rsidRDefault="007E0CD3" w:rsidP="00EE066E">
      <w:pPr>
        <w:pStyle w:val="af"/>
        <w:ind w:left="1152"/>
        <w:jc w:val="both"/>
        <w:rPr>
          <w:rFonts w:ascii="Times New Roman" w:hAnsi="Times New Roman" w:cs="Times New Roman"/>
          <w:sz w:val="28"/>
          <w:szCs w:val="28"/>
        </w:rPr>
      </w:pPr>
    </w:p>
    <w:p w:rsidR="007E0CD3" w:rsidRDefault="007E0CD3" w:rsidP="00EE066E">
      <w:pPr>
        <w:pStyle w:val="af"/>
        <w:ind w:left="1152"/>
        <w:jc w:val="both"/>
        <w:rPr>
          <w:rFonts w:ascii="Times New Roman" w:hAnsi="Times New Roman" w:cs="Times New Roman"/>
          <w:sz w:val="28"/>
          <w:szCs w:val="28"/>
        </w:rPr>
      </w:pPr>
    </w:p>
    <w:p w:rsidR="007E0CD3" w:rsidRDefault="007E0CD3" w:rsidP="00EE066E">
      <w:pPr>
        <w:pStyle w:val="af"/>
        <w:ind w:left="1152"/>
        <w:jc w:val="both"/>
        <w:rPr>
          <w:rFonts w:ascii="Times New Roman" w:hAnsi="Times New Roman" w:cs="Times New Roman"/>
          <w:sz w:val="28"/>
          <w:szCs w:val="28"/>
        </w:rPr>
      </w:pPr>
    </w:p>
    <w:p w:rsidR="007E0CD3" w:rsidRDefault="007E0CD3" w:rsidP="00EE066E">
      <w:pPr>
        <w:pStyle w:val="af"/>
        <w:ind w:left="1152"/>
        <w:jc w:val="both"/>
        <w:rPr>
          <w:rFonts w:ascii="Times New Roman" w:hAnsi="Times New Roman" w:cs="Times New Roman"/>
          <w:sz w:val="28"/>
          <w:szCs w:val="28"/>
        </w:rPr>
      </w:pPr>
    </w:p>
    <w:p w:rsidR="007E0CD3" w:rsidRDefault="007E0CD3" w:rsidP="00EE066E">
      <w:pPr>
        <w:pStyle w:val="af"/>
        <w:ind w:left="1152"/>
        <w:jc w:val="both"/>
        <w:rPr>
          <w:rFonts w:ascii="Times New Roman" w:hAnsi="Times New Roman" w:cs="Times New Roman"/>
          <w:sz w:val="28"/>
          <w:szCs w:val="28"/>
        </w:rPr>
      </w:pPr>
    </w:p>
    <w:p w:rsidR="007E0CD3" w:rsidRDefault="007E0CD3" w:rsidP="00EE066E">
      <w:pPr>
        <w:pStyle w:val="af"/>
        <w:ind w:left="1152"/>
        <w:jc w:val="both"/>
        <w:rPr>
          <w:rFonts w:ascii="Times New Roman" w:hAnsi="Times New Roman" w:cs="Times New Roman"/>
          <w:sz w:val="28"/>
          <w:szCs w:val="28"/>
        </w:rPr>
      </w:pPr>
    </w:p>
    <w:p w:rsidR="007E0CD3" w:rsidRDefault="007E0CD3" w:rsidP="00EE066E">
      <w:pPr>
        <w:pStyle w:val="af"/>
        <w:ind w:left="1152"/>
        <w:jc w:val="both"/>
        <w:rPr>
          <w:rFonts w:ascii="Times New Roman" w:hAnsi="Times New Roman" w:cs="Times New Roman"/>
          <w:sz w:val="28"/>
          <w:szCs w:val="28"/>
        </w:rPr>
      </w:pPr>
    </w:p>
    <w:p w:rsidR="007E0CD3" w:rsidRDefault="007E0CD3" w:rsidP="00EE066E">
      <w:pPr>
        <w:pStyle w:val="af"/>
        <w:ind w:left="1152"/>
        <w:jc w:val="both"/>
        <w:rPr>
          <w:rFonts w:ascii="Times New Roman" w:hAnsi="Times New Roman" w:cs="Times New Roman"/>
          <w:sz w:val="28"/>
          <w:szCs w:val="28"/>
        </w:rPr>
      </w:pPr>
    </w:p>
    <w:p w:rsidR="007E0CD3" w:rsidRDefault="007E0CD3" w:rsidP="00EE066E">
      <w:pPr>
        <w:pStyle w:val="af"/>
        <w:ind w:left="1152"/>
        <w:jc w:val="both"/>
        <w:rPr>
          <w:rFonts w:ascii="Times New Roman" w:hAnsi="Times New Roman" w:cs="Times New Roman"/>
          <w:sz w:val="28"/>
          <w:szCs w:val="28"/>
        </w:rPr>
      </w:pPr>
    </w:p>
    <w:p w:rsidR="007E0CD3" w:rsidRDefault="007E0CD3" w:rsidP="00EE066E">
      <w:pPr>
        <w:pStyle w:val="af"/>
        <w:ind w:left="1152"/>
        <w:jc w:val="both"/>
        <w:rPr>
          <w:rFonts w:ascii="Times New Roman" w:hAnsi="Times New Roman" w:cs="Times New Roman"/>
          <w:sz w:val="28"/>
          <w:szCs w:val="28"/>
        </w:rPr>
      </w:pPr>
    </w:p>
    <w:p w:rsidR="007E0CD3" w:rsidRDefault="007E0CD3" w:rsidP="00EE066E">
      <w:pPr>
        <w:pStyle w:val="af"/>
        <w:ind w:left="1152"/>
        <w:jc w:val="both"/>
        <w:rPr>
          <w:rFonts w:ascii="Times New Roman" w:hAnsi="Times New Roman" w:cs="Times New Roman"/>
          <w:sz w:val="28"/>
          <w:szCs w:val="28"/>
        </w:rPr>
      </w:pPr>
    </w:p>
    <w:p w:rsidR="007E0CD3" w:rsidRDefault="007E0CD3" w:rsidP="00EE066E">
      <w:pPr>
        <w:pStyle w:val="af"/>
        <w:ind w:left="1152"/>
        <w:jc w:val="both"/>
        <w:rPr>
          <w:rFonts w:ascii="Times New Roman" w:hAnsi="Times New Roman" w:cs="Times New Roman"/>
          <w:sz w:val="28"/>
          <w:szCs w:val="28"/>
        </w:rPr>
      </w:pPr>
    </w:p>
    <w:p w:rsidR="007E0CD3" w:rsidRDefault="007E0CD3" w:rsidP="00EE066E">
      <w:pPr>
        <w:pStyle w:val="af"/>
        <w:ind w:left="1152"/>
        <w:jc w:val="both"/>
        <w:rPr>
          <w:rFonts w:ascii="Times New Roman" w:hAnsi="Times New Roman" w:cs="Times New Roman"/>
          <w:sz w:val="28"/>
          <w:szCs w:val="28"/>
        </w:rPr>
      </w:pPr>
    </w:p>
    <w:p w:rsidR="007E0CD3" w:rsidRDefault="007E0CD3" w:rsidP="00EE066E">
      <w:pPr>
        <w:pStyle w:val="af"/>
        <w:ind w:left="1152"/>
        <w:jc w:val="both"/>
        <w:rPr>
          <w:rFonts w:ascii="Times New Roman" w:hAnsi="Times New Roman" w:cs="Times New Roman"/>
          <w:sz w:val="28"/>
          <w:szCs w:val="28"/>
        </w:rPr>
      </w:pPr>
    </w:p>
    <w:p w:rsidR="007E0CD3" w:rsidRDefault="007E0CD3" w:rsidP="00EE066E">
      <w:pPr>
        <w:pStyle w:val="af"/>
        <w:ind w:left="1152"/>
        <w:jc w:val="both"/>
        <w:rPr>
          <w:rFonts w:ascii="Times New Roman" w:hAnsi="Times New Roman" w:cs="Times New Roman"/>
          <w:sz w:val="28"/>
          <w:szCs w:val="28"/>
        </w:rPr>
      </w:pPr>
    </w:p>
    <w:p w:rsidR="007E0CD3" w:rsidRDefault="007E0CD3" w:rsidP="00EE066E">
      <w:pPr>
        <w:pStyle w:val="af"/>
        <w:ind w:left="1152"/>
        <w:jc w:val="both"/>
        <w:rPr>
          <w:rFonts w:ascii="Times New Roman" w:hAnsi="Times New Roman" w:cs="Times New Roman"/>
          <w:sz w:val="28"/>
          <w:szCs w:val="28"/>
        </w:rPr>
      </w:pPr>
    </w:p>
    <w:p w:rsidR="007E0CD3" w:rsidRDefault="007E0CD3" w:rsidP="00EE066E">
      <w:pPr>
        <w:pStyle w:val="af"/>
        <w:ind w:left="1152"/>
        <w:jc w:val="both"/>
        <w:rPr>
          <w:rFonts w:ascii="Times New Roman" w:hAnsi="Times New Roman" w:cs="Times New Roman"/>
          <w:sz w:val="28"/>
          <w:szCs w:val="28"/>
        </w:rPr>
      </w:pPr>
    </w:p>
    <w:p w:rsidR="007E0CD3" w:rsidRDefault="007E0CD3" w:rsidP="00EE066E">
      <w:pPr>
        <w:pStyle w:val="af"/>
        <w:ind w:left="1152"/>
        <w:jc w:val="both"/>
        <w:rPr>
          <w:rFonts w:ascii="Times New Roman" w:hAnsi="Times New Roman" w:cs="Times New Roman"/>
          <w:sz w:val="28"/>
          <w:szCs w:val="28"/>
        </w:rPr>
      </w:pPr>
    </w:p>
    <w:p w:rsidR="007E0CD3" w:rsidRDefault="007E0CD3" w:rsidP="00EE066E">
      <w:pPr>
        <w:pStyle w:val="af"/>
        <w:ind w:left="1152"/>
        <w:jc w:val="both"/>
        <w:rPr>
          <w:rFonts w:ascii="Times New Roman" w:hAnsi="Times New Roman" w:cs="Times New Roman"/>
          <w:sz w:val="28"/>
          <w:szCs w:val="28"/>
        </w:rPr>
      </w:pPr>
    </w:p>
    <w:p w:rsidR="007E0CD3" w:rsidRDefault="007E0CD3" w:rsidP="00EE066E">
      <w:pPr>
        <w:pStyle w:val="af"/>
        <w:ind w:left="1152"/>
        <w:jc w:val="both"/>
        <w:rPr>
          <w:rFonts w:ascii="Times New Roman" w:hAnsi="Times New Roman" w:cs="Times New Roman"/>
          <w:sz w:val="28"/>
          <w:szCs w:val="28"/>
        </w:rPr>
      </w:pPr>
    </w:p>
    <w:p w:rsidR="007E0CD3" w:rsidRDefault="007E0CD3" w:rsidP="00EE066E">
      <w:pPr>
        <w:pStyle w:val="af"/>
        <w:ind w:left="1152"/>
        <w:jc w:val="both"/>
        <w:rPr>
          <w:rFonts w:ascii="Times New Roman" w:hAnsi="Times New Roman" w:cs="Times New Roman"/>
          <w:sz w:val="28"/>
          <w:szCs w:val="28"/>
        </w:rPr>
      </w:pPr>
    </w:p>
    <w:p w:rsidR="007E0CD3" w:rsidRDefault="007E0CD3" w:rsidP="00EE066E">
      <w:pPr>
        <w:pStyle w:val="af"/>
        <w:ind w:left="1152"/>
        <w:jc w:val="both"/>
        <w:rPr>
          <w:rFonts w:ascii="Times New Roman" w:hAnsi="Times New Roman" w:cs="Times New Roman"/>
          <w:sz w:val="28"/>
          <w:szCs w:val="28"/>
        </w:rPr>
      </w:pPr>
    </w:p>
    <w:p w:rsidR="007E0CD3" w:rsidRDefault="007E0CD3" w:rsidP="00EE066E">
      <w:pPr>
        <w:pStyle w:val="af"/>
        <w:ind w:left="1152"/>
        <w:jc w:val="both"/>
        <w:rPr>
          <w:rFonts w:ascii="Times New Roman" w:hAnsi="Times New Roman" w:cs="Times New Roman"/>
          <w:sz w:val="28"/>
          <w:szCs w:val="28"/>
        </w:rPr>
      </w:pPr>
    </w:p>
    <w:p w:rsidR="007E0CD3" w:rsidRDefault="007E0CD3" w:rsidP="00EE066E">
      <w:pPr>
        <w:pStyle w:val="af"/>
        <w:ind w:left="1152"/>
        <w:jc w:val="both"/>
        <w:rPr>
          <w:rFonts w:ascii="Times New Roman" w:hAnsi="Times New Roman" w:cs="Times New Roman"/>
          <w:sz w:val="28"/>
          <w:szCs w:val="28"/>
        </w:rPr>
      </w:pPr>
    </w:p>
    <w:p w:rsidR="007E0CD3" w:rsidRDefault="007E0CD3" w:rsidP="00EE066E">
      <w:pPr>
        <w:pStyle w:val="af"/>
        <w:ind w:left="1152"/>
        <w:jc w:val="both"/>
        <w:rPr>
          <w:rFonts w:ascii="Times New Roman" w:hAnsi="Times New Roman" w:cs="Times New Roman"/>
          <w:sz w:val="28"/>
          <w:szCs w:val="28"/>
        </w:rPr>
      </w:pPr>
    </w:p>
    <w:p w:rsidR="007E0CD3" w:rsidRDefault="007E0CD3" w:rsidP="00EE066E">
      <w:pPr>
        <w:pStyle w:val="af"/>
        <w:ind w:left="1152"/>
        <w:jc w:val="both"/>
        <w:rPr>
          <w:rFonts w:ascii="Times New Roman" w:hAnsi="Times New Roman" w:cs="Times New Roman"/>
          <w:sz w:val="28"/>
          <w:szCs w:val="28"/>
        </w:rPr>
      </w:pPr>
    </w:p>
    <w:p w:rsidR="007E0CD3" w:rsidRDefault="007E0CD3" w:rsidP="00EE066E">
      <w:pPr>
        <w:pStyle w:val="af"/>
        <w:ind w:left="1152"/>
        <w:jc w:val="both"/>
        <w:rPr>
          <w:rFonts w:ascii="Times New Roman" w:hAnsi="Times New Roman" w:cs="Times New Roman"/>
          <w:sz w:val="28"/>
          <w:szCs w:val="28"/>
        </w:rPr>
      </w:pPr>
    </w:p>
    <w:p w:rsidR="007E0CD3" w:rsidRDefault="007E0CD3" w:rsidP="00EE066E">
      <w:pPr>
        <w:pStyle w:val="af"/>
        <w:ind w:left="1152"/>
        <w:jc w:val="both"/>
        <w:rPr>
          <w:rFonts w:ascii="Times New Roman" w:hAnsi="Times New Roman" w:cs="Times New Roman"/>
          <w:sz w:val="28"/>
          <w:szCs w:val="28"/>
        </w:rPr>
      </w:pPr>
    </w:p>
    <w:p w:rsidR="007E0CD3" w:rsidRDefault="007E0CD3" w:rsidP="00EE066E">
      <w:pPr>
        <w:pStyle w:val="af"/>
        <w:ind w:left="1152"/>
        <w:jc w:val="both"/>
        <w:rPr>
          <w:rFonts w:ascii="Times New Roman" w:hAnsi="Times New Roman" w:cs="Times New Roman"/>
          <w:sz w:val="28"/>
          <w:szCs w:val="28"/>
        </w:rPr>
      </w:pPr>
    </w:p>
    <w:p w:rsidR="007E0CD3" w:rsidRDefault="007E0CD3" w:rsidP="00EE066E">
      <w:pPr>
        <w:pStyle w:val="af"/>
        <w:ind w:left="1152"/>
        <w:jc w:val="both"/>
        <w:rPr>
          <w:rFonts w:ascii="Times New Roman" w:hAnsi="Times New Roman" w:cs="Times New Roman"/>
          <w:sz w:val="28"/>
          <w:szCs w:val="28"/>
        </w:rPr>
      </w:pPr>
    </w:p>
    <w:p w:rsidR="007E0CD3" w:rsidRDefault="007E0CD3" w:rsidP="00EE066E">
      <w:pPr>
        <w:pStyle w:val="af"/>
        <w:ind w:left="1152"/>
        <w:jc w:val="both"/>
        <w:rPr>
          <w:rFonts w:ascii="Times New Roman" w:hAnsi="Times New Roman" w:cs="Times New Roman"/>
          <w:sz w:val="28"/>
          <w:szCs w:val="28"/>
        </w:rPr>
      </w:pPr>
    </w:p>
    <w:p w:rsidR="007E0CD3" w:rsidRDefault="007E0CD3" w:rsidP="00EE066E">
      <w:pPr>
        <w:pStyle w:val="af"/>
        <w:ind w:left="1152"/>
        <w:jc w:val="both"/>
        <w:rPr>
          <w:rFonts w:ascii="Times New Roman" w:hAnsi="Times New Roman" w:cs="Times New Roman"/>
          <w:sz w:val="28"/>
          <w:szCs w:val="28"/>
        </w:rPr>
      </w:pPr>
    </w:p>
    <w:p w:rsidR="007E0CD3" w:rsidRDefault="007E0CD3" w:rsidP="00EE066E">
      <w:pPr>
        <w:pStyle w:val="af"/>
        <w:ind w:left="1152"/>
        <w:jc w:val="both"/>
        <w:rPr>
          <w:rFonts w:ascii="Times New Roman" w:hAnsi="Times New Roman" w:cs="Times New Roman"/>
          <w:sz w:val="28"/>
          <w:szCs w:val="28"/>
        </w:rPr>
      </w:pPr>
    </w:p>
    <w:p w:rsidR="007E0CD3" w:rsidRDefault="007E0CD3" w:rsidP="00EE066E">
      <w:pPr>
        <w:pStyle w:val="af"/>
        <w:ind w:left="1152"/>
        <w:jc w:val="both"/>
        <w:rPr>
          <w:rFonts w:ascii="Times New Roman" w:hAnsi="Times New Roman" w:cs="Times New Roman"/>
          <w:sz w:val="28"/>
          <w:szCs w:val="28"/>
        </w:rPr>
      </w:pPr>
    </w:p>
    <w:p w:rsidR="007E0CD3" w:rsidRDefault="007E0CD3" w:rsidP="00EE066E">
      <w:pPr>
        <w:pStyle w:val="af"/>
        <w:ind w:left="1152"/>
        <w:jc w:val="both"/>
        <w:rPr>
          <w:rFonts w:ascii="Times New Roman" w:hAnsi="Times New Roman" w:cs="Times New Roman"/>
          <w:sz w:val="28"/>
          <w:szCs w:val="28"/>
        </w:rPr>
      </w:pPr>
    </w:p>
    <w:p w:rsidR="007E0CD3" w:rsidRDefault="007E0CD3" w:rsidP="00EE066E">
      <w:pPr>
        <w:pStyle w:val="af"/>
        <w:ind w:left="1152"/>
        <w:jc w:val="both"/>
        <w:rPr>
          <w:rFonts w:ascii="Times New Roman" w:hAnsi="Times New Roman" w:cs="Times New Roman"/>
          <w:sz w:val="28"/>
          <w:szCs w:val="28"/>
        </w:rPr>
      </w:pPr>
    </w:p>
    <w:p w:rsidR="007E0CD3" w:rsidRDefault="007E0CD3" w:rsidP="00EE066E">
      <w:pPr>
        <w:pStyle w:val="af"/>
        <w:ind w:left="1152"/>
        <w:jc w:val="both"/>
        <w:rPr>
          <w:rFonts w:ascii="Times New Roman" w:hAnsi="Times New Roman" w:cs="Times New Roman"/>
          <w:sz w:val="28"/>
          <w:szCs w:val="28"/>
        </w:rPr>
      </w:pPr>
    </w:p>
    <w:p w:rsidR="007E0CD3" w:rsidRDefault="007E0CD3" w:rsidP="00EE066E">
      <w:pPr>
        <w:pStyle w:val="af"/>
        <w:ind w:left="1152"/>
        <w:jc w:val="both"/>
        <w:rPr>
          <w:rFonts w:ascii="Times New Roman" w:hAnsi="Times New Roman" w:cs="Times New Roman"/>
          <w:sz w:val="28"/>
          <w:szCs w:val="28"/>
        </w:rPr>
      </w:pPr>
    </w:p>
    <w:p w:rsidR="007E0CD3" w:rsidRDefault="007E0CD3" w:rsidP="00EE066E">
      <w:pPr>
        <w:pStyle w:val="af"/>
        <w:ind w:left="1152"/>
        <w:jc w:val="both"/>
        <w:rPr>
          <w:rFonts w:ascii="Times New Roman" w:hAnsi="Times New Roman" w:cs="Times New Roman"/>
          <w:sz w:val="28"/>
          <w:szCs w:val="28"/>
        </w:rPr>
      </w:pPr>
    </w:p>
    <w:p w:rsidR="00644139" w:rsidRDefault="00644139" w:rsidP="00644139">
      <w:pPr>
        <w:pStyle w:val="a3"/>
        <w:numPr>
          <w:ilvl w:val="1"/>
          <w:numId w:val="10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Перечень учебников</w:t>
      </w:r>
    </w:p>
    <w:tbl>
      <w:tblPr>
        <w:tblStyle w:val="a6"/>
        <w:tblW w:w="0" w:type="auto"/>
        <w:tblInd w:w="-34" w:type="dxa"/>
        <w:tblLook w:val="04A0" w:firstRow="1" w:lastRow="0" w:firstColumn="1" w:lastColumn="0" w:noHBand="0" w:noVBand="1"/>
      </w:tblPr>
      <w:tblGrid>
        <w:gridCol w:w="7088"/>
        <w:gridCol w:w="2941"/>
      </w:tblGrid>
      <w:tr w:rsidR="00644139" w:rsidTr="00644139">
        <w:tc>
          <w:tcPr>
            <w:tcW w:w="7088" w:type="dxa"/>
          </w:tcPr>
          <w:p w:rsidR="00644139" w:rsidRDefault="00644139" w:rsidP="00644139">
            <w:pPr>
              <w:pStyle w:val="a3"/>
              <w:tabs>
                <w:tab w:val="left" w:pos="993"/>
              </w:tabs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2941" w:type="dxa"/>
          </w:tcPr>
          <w:p w:rsidR="00644139" w:rsidRDefault="00644139" w:rsidP="00644139">
            <w:pPr>
              <w:pStyle w:val="a3"/>
              <w:tabs>
                <w:tab w:val="left" w:pos="993"/>
              </w:tabs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Учебник</w:t>
            </w:r>
          </w:p>
        </w:tc>
      </w:tr>
      <w:tr w:rsidR="00644139" w:rsidTr="00644139">
        <w:tc>
          <w:tcPr>
            <w:tcW w:w="7088" w:type="dxa"/>
          </w:tcPr>
          <w:p w:rsidR="00644139" w:rsidRDefault="00644139" w:rsidP="00644139">
            <w:pPr>
              <w:pStyle w:val="a3"/>
              <w:tabs>
                <w:tab w:val="left" w:pos="993"/>
              </w:tabs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2941" w:type="dxa"/>
          </w:tcPr>
          <w:p w:rsidR="00644139" w:rsidRPr="00EA2F47" w:rsidRDefault="00644139" w:rsidP="00644139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A2F47">
              <w:rPr>
                <w:rFonts w:ascii="Times New Roman" w:hAnsi="Times New Roman" w:cs="Times New Roman"/>
                <w:sz w:val="28"/>
                <w:szCs w:val="28"/>
              </w:rPr>
              <w:t xml:space="preserve">Мордкович А.Г. </w:t>
            </w:r>
          </w:p>
        </w:tc>
      </w:tr>
      <w:tr w:rsidR="00644139" w:rsidTr="00644139">
        <w:tc>
          <w:tcPr>
            <w:tcW w:w="7088" w:type="dxa"/>
          </w:tcPr>
          <w:p w:rsidR="00644139" w:rsidRDefault="00644139" w:rsidP="00644139">
            <w:pPr>
              <w:pStyle w:val="a3"/>
              <w:tabs>
                <w:tab w:val="left" w:pos="993"/>
              </w:tabs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2941" w:type="dxa"/>
          </w:tcPr>
          <w:p w:rsidR="00644139" w:rsidRPr="00EA2F47" w:rsidRDefault="00644139" w:rsidP="00644139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2F47">
              <w:rPr>
                <w:rFonts w:ascii="Times New Roman" w:hAnsi="Times New Roman" w:cs="Times New Roman"/>
                <w:sz w:val="28"/>
                <w:szCs w:val="28"/>
              </w:rPr>
              <w:t>Атанасян</w:t>
            </w:r>
            <w:proofErr w:type="spellEnd"/>
            <w:r w:rsidRPr="00EA2F47">
              <w:rPr>
                <w:rFonts w:ascii="Times New Roman" w:hAnsi="Times New Roman" w:cs="Times New Roman"/>
                <w:sz w:val="28"/>
                <w:szCs w:val="28"/>
              </w:rPr>
              <w:t xml:space="preserve"> Л.С. </w:t>
            </w:r>
          </w:p>
        </w:tc>
      </w:tr>
      <w:tr w:rsidR="00644139" w:rsidTr="00644139">
        <w:tc>
          <w:tcPr>
            <w:tcW w:w="7088" w:type="dxa"/>
          </w:tcPr>
          <w:p w:rsidR="00644139" w:rsidRDefault="00644139" w:rsidP="00644139">
            <w:pPr>
              <w:pStyle w:val="a3"/>
              <w:tabs>
                <w:tab w:val="left" w:pos="993"/>
              </w:tabs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941" w:type="dxa"/>
          </w:tcPr>
          <w:p w:rsidR="00644139" w:rsidRPr="00EA2F47" w:rsidRDefault="00644139" w:rsidP="00644139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2F47">
              <w:rPr>
                <w:rFonts w:ascii="Times New Roman" w:hAnsi="Times New Roman" w:cs="Times New Roman"/>
                <w:sz w:val="28"/>
                <w:szCs w:val="28"/>
              </w:rPr>
              <w:t>Гольцова</w:t>
            </w:r>
            <w:proofErr w:type="spellEnd"/>
            <w:r w:rsidRPr="00EA2F47">
              <w:rPr>
                <w:rFonts w:ascii="Times New Roman" w:hAnsi="Times New Roman" w:cs="Times New Roman"/>
                <w:sz w:val="28"/>
                <w:szCs w:val="28"/>
              </w:rPr>
              <w:t xml:space="preserve"> Н.Г. </w:t>
            </w:r>
          </w:p>
        </w:tc>
      </w:tr>
      <w:tr w:rsidR="00644139" w:rsidTr="00644139">
        <w:tc>
          <w:tcPr>
            <w:tcW w:w="7088" w:type="dxa"/>
          </w:tcPr>
          <w:p w:rsidR="00644139" w:rsidRDefault="00644139" w:rsidP="00644139">
            <w:pPr>
              <w:pStyle w:val="a3"/>
              <w:tabs>
                <w:tab w:val="left" w:pos="993"/>
              </w:tabs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941" w:type="dxa"/>
          </w:tcPr>
          <w:p w:rsidR="00644139" w:rsidRPr="00EA2F47" w:rsidRDefault="00644139" w:rsidP="00644139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A2F47">
              <w:rPr>
                <w:rFonts w:ascii="Times New Roman" w:hAnsi="Times New Roman" w:cs="Times New Roman"/>
                <w:sz w:val="28"/>
                <w:szCs w:val="28"/>
              </w:rPr>
              <w:t xml:space="preserve">Лебедев Ю.В. </w:t>
            </w:r>
          </w:p>
        </w:tc>
      </w:tr>
      <w:tr w:rsidR="00644139" w:rsidTr="00644139">
        <w:tc>
          <w:tcPr>
            <w:tcW w:w="7088" w:type="dxa"/>
          </w:tcPr>
          <w:p w:rsidR="00644139" w:rsidRDefault="00644139" w:rsidP="00644139">
            <w:pPr>
              <w:pStyle w:val="a3"/>
              <w:tabs>
                <w:tab w:val="left" w:pos="993"/>
              </w:tabs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941" w:type="dxa"/>
          </w:tcPr>
          <w:p w:rsidR="00644139" w:rsidRPr="00EA2F47" w:rsidRDefault="00644139" w:rsidP="00644139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A2F47">
              <w:rPr>
                <w:rFonts w:ascii="Times New Roman" w:hAnsi="Times New Roman" w:cs="Times New Roman"/>
                <w:sz w:val="28"/>
                <w:szCs w:val="28"/>
              </w:rPr>
              <w:t xml:space="preserve">Пономарева И.Н. </w:t>
            </w:r>
          </w:p>
        </w:tc>
      </w:tr>
      <w:tr w:rsidR="00644139" w:rsidTr="00644139">
        <w:tc>
          <w:tcPr>
            <w:tcW w:w="7088" w:type="dxa"/>
          </w:tcPr>
          <w:p w:rsidR="00644139" w:rsidRDefault="00644139" w:rsidP="00644139">
            <w:pPr>
              <w:pStyle w:val="a3"/>
              <w:tabs>
                <w:tab w:val="left" w:pos="993"/>
              </w:tabs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941" w:type="dxa"/>
          </w:tcPr>
          <w:p w:rsidR="00644139" w:rsidRPr="00EA2F47" w:rsidRDefault="00644139" w:rsidP="00644139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2F47">
              <w:rPr>
                <w:rFonts w:ascii="Times New Roman" w:hAnsi="Times New Roman" w:cs="Times New Roman"/>
                <w:sz w:val="28"/>
                <w:szCs w:val="28"/>
              </w:rPr>
              <w:t>Новошинский</w:t>
            </w:r>
            <w:proofErr w:type="spellEnd"/>
            <w:r w:rsidRPr="00EA2F47">
              <w:rPr>
                <w:rFonts w:ascii="Times New Roman" w:hAnsi="Times New Roman" w:cs="Times New Roman"/>
                <w:sz w:val="28"/>
                <w:szCs w:val="28"/>
              </w:rPr>
              <w:t xml:space="preserve"> И.И. </w:t>
            </w:r>
          </w:p>
        </w:tc>
      </w:tr>
      <w:tr w:rsidR="00644139" w:rsidTr="00644139">
        <w:tc>
          <w:tcPr>
            <w:tcW w:w="7088" w:type="dxa"/>
          </w:tcPr>
          <w:p w:rsidR="00644139" w:rsidRDefault="00644139" w:rsidP="00644139">
            <w:pPr>
              <w:pStyle w:val="a3"/>
              <w:tabs>
                <w:tab w:val="left" w:pos="993"/>
              </w:tabs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941" w:type="dxa"/>
          </w:tcPr>
          <w:p w:rsidR="00644139" w:rsidRPr="00EA2F47" w:rsidRDefault="00644139" w:rsidP="00644139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2F47">
              <w:rPr>
                <w:rFonts w:ascii="Times New Roman" w:hAnsi="Times New Roman" w:cs="Times New Roman"/>
                <w:sz w:val="28"/>
                <w:szCs w:val="28"/>
              </w:rPr>
              <w:t>Домогацких</w:t>
            </w:r>
            <w:proofErr w:type="spellEnd"/>
            <w:r w:rsidRPr="00EA2F47">
              <w:rPr>
                <w:rFonts w:ascii="Times New Roman" w:hAnsi="Times New Roman" w:cs="Times New Roman"/>
                <w:sz w:val="28"/>
                <w:szCs w:val="28"/>
              </w:rPr>
              <w:t xml:space="preserve"> Е.М. </w:t>
            </w:r>
          </w:p>
        </w:tc>
      </w:tr>
      <w:tr w:rsidR="00644139" w:rsidTr="00644139">
        <w:tc>
          <w:tcPr>
            <w:tcW w:w="7088" w:type="dxa"/>
          </w:tcPr>
          <w:p w:rsidR="00644139" w:rsidRDefault="00644139" w:rsidP="00644139">
            <w:pPr>
              <w:pStyle w:val="a3"/>
              <w:tabs>
                <w:tab w:val="left" w:pos="993"/>
              </w:tabs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A2F47">
              <w:rPr>
                <w:rFonts w:ascii="Times New Roman" w:hAnsi="Times New Roman" w:cs="Times New Roman"/>
                <w:sz w:val="28"/>
                <w:szCs w:val="28"/>
              </w:rPr>
              <w:t xml:space="preserve">История России </w:t>
            </w:r>
            <w:r w:rsidRPr="00EA2F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</w:t>
            </w:r>
            <w:r w:rsidRPr="00EA2F4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A2F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 w:rsidRPr="00EA2F47"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</w:p>
        </w:tc>
        <w:tc>
          <w:tcPr>
            <w:tcW w:w="2941" w:type="dxa"/>
          </w:tcPr>
          <w:p w:rsidR="00644139" w:rsidRPr="00EA2F47" w:rsidRDefault="00644139" w:rsidP="00644139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2F47">
              <w:rPr>
                <w:rFonts w:ascii="Times New Roman" w:hAnsi="Times New Roman" w:cs="Times New Roman"/>
                <w:sz w:val="28"/>
                <w:szCs w:val="28"/>
              </w:rPr>
              <w:t>Левандовский</w:t>
            </w:r>
            <w:proofErr w:type="spellEnd"/>
            <w:r w:rsidRPr="00EA2F47">
              <w:rPr>
                <w:rFonts w:ascii="Times New Roman" w:hAnsi="Times New Roman" w:cs="Times New Roman"/>
                <w:sz w:val="28"/>
                <w:szCs w:val="28"/>
              </w:rPr>
              <w:t xml:space="preserve"> А.А. </w:t>
            </w:r>
          </w:p>
        </w:tc>
      </w:tr>
      <w:tr w:rsidR="00644139" w:rsidTr="00644139">
        <w:tc>
          <w:tcPr>
            <w:tcW w:w="7088" w:type="dxa"/>
          </w:tcPr>
          <w:p w:rsidR="00644139" w:rsidRDefault="00644139" w:rsidP="00644139">
            <w:pPr>
              <w:pStyle w:val="a3"/>
              <w:tabs>
                <w:tab w:val="left" w:pos="993"/>
              </w:tabs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A2F47">
              <w:rPr>
                <w:rFonts w:ascii="Times New Roman" w:hAnsi="Times New Roman" w:cs="Times New Roman"/>
                <w:sz w:val="28"/>
                <w:szCs w:val="28"/>
              </w:rPr>
              <w:t>История России с древнейших времен до конца XVII в.</w:t>
            </w:r>
          </w:p>
        </w:tc>
        <w:tc>
          <w:tcPr>
            <w:tcW w:w="2941" w:type="dxa"/>
          </w:tcPr>
          <w:p w:rsidR="00644139" w:rsidRPr="00EA2F47" w:rsidRDefault="00644139" w:rsidP="00644139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A2F47">
              <w:rPr>
                <w:rFonts w:ascii="Times New Roman" w:hAnsi="Times New Roman" w:cs="Times New Roman"/>
                <w:sz w:val="28"/>
                <w:szCs w:val="28"/>
              </w:rPr>
              <w:t xml:space="preserve">Борисов И.С. </w:t>
            </w:r>
          </w:p>
        </w:tc>
      </w:tr>
      <w:tr w:rsidR="00644139" w:rsidTr="00644139">
        <w:tc>
          <w:tcPr>
            <w:tcW w:w="7088" w:type="dxa"/>
          </w:tcPr>
          <w:p w:rsidR="00644139" w:rsidRDefault="00644139" w:rsidP="00644139">
            <w:pPr>
              <w:pStyle w:val="a3"/>
              <w:tabs>
                <w:tab w:val="left" w:pos="993"/>
              </w:tabs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941" w:type="dxa"/>
          </w:tcPr>
          <w:p w:rsidR="00644139" w:rsidRPr="00EA2F47" w:rsidRDefault="00644139" w:rsidP="00644139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A2F47">
              <w:rPr>
                <w:rFonts w:ascii="Times New Roman" w:hAnsi="Times New Roman" w:cs="Times New Roman"/>
                <w:sz w:val="28"/>
                <w:szCs w:val="28"/>
              </w:rPr>
              <w:t xml:space="preserve">Боголюбов Л.Н. </w:t>
            </w:r>
          </w:p>
        </w:tc>
      </w:tr>
      <w:tr w:rsidR="00644139" w:rsidTr="00644139">
        <w:tc>
          <w:tcPr>
            <w:tcW w:w="7088" w:type="dxa"/>
          </w:tcPr>
          <w:p w:rsidR="00644139" w:rsidRDefault="00644139" w:rsidP="00644139">
            <w:pPr>
              <w:pStyle w:val="a3"/>
              <w:tabs>
                <w:tab w:val="left" w:pos="993"/>
              </w:tabs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A2F47">
              <w:rPr>
                <w:rFonts w:ascii="Times New Roman" w:hAnsi="Times New Roman" w:cs="Times New Roman"/>
                <w:sz w:val="28"/>
                <w:szCs w:val="28"/>
              </w:rPr>
              <w:t>Основы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безопасности жизнедеятельности</w:t>
            </w:r>
          </w:p>
        </w:tc>
        <w:tc>
          <w:tcPr>
            <w:tcW w:w="2941" w:type="dxa"/>
          </w:tcPr>
          <w:p w:rsidR="00644139" w:rsidRPr="00EA2F47" w:rsidRDefault="00644139" w:rsidP="00644139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A2F47">
              <w:rPr>
                <w:rFonts w:ascii="Times New Roman" w:hAnsi="Times New Roman" w:cs="Times New Roman"/>
                <w:sz w:val="28"/>
                <w:szCs w:val="28"/>
              </w:rPr>
              <w:t xml:space="preserve">Смирнов А.Т. </w:t>
            </w:r>
          </w:p>
        </w:tc>
      </w:tr>
      <w:tr w:rsidR="00644139" w:rsidTr="00644139">
        <w:tc>
          <w:tcPr>
            <w:tcW w:w="7088" w:type="dxa"/>
          </w:tcPr>
          <w:p w:rsidR="00644139" w:rsidRDefault="00644139" w:rsidP="00644139">
            <w:pPr>
              <w:pStyle w:val="a3"/>
              <w:tabs>
                <w:tab w:val="left" w:pos="993"/>
              </w:tabs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2941" w:type="dxa"/>
          </w:tcPr>
          <w:p w:rsidR="00644139" w:rsidRPr="00EA2F47" w:rsidRDefault="00644139" w:rsidP="00644139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A2F47">
              <w:rPr>
                <w:rFonts w:ascii="Times New Roman" w:hAnsi="Times New Roman" w:cs="Times New Roman"/>
                <w:sz w:val="28"/>
                <w:szCs w:val="28"/>
              </w:rPr>
              <w:t xml:space="preserve">Семакин И.Г. </w:t>
            </w:r>
          </w:p>
        </w:tc>
      </w:tr>
      <w:tr w:rsidR="00644139" w:rsidTr="00644139">
        <w:tc>
          <w:tcPr>
            <w:tcW w:w="7088" w:type="dxa"/>
          </w:tcPr>
          <w:p w:rsidR="00644139" w:rsidRDefault="00644139" w:rsidP="00644139">
            <w:pPr>
              <w:pStyle w:val="a3"/>
              <w:tabs>
                <w:tab w:val="left" w:pos="993"/>
              </w:tabs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941" w:type="dxa"/>
          </w:tcPr>
          <w:p w:rsidR="00644139" w:rsidRPr="00EA2F47" w:rsidRDefault="00644139" w:rsidP="00644139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A2F47">
              <w:rPr>
                <w:rFonts w:ascii="Times New Roman" w:hAnsi="Times New Roman" w:cs="Times New Roman"/>
                <w:sz w:val="28"/>
                <w:szCs w:val="28"/>
              </w:rPr>
              <w:t xml:space="preserve">Пономарева И.Н. </w:t>
            </w:r>
          </w:p>
        </w:tc>
      </w:tr>
      <w:tr w:rsidR="00644139" w:rsidTr="00644139">
        <w:tc>
          <w:tcPr>
            <w:tcW w:w="7088" w:type="dxa"/>
          </w:tcPr>
          <w:p w:rsidR="00644139" w:rsidRDefault="00644139" w:rsidP="00644139">
            <w:pPr>
              <w:pStyle w:val="a3"/>
              <w:tabs>
                <w:tab w:val="left" w:pos="993"/>
              </w:tabs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941" w:type="dxa"/>
          </w:tcPr>
          <w:p w:rsidR="00644139" w:rsidRPr="00EA2F47" w:rsidRDefault="00644139" w:rsidP="00644139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2F47">
              <w:rPr>
                <w:rFonts w:ascii="Times New Roman" w:hAnsi="Times New Roman" w:cs="Times New Roman"/>
                <w:sz w:val="28"/>
                <w:szCs w:val="28"/>
              </w:rPr>
              <w:t>Мякишев</w:t>
            </w:r>
            <w:proofErr w:type="spellEnd"/>
            <w:r w:rsidRPr="00EA2F47">
              <w:rPr>
                <w:rFonts w:ascii="Times New Roman" w:hAnsi="Times New Roman" w:cs="Times New Roman"/>
                <w:sz w:val="28"/>
                <w:szCs w:val="28"/>
              </w:rPr>
              <w:t xml:space="preserve"> Г.Я. </w:t>
            </w:r>
          </w:p>
        </w:tc>
      </w:tr>
      <w:tr w:rsidR="00644139" w:rsidTr="00644139">
        <w:tc>
          <w:tcPr>
            <w:tcW w:w="7088" w:type="dxa"/>
          </w:tcPr>
          <w:p w:rsidR="00644139" w:rsidRDefault="00644139" w:rsidP="00644139">
            <w:pPr>
              <w:pStyle w:val="a3"/>
              <w:tabs>
                <w:tab w:val="left" w:pos="993"/>
              </w:tabs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941" w:type="dxa"/>
          </w:tcPr>
          <w:p w:rsidR="00644139" w:rsidRPr="00EA2F47" w:rsidRDefault="00644139" w:rsidP="00644139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2F47">
              <w:rPr>
                <w:rFonts w:ascii="Times New Roman" w:hAnsi="Times New Roman" w:cs="Times New Roman"/>
                <w:sz w:val="28"/>
                <w:szCs w:val="28"/>
              </w:rPr>
              <w:t>Генденштейн</w:t>
            </w:r>
            <w:proofErr w:type="spellEnd"/>
            <w:r w:rsidRPr="00EA2F47">
              <w:rPr>
                <w:rFonts w:ascii="Times New Roman" w:hAnsi="Times New Roman" w:cs="Times New Roman"/>
                <w:sz w:val="28"/>
                <w:szCs w:val="28"/>
              </w:rPr>
              <w:t xml:space="preserve"> Л.Э. </w:t>
            </w:r>
          </w:p>
        </w:tc>
      </w:tr>
      <w:tr w:rsidR="00644139" w:rsidTr="00644139">
        <w:tc>
          <w:tcPr>
            <w:tcW w:w="7088" w:type="dxa"/>
          </w:tcPr>
          <w:p w:rsidR="00644139" w:rsidRDefault="00644139" w:rsidP="00644139">
            <w:pPr>
              <w:pStyle w:val="a3"/>
              <w:tabs>
                <w:tab w:val="left" w:pos="993"/>
              </w:tabs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941" w:type="dxa"/>
          </w:tcPr>
          <w:p w:rsidR="00644139" w:rsidRPr="00EA2F47" w:rsidRDefault="00644139" w:rsidP="00644139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A2F47">
              <w:rPr>
                <w:rFonts w:ascii="Times New Roman" w:hAnsi="Times New Roman" w:cs="Times New Roman"/>
                <w:sz w:val="28"/>
                <w:szCs w:val="28"/>
              </w:rPr>
              <w:t xml:space="preserve">Лях В.И. </w:t>
            </w:r>
          </w:p>
        </w:tc>
      </w:tr>
      <w:tr w:rsidR="00644139" w:rsidTr="00644139">
        <w:tc>
          <w:tcPr>
            <w:tcW w:w="7088" w:type="dxa"/>
          </w:tcPr>
          <w:p w:rsidR="00644139" w:rsidRDefault="00644139" w:rsidP="00644139">
            <w:pPr>
              <w:pStyle w:val="a3"/>
              <w:tabs>
                <w:tab w:val="left" w:pos="993"/>
              </w:tabs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Кубановедение</w:t>
            </w:r>
            <w:proofErr w:type="spellEnd"/>
          </w:p>
        </w:tc>
        <w:tc>
          <w:tcPr>
            <w:tcW w:w="2941" w:type="dxa"/>
          </w:tcPr>
          <w:p w:rsidR="00644139" w:rsidRPr="00EA2F47" w:rsidRDefault="00644139" w:rsidP="00644139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2F47">
              <w:rPr>
                <w:rFonts w:ascii="Times New Roman" w:hAnsi="Times New Roman" w:cs="Times New Roman"/>
                <w:sz w:val="28"/>
                <w:szCs w:val="28"/>
              </w:rPr>
              <w:t>Трехбратов</w:t>
            </w:r>
            <w:proofErr w:type="spellEnd"/>
            <w:r w:rsidRPr="00EA2F47">
              <w:rPr>
                <w:rFonts w:ascii="Times New Roman" w:hAnsi="Times New Roman" w:cs="Times New Roman"/>
                <w:sz w:val="28"/>
                <w:szCs w:val="28"/>
              </w:rPr>
              <w:t xml:space="preserve">  Б.А. </w:t>
            </w:r>
          </w:p>
        </w:tc>
      </w:tr>
      <w:tr w:rsidR="00644139" w:rsidTr="00644139">
        <w:tc>
          <w:tcPr>
            <w:tcW w:w="7088" w:type="dxa"/>
          </w:tcPr>
          <w:p w:rsidR="00644139" w:rsidRDefault="00644139" w:rsidP="00644139">
            <w:pPr>
              <w:pStyle w:val="a3"/>
              <w:tabs>
                <w:tab w:val="left" w:pos="993"/>
              </w:tabs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A2F47">
              <w:rPr>
                <w:rFonts w:ascii="Times New Roman" w:hAnsi="Times New Roman" w:cs="Times New Roman"/>
                <w:sz w:val="28"/>
                <w:szCs w:val="28"/>
              </w:rPr>
              <w:t>Английский язык.</w:t>
            </w:r>
          </w:p>
        </w:tc>
        <w:tc>
          <w:tcPr>
            <w:tcW w:w="2941" w:type="dxa"/>
          </w:tcPr>
          <w:p w:rsidR="00644139" w:rsidRPr="00EA2F47" w:rsidRDefault="00644139" w:rsidP="00644139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A2F47">
              <w:rPr>
                <w:rFonts w:ascii="Times New Roman" w:hAnsi="Times New Roman" w:cs="Times New Roman"/>
                <w:sz w:val="28"/>
                <w:szCs w:val="28"/>
              </w:rPr>
              <w:t xml:space="preserve">Афанасьева О.В., Дули Д. </w:t>
            </w:r>
          </w:p>
        </w:tc>
      </w:tr>
      <w:tr w:rsidR="00644139" w:rsidTr="00095D34">
        <w:tc>
          <w:tcPr>
            <w:tcW w:w="10029" w:type="dxa"/>
            <w:gridSpan w:val="2"/>
          </w:tcPr>
          <w:p w:rsidR="00644139" w:rsidRDefault="00644139" w:rsidP="00644139">
            <w:pPr>
              <w:pStyle w:val="a3"/>
              <w:tabs>
                <w:tab w:val="left" w:pos="993"/>
              </w:tabs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 класс</w:t>
            </w:r>
          </w:p>
        </w:tc>
      </w:tr>
      <w:tr w:rsidR="00644139" w:rsidTr="00644139">
        <w:tc>
          <w:tcPr>
            <w:tcW w:w="7088" w:type="dxa"/>
          </w:tcPr>
          <w:p w:rsidR="00644139" w:rsidRDefault="00644139" w:rsidP="00644139">
            <w:pPr>
              <w:pStyle w:val="a3"/>
              <w:tabs>
                <w:tab w:val="left" w:pos="993"/>
              </w:tabs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941" w:type="dxa"/>
          </w:tcPr>
          <w:p w:rsidR="00644139" w:rsidRPr="00EA2F47" w:rsidRDefault="00644139" w:rsidP="00644139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A2F47">
              <w:rPr>
                <w:rFonts w:ascii="Times New Roman" w:hAnsi="Times New Roman" w:cs="Times New Roman"/>
                <w:sz w:val="28"/>
                <w:szCs w:val="28"/>
              </w:rPr>
              <w:t xml:space="preserve">Журавлев В. Г. </w:t>
            </w:r>
          </w:p>
        </w:tc>
      </w:tr>
      <w:tr w:rsidR="00644139" w:rsidTr="00644139">
        <w:tc>
          <w:tcPr>
            <w:tcW w:w="7088" w:type="dxa"/>
          </w:tcPr>
          <w:p w:rsidR="00644139" w:rsidRDefault="00644139" w:rsidP="00644139">
            <w:pPr>
              <w:pStyle w:val="a3"/>
              <w:tabs>
                <w:tab w:val="left" w:pos="993"/>
              </w:tabs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2941" w:type="dxa"/>
          </w:tcPr>
          <w:p w:rsidR="00644139" w:rsidRPr="00EA2F47" w:rsidRDefault="00644139" w:rsidP="00644139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A2F47">
              <w:rPr>
                <w:rFonts w:ascii="Times New Roman" w:hAnsi="Times New Roman" w:cs="Times New Roman"/>
                <w:sz w:val="28"/>
                <w:szCs w:val="28"/>
              </w:rPr>
              <w:t xml:space="preserve">Мордкович А.Г. </w:t>
            </w:r>
          </w:p>
        </w:tc>
      </w:tr>
      <w:tr w:rsidR="00644139" w:rsidTr="00644139">
        <w:tc>
          <w:tcPr>
            <w:tcW w:w="7088" w:type="dxa"/>
          </w:tcPr>
          <w:p w:rsidR="00644139" w:rsidRDefault="00644139" w:rsidP="00644139">
            <w:pPr>
              <w:pStyle w:val="a3"/>
              <w:tabs>
                <w:tab w:val="left" w:pos="993"/>
              </w:tabs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2941" w:type="dxa"/>
          </w:tcPr>
          <w:p w:rsidR="00644139" w:rsidRPr="00EA2F47" w:rsidRDefault="00644139" w:rsidP="00644139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2F47">
              <w:rPr>
                <w:rFonts w:ascii="Times New Roman" w:hAnsi="Times New Roman" w:cs="Times New Roman"/>
                <w:sz w:val="28"/>
                <w:szCs w:val="28"/>
              </w:rPr>
              <w:t>Атанасян</w:t>
            </w:r>
            <w:proofErr w:type="spellEnd"/>
            <w:r w:rsidRPr="00EA2F47">
              <w:rPr>
                <w:rFonts w:ascii="Times New Roman" w:hAnsi="Times New Roman" w:cs="Times New Roman"/>
                <w:sz w:val="28"/>
                <w:szCs w:val="28"/>
              </w:rPr>
              <w:t xml:space="preserve"> Л.С. </w:t>
            </w:r>
          </w:p>
        </w:tc>
      </w:tr>
      <w:tr w:rsidR="00644139" w:rsidTr="00644139">
        <w:tc>
          <w:tcPr>
            <w:tcW w:w="7088" w:type="dxa"/>
          </w:tcPr>
          <w:p w:rsidR="00644139" w:rsidRDefault="00644139" w:rsidP="00644139">
            <w:pPr>
              <w:pStyle w:val="a3"/>
              <w:tabs>
                <w:tab w:val="left" w:pos="993"/>
              </w:tabs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941" w:type="dxa"/>
          </w:tcPr>
          <w:p w:rsidR="00644139" w:rsidRPr="00EA2F47" w:rsidRDefault="00644139" w:rsidP="00644139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2F47">
              <w:rPr>
                <w:rFonts w:ascii="Times New Roman" w:hAnsi="Times New Roman" w:cs="Times New Roman"/>
                <w:sz w:val="28"/>
                <w:szCs w:val="28"/>
              </w:rPr>
              <w:t>Гольцова</w:t>
            </w:r>
            <w:proofErr w:type="spellEnd"/>
            <w:r w:rsidRPr="00EA2F47">
              <w:rPr>
                <w:rFonts w:ascii="Times New Roman" w:hAnsi="Times New Roman" w:cs="Times New Roman"/>
                <w:sz w:val="28"/>
                <w:szCs w:val="28"/>
              </w:rPr>
              <w:t xml:space="preserve"> Н.Г. </w:t>
            </w:r>
          </w:p>
        </w:tc>
      </w:tr>
      <w:tr w:rsidR="00644139" w:rsidTr="00644139">
        <w:tc>
          <w:tcPr>
            <w:tcW w:w="7088" w:type="dxa"/>
          </w:tcPr>
          <w:p w:rsidR="00644139" w:rsidRDefault="00644139" w:rsidP="00644139">
            <w:pPr>
              <w:pStyle w:val="a3"/>
              <w:tabs>
                <w:tab w:val="left" w:pos="993"/>
              </w:tabs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941" w:type="dxa"/>
          </w:tcPr>
          <w:p w:rsidR="00644139" w:rsidRPr="00EA2F47" w:rsidRDefault="00644139" w:rsidP="00644139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A2F47">
              <w:rPr>
                <w:rFonts w:ascii="Times New Roman" w:hAnsi="Times New Roman" w:cs="Times New Roman"/>
                <w:sz w:val="28"/>
                <w:szCs w:val="28"/>
              </w:rPr>
              <w:t xml:space="preserve">Пономарева И.Н. </w:t>
            </w:r>
          </w:p>
        </w:tc>
      </w:tr>
      <w:tr w:rsidR="00644139" w:rsidTr="00644139">
        <w:tc>
          <w:tcPr>
            <w:tcW w:w="7088" w:type="dxa"/>
          </w:tcPr>
          <w:p w:rsidR="00644139" w:rsidRDefault="00644139" w:rsidP="00644139">
            <w:pPr>
              <w:pStyle w:val="a3"/>
              <w:tabs>
                <w:tab w:val="left" w:pos="993"/>
              </w:tabs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941" w:type="dxa"/>
          </w:tcPr>
          <w:p w:rsidR="00644139" w:rsidRPr="00EA2F47" w:rsidRDefault="00644139" w:rsidP="00644139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2F47">
              <w:rPr>
                <w:rFonts w:ascii="Times New Roman" w:hAnsi="Times New Roman" w:cs="Times New Roman"/>
                <w:sz w:val="28"/>
                <w:szCs w:val="28"/>
              </w:rPr>
              <w:t>Новошинский</w:t>
            </w:r>
            <w:proofErr w:type="spellEnd"/>
            <w:r w:rsidRPr="00EA2F47">
              <w:rPr>
                <w:rFonts w:ascii="Times New Roman" w:hAnsi="Times New Roman" w:cs="Times New Roman"/>
                <w:sz w:val="28"/>
                <w:szCs w:val="28"/>
              </w:rPr>
              <w:t xml:space="preserve"> И.И. </w:t>
            </w:r>
          </w:p>
        </w:tc>
      </w:tr>
      <w:tr w:rsidR="00644139" w:rsidTr="00644139">
        <w:tc>
          <w:tcPr>
            <w:tcW w:w="7088" w:type="dxa"/>
          </w:tcPr>
          <w:p w:rsidR="00644139" w:rsidRDefault="00644139" w:rsidP="00644139">
            <w:pPr>
              <w:pStyle w:val="a3"/>
              <w:tabs>
                <w:tab w:val="left" w:pos="993"/>
              </w:tabs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941" w:type="dxa"/>
          </w:tcPr>
          <w:p w:rsidR="00644139" w:rsidRPr="00EA2F47" w:rsidRDefault="00644139" w:rsidP="00644139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2F47">
              <w:rPr>
                <w:rFonts w:ascii="Times New Roman" w:hAnsi="Times New Roman" w:cs="Times New Roman"/>
                <w:sz w:val="28"/>
                <w:szCs w:val="28"/>
              </w:rPr>
              <w:t>Домогацких</w:t>
            </w:r>
            <w:proofErr w:type="spellEnd"/>
            <w:r w:rsidRPr="00EA2F47">
              <w:rPr>
                <w:rFonts w:ascii="Times New Roman" w:hAnsi="Times New Roman" w:cs="Times New Roman"/>
                <w:sz w:val="28"/>
                <w:szCs w:val="28"/>
              </w:rPr>
              <w:t xml:space="preserve"> Е.М. </w:t>
            </w:r>
          </w:p>
        </w:tc>
      </w:tr>
      <w:tr w:rsidR="00644139" w:rsidTr="00644139">
        <w:tc>
          <w:tcPr>
            <w:tcW w:w="7088" w:type="dxa"/>
          </w:tcPr>
          <w:p w:rsidR="00644139" w:rsidRDefault="00644139" w:rsidP="00644139">
            <w:pPr>
              <w:pStyle w:val="a3"/>
              <w:tabs>
                <w:tab w:val="left" w:pos="993"/>
              </w:tabs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A2F47">
              <w:rPr>
                <w:rFonts w:ascii="Times New Roman" w:hAnsi="Times New Roman" w:cs="Times New Roman"/>
                <w:sz w:val="28"/>
                <w:szCs w:val="28"/>
              </w:rPr>
              <w:t xml:space="preserve">История России </w:t>
            </w:r>
            <w:r w:rsidRPr="00EA2F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</w:t>
            </w:r>
            <w:r w:rsidRPr="00EA2F47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EA2F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XXI</w:t>
            </w:r>
            <w:r w:rsidRPr="00EA2F47"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</w:p>
        </w:tc>
        <w:tc>
          <w:tcPr>
            <w:tcW w:w="2941" w:type="dxa"/>
          </w:tcPr>
          <w:p w:rsidR="00644139" w:rsidRPr="00EA2F47" w:rsidRDefault="00644139" w:rsidP="00644139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2F47">
              <w:rPr>
                <w:rFonts w:ascii="Times New Roman" w:hAnsi="Times New Roman" w:cs="Times New Roman"/>
                <w:sz w:val="28"/>
                <w:szCs w:val="28"/>
              </w:rPr>
              <w:t>Левандовский</w:t>
            </w:r>
            <w:proofErr w:type="spellEnd"/>
            <w:r w:rsidRPr="00EA2F47">
              <w:rPr>
                <w:rFonts w:ascii="Times New Roman" w:hAnsi="Times New Roman" w:cs="Times New Roman"/>
                <w:sz w:val="28"/>
                <w:szCs w:val="28"/>
              </w:rPr>
              <w:t xml:space="preserve"> А.А. </w:t>
            </w:r>
          </w:p>
        </w:tc>
      </w:tr>
      <w:tr w:rsidR="00644139" w:rsidTr="00644139">
        <w:tc>
          <w:tcPr>
            <w:tcW w:w="7088" w:type="dxa"/>
          </w:tcPr>
          <w:p w:rsidR="00644139" w:rsidRDefault="00644139" w:rsidP="00644139">
            <w:pPr>
              <w:pStyle w:val="a3"/>
              <w:tabs>
                <w:tab w:val="left" w:pos="993"/>
              </w:tabs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941" w:type="dxa"/>
          </w:tcPr>
          <w:p w:rsidR="00644139" w:rsidRPr="00EA2F47" w:rsidRDefault="00644139" w:rsidP="00644139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A2F47">
              <w:rPr>
                <w:rFonts w:ascii="Times New Roman" w:hAnsi="Times New Roman" w:cs="Times New Roman"/>
                <w:sz w:val="28"/>
                <w:szCs w:val="28"/>
              </w:rPr>
              <w:t xml:space="preserve">Боголюбов Л.Н. </w:t>
            </w:r>
          </w:p>
        </w:tc>
      </w:tr>
      <w:tr w:rsidR="00644139" w:rsidTr="00644139">
        <w:tc>
          <w:tcPr>
            <w:tcW w:w="7088" w:type="dxa"/>
          </w:tcPr>
          <w:p w:rsidR="00644139" w:rsidRDefault="00644139" w:rsidP="00644139">
            <w:pPr>
              <w:pStyle w:val="a3"/>
              <w:tabs>
                <w:tab w:val="left" w:pos="993"/>
              </w:tabs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A2F47">
              <w:rPr>
                <w:rFonts w:ascii="Times New Roman" w:hAnsi="Times New Roman" w:cs="Times New Roman"/>
                <w:sz w:val="28"/>
                <w:szCs w:val="28"/>
              </w:rPr>
              <w:t>Основы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безопасности жизнедеятельности</w:t>
            </w:r>
          </w:p>
        </w:tc>
        <w:tc>
          <w:tcPr>
            <w:tcW w:w="2941" w:type="dxa"/>
          </w:tcPr>
          <w:p w:rsidR="00644139" w:rsidRPr="00EA2F47" w:rsidRDefault="00644139" w:rsidP="00644139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A2F47">
              <w:rPr>
                <w:rFonts w:ascii="Times New Roman" w:hAnsi="Times New Roman" w:cs="Times New Roman"/>
                <w:sz w:val="28"/>
                <w:szCs w:val="28"/>
              </w:rPr>
              <w:t xml:space="preserve">Смирнов А.Т. </w:t>
            </w:r>
          </w:p>
        </w:tc>
      </w:tr>
      <w:tr w:rsidR="00644139" w:rsidTr="00644139">
        <w:tc>
          <w:tcPr>
            <w:tcW w:w="7088" w:type="dxa"/>
          </w:tcPr>
          <w:p w:rsidR="00644139" w:rsidRDefault="00644139" w:rsidP="00644139">
            <w:pPr>
              <w:pStyle w:val="a3"/>
              <w:tabs>
                <w:tab w:val="left" w:pos="993"/>
              </w:tabs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2941" w:type="dxa"/>
          </w:tcPr>
          <w:p w:rsidR="00644139" w:rsidRPr="00EA2F47" w:rsidRDefault="00644139" w:rsidP="00644139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A2F47">
              <w:rPr>
                <w:rFonts w:ascii="Times New Roman" w:hAnsi="Times New Roman" w:cs="Times New Roman"/>
                <w:sz w:val="28"/>
                <w:szCs w:val="28"/>
              </w:rPr>
              <w:t xml:space="preserve">Семакин И.Г. </w:t>
            </w:r>
          </w:p>
        </w:tc>
      </w:tr>
      <w:tr w:rsidR="00644139" w:rsidTr="00644139">
        <w:tc>
          <w:tcPr>
            <w:tcW w:w="7088" w:type="dxa"/>
          </w:tcPr>
          <w:p w:rsidR="00644139" w:rsidRDefault="00644139" w:rsidP="00644139">
            <w:pPr>
              <w:pStyle w:val="a3"/>
              <w:tabs>
                <w:tab w:val="left" w:pos="993"/>
              </w:tabs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941" w:type="dxa"/>
          </w:tcPr>
          <w:p w:rsidR="00644139" w:rsidRPr="00EA2F47" w:rsidRDefault="00644139" w:rsidP="00644139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A2F47">
              <w:rPr>
                <w:rFonts w:ascii="Times New Roman" w:hAnsi="Times New Roman" w:cs="Times New Roman"/>
                <w:sz w:val="28"/>
                <w:szCs w:val="28"/>
              </w:rPr>
              <w:t xml:space="preserve">Пономарева И.Н. </w:t>
            </w:r>
          </w:p>
        </w:tc>
      </w:tr>
      <w:tr w:rsidR="00644139" w:rsidTr="00644139">
        <w:tc>
          <w:tcPr>
            <w:tcW w:w="7088" w:type="dxa"/>
          </w:tcPr>
          <w:p w:rsidR="00644139" w:rsidRDefault="00644139" w:rsidP="00644139">
            <w:pPr>
              <w:pStyle w:val="a3"/>
              <w:tabs>
                <w:tab w:val="left" w:pos="993"/>
              </w:tabs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941" w:type="dxa"/>
          </w:tcPr>
          <w:p w:rsidR="00644139" w:rsidRPr="00EA2F47" w:rsidRDefault="00644139" w:rsidP="00644139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2F47">
              <w:rPr>
                <w:rFonts w:ascii="Times New Roman" w:hAnsi="Times New Roman" w:cs="Times New Roman"/>
                <w:sz w:val="28"/>
                <w:szCs w:val="28"/>
              </w:rPr>
              <w:t>Мякишев</w:t>
            </w:r>
            <w:proofErr w:type="spellEnd"/>
            <w:r w:rsidRPr="00EA2F47">
              <w:rPr>
                <w:rFonts w:ascii="Times New Roman" w:hAnsi="Times New Roman" w:cs="Times New Roman"/>
                <w:sz w:val="28"/>
                <w:szCs w:val="28"/>
              </w:rPr>
              <w:t xml:space="preserve"> Г.Я. </w:t>
            </w:r>
          </w:p>
        </w:tc>
      </w:tr>
      <w:tr w:rsidR="00644139" w:rsidTr="00644139">
        <w:tc>
          <w:tcPr>
            <w:tcW w:w="7088" w:type="dxa"/>
          </w:tcPr>
          <w:p w:rsidR="00644139" w:rsidRDefault="00644139" w:rsidP="00644139">
            <w:pPr>
              <w:pStyle w:val="a3"/>
              <w:tabs>
                <w:tab w:val="left" w:pos="993"/>
              </w:tabs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A2F47">
              <w:rPr>
                <w:rFonts w:ascii="Times New Roman" w:hAnsi="Times New Roman" w:cs="Times New Roman"/>
                <w:sz w:val="28"/>
                <w:szCs w:val="28"/>
              </w:rPr>
              <w:t>Физиче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ская культура</w:t>
            </w:r>
          </w:p>
        </w:tc>
        <w:tc>
          <w:tcPr>
            <w:tcW w:w="2941" w:type="dxa"/>
          </w:tcPr>
          <w:p w:rsidR="00644139" w:rsidRPr="00EA2F47" w:rsidRDefault="00644139" w:rsidP="00644139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A2F47">
              <w:rPr>
                <w:rFonts w:ascii="Times New Roman" w:hAnsi="Times New Roman" w:cs="Times New Roman"/>
                <w:sz w:val="28"/>
                <w:szCs w:val="28"/>
              </w:rPr>
              <w:t xml:space="preserve">Лях В.И. </w:t>
            </w:r>
          </w:p>
        </w:tc>
      </w:tr>
      <w:tr w:rsidR="00644139" w:rsidTr="00644139">
        <w:tc>
          <w:tcPr>
            <w:tcW w:w="7088" w:type="dxa"/>
          </w:tcPr>
          <w:p w:rsidR="00644139" w:rsidRDefault="00644139" w:rsidP="00644139">
            <w:pPr>
              <w:pStyle w:val="a3"/>
              <w:tabs>
                <w:tab w:val="left" w:pos="993"/>
              </w:tabs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Кубановедение</w:t>
            </w:r>
            <w:proofErr w:type="spellEnd"/>
          </w:p>
        </w:tc>
        <w:tc>
          <w:tcPr>
            <w:tcW w:w="2941" w:type="dxa"/>
          </w:tcPr>
          <w:p w:rsidR="00644139" w:rsidRPr="00EA2F47" w:rsidRDefault="00644139" w:rsidP="00644139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A2F47">
              <w:rPr>
                <w:rFonts w:ascii="Times New Roman" w:hAnsi="Times New Roman" w:cs="Times New Roman"/>
                <w:sz w:val="28"/>
                <w:szCs w:val="28"/>
              </w:rPr>
              <w:t xml:space="preserve">Зайцев А.А. </w:t>
            </w:r>
          </w:p>
        </w:tc>
      </w:tr>
      <w:tr w:rsidR="00644139" w:rsidTr="00644139">
        <w:tc>
          <w:tcPr>
            <w:tcW w:w="7088" w:type="dxa"/>
          </w:tcPr>
          <w:p w:rsidR="00644139" w:rsidRDefault="00644139" w:rsidP="00644139">
            <w:pPr>
              <w:pStyle w:val="a3"/>
              <w:tabs>
                <w:tab w:val="left" w:pos="993"/>
              </w:tabs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941" w:type="dxa"/>
          </w:tcPr>
          <w:p w:rsidR="00644139" w:rsidRPr="00EA2F47" w:rsidRDefault="00644139" w:rsidP="00644139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A2F47">
              <w:rPr>
                <w:rFonts w:ascii="Times New Roman" w:hAnsi="Times New Roman" w:cs="Times New Roman"/>
                <w:sz w:val="28"/>
                <w:szCs w:val="28"/>
              </w:rPr>
              <w:t xml:space="preserve">Афанасьева О.В., Дули Д. </w:t>
            </w:r>
          </w:p>
        </w:tc>
      </w:tr>
    </w:tbl>
    <w:p w:rsidR="008E5022" w:rsidRDefault="008E5022" w:rsidP="00EF41F0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5C78" w:rsidRDefault="00765C78" w:rsidP="00EF41F0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5C78" w:rsidRDefault="00765C78" w:rsidP="00EF41F0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5C78" w:rsidRDefault="00765C78" w:rsidP="00EF41F0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52D5" w:rsidRPr="00EF41F0" w:rsidRDefault="008E5022" w:rsidP="00EF41F0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ОРГАНИЗАЦИОННЫЙ РАЗДЕЛ.</w:t>
      </w:r>
    </w:p>
    <w:p w:rsidR="008E5022" w:rsidRPr="0059745A" w:rsidRDefault="008E5022" w:rsidP="00D429BA">
      <w:pPr>
        <w:tabs>
          <w:tab w:val="left" w:pos="993"/>
        </w:tabs>
        <w:spacing w:after="0" w:line="240" w:lineRule="auto"/>
        <w:ind w:left="7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52D5" w:rsidRPr="0059745A" w:rsidRDefault="00E952D5" w:rsidP="00D429BA">
      <w:pPr>
        <w:tabs>
          <w:tab w:val="left" w:pos="993"/>
        </w:tabs>
        <w:spacing w:after="0" w:line="240" w:lineRule="auto"/>
        <w:ind w:left="7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74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3.1. Учебный план</w:t>
      </w:r>
    </w:p>
    <w:p w:rsidR="008E45D7" w:rsidRPr="0059745A" w:rsidRDefault="008E45D7" w:rsidP="00D429BA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745A" w:rsidRPr="0059745A" w:rsidRDefault="0059745A" w:rsidP="0059745A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745A">
        <w:rPr>
          <w:rFonts w:ascii="Times New Roman" w:hAnsi="Times New Roman" w:cs="Times New Roman"/>
          <w:b/>
          <w:bCs/>
          <w:sz w:val="28"/>
          <w:szCs w:val="28"/>
        </w:rPr>
        <w:t xml:space="preserve">Учебный план </w:t>
      </w:r>
    </w:p>
    <w:p w:rsidR="0059745A" w:rsidRPr="0059745A" w:rsidRDefault="0059745A" w:rsidP="0059745A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745A">
        <w:rPr>
          <w:rFonts w:ascii="Times New Roman" w:hAnsi="Times New Roman" w:cs="Times New Roman"/>
          <w:b/>
          <w:bCs/>
          <w:sz w:val="28"/>
          <w:szCs w:val="28"/>
        </w:rPr>
        <w:t>муниципального бюджетного общеобразовательного учреждения муниципального образования город Краснодар</w:t>
      </w:r>
    </w:p>
    <w:p w:rsidR="0059745A" w:rsidRPr="0059745A" w:rsidRDefault="0059745A" w:rsidP="0059745A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745A">
        <w:rPr>
          <w:rFonts w:ascii="Times New Roman" w:hAnsi="Times New Roman" w:cs="Times New Roman"/>
          <w:b/>
          <w:bCs/>
          <w:sz w:val="28"/>
          <w:szCs w:val="28"/>
        </w:rPr>
        <w:t>средней общеобразовательной школы № 95</w:t>
      </w:r>
    </w:p>
    <w:p w:rsidR="0059745A" w:rsidRPr="0059745A" w:rsidRDefault="0059745A" w:rsidP="0059745A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745A">
        <w:rPr>
          <w:rFonts w:ascii="Times New Roman" w:hAnsi="Times New Roman" w:cs="Times New Roman"/>
          <w:b/>
          <w:bCs/>
          <w:sz w:val="28"/>
          <w:szCs w:val="28"/>
        </w:rPr>
        <w:t xml:space="preserve">для 10-11 классов среднего общего образования по </w:t>
      </w:r>
      <w:r w:rsidR="00AF5637">
        <w:rPr>
          <w:rFonts w:ascii="Times New Roman" w:hAnsi="Times New Roman" w:cs="Times New Roman"/>
          <w:b/>
          <w:bCs/>
          <w:sz w:val="28"/>
          <w:szCs w:val="28"/>
        </w:rPr>
        <w:t>ФКГ</w:t>
      </w:r>
      <w:r w:rsidR="00162776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AF5637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59745A">
        <w:rPr>
          <w:rFonts w:ascii="Times New Roman" w:hAnsi="Times New Roman" w:cs="Times New Roman"/>
          <w:b/>
          <w:bCs/>
          <w:sz w:val="28"/>
          <w:szCs w:val="28"/>
        </w:rPr>
        <w:t xml:space="preserve"> – 2004</w:t>
      </w:r>
    </w:p>
    <w:p w:rsidR="0059745A" w:rsidRPr="0059745A" w:rsidRDefault="0059745A" w:rsidP="0059745A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745A">
        <w:rPr>
          <w:rFonts w:ascii="Times New Roman" w:hAnsi="Times New Roman" w:cs="Times New Roman"/>
          <w:b/>
          <w:bCs/>
          <w:sz w:val="28"/>
          <w:szCs w:val="28"/>
        </w:rPr>
        <w:t>на 2015 – 2016 учебный год</w:t>
      </w:r>
    </w:p>
    <w:p w:rsidR="0059745A" w:rsidRPr="0059745A" w:rsidRDefault="0059745A" w:rsidP="0059745A">
      <w:pPr>
        <w:pStyle w:val="a3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745A" w:rsidRPr="0059745A" w:rsidRDefault="0059745A" w:rsidP="0059745A">
      <w:pPr>
        <w:pStyle w:val="a3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745A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Pr="0059745A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Pr="0059745A">
        <w:rPr>
          <w:rFonts w:ascii="Times New Roman" w:hAnsi="Times New Roman" w:cs="Times New Roman"/>
          <w:b/>
          <w:sz w:val="28"/>
          <w:szCs w:val="28"/>
        </w:rPr>
        <w:t>-</w:t>
      </w:r>
      <w:r w:rsidRPr="0059745A">
        <w:rPr>
          <w:rFonts w:ascii="Times New Roman" w:hAnsi="Times New Roman" w:cs="Times New Roman"/>
          <w:b/>
          <w:sz w:val="28"/>
          <w:szCs w:val="28"/>
          <w:lang w:val="en-US"/>
        </w:rPr>
        <w:t>XI</w:t>
      </w:r>
      <w:r w:rsidRPr="0059745A">
        <w:rPr>
          <w:rFonts w:ascii="Times New Roman" w:hAnsi="Times New Roman" w:cs="Times New Roman"/>
          <w:b/>
          <w:sz w:val="28"/>
          <w:szCs w:val="28"/>
        </w:rPr>
        <w:t xml:space="preserve">  классов универсального обучения</w:t>
      </w:r>
    </w:p>
    <w:p w:rsidR="0059745A" w:rsidRPr="0059745A" w:rsidRDefault="0059745A" w:rsidP="0059745A">
      <w:pPr>
        <w:pStyle w:val="3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59745A" w:rsidRPr="0059745A" w:rsidRDefault="0059745A" w:rsidP="0059745A">
      <w:pPr>
        <w:pStyle w:val="3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745A">
        <w:rPr>
          <w:rFonts w:ascii="Times New Roman" w:hAnsi="Times New Roman" w:cs="Times New Roman"/>
          <w:sz w:val="28"/>
          <w:szCs w:val="28"/>
        </w:rPr>
        <w:t>10 В, 11 В – классы универсального обучения.</w:t>
      </w:r>
    </w:p>
    <w:p w:rsidR="0059745A" w:rsidRPr="0059745A" w:rsidRDefault="0059745A" w:rsidP="0059745A">
      <w:pPr>
        <w:pStyle w:val="3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745A">
        <w:rPr>
          <w:rFonts w:ascii="Times New Roman" w:hAnsi="Times New Roman" w:cs="Times New Roman"/>
          <w:sz w:val="28"/>
          <w:szCs w:val="28"/>
        </w:rPr>
        <w:t>Учебный план среднего общего образования для 10-11 классов  универсального обучения МБОУ СОШ № 95 определяет общий объем нагрузки и максимальный объем аудиторной нагрузки обучающихся, состав и структуру обязательных предметных областей по классам.</w:t>
      </w:r>
    </w:p>
    <w:p w:rsidR="0059745A" w:rsidRPr="0059745A" w:rsidRDefault="0059745A" w:rsidP="0059745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745A">
        <w:rPr>
          <w:rFonts w:ascii="Times New Roman" w:hAnsi="Times New Roman" w:cs="Times New Roman"/>
          <w:sz w:val="28"/>
          <w:szCs w:val="28"/>
        </w:rPr>
        <w:t>Учебный план для 10-11 классов универсального обучения на 2015-2016 учебный год составлен на основе Ф</w:t>
      </w:r>
      <w:r w:rsidR="00AF5637">
        <w:rPr>
          <w:rFonts w:ascii="Times New Roman" w:hAnsi="Times New Roman" w:cs="Times New Roman"/>
          <w:sz w:val="28"/>
          <w:szCs w:val="28"/>
        </w:rPr>
        <w:t>КГ</w:t>
      </w:r>
      <w:r w:rsidR="00162776">
        <w:rPr>
          <w:rFonts w:ascii="Times New Roman" w:hAnsi="Times New Roman" w:cs="Times New Roman"/>
          <w:sz w:val="28"/>
          <w:szCs w:val="28"/>
        </w:rPr>
        <w:t>О</w:t>
      </w:r>
      <w:r w:rsidR="00AF5637">
        <w:rPr>
          <w:rFonts w:ascii="Times New Roman" w:hAnsi="Times New Roman" w:cs="Times New Roman"/>
          <w:sz w:val="28"/>
          <w:szCs w:val="28"/>
        </w:rPr>
        <w:t>С</w:t>
      </w:r>
      <w:r w:rsidRPr="0059745A">
        <w:rPr>
          <w:rFonts w:ascii="Times New Roman" w:hAnsi="Times New Roman" w:cs="Times New Roman"/>
          <w:sz w:val="28"/>
          <w:szCs w:val="28"/>
        </w:rPr>
        <w:t xml:space="preserve"> – 2004 на 2 года обучения.</w:t>
      </w:r>
    </w:p>
    <w:p w:rsidR="0059745A" w:rsidRPr="0059745A" w:rsidRDefault="0059745A" w:rsidP="0059745A">
      <w:pPr>
        <w:pStyle w:val="3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9745A" w:rsidRPr="0059745A" w:rsidRDefault="0059745A" w:rsidP="0059745A">
      <w:pPr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9745A">
        <w:rPr>
          <w:rFonts w:ascii="Times New Roman" w:hAnsi="Times New Roman" w:cs="Times New Roman"/>
          <w:b/>
          <w:color w:val="000000"/>
          <w:sz w:val="28"/>
          <w:szCs w:val="28"/>
        </w:rPr>
        <w:t>Региональная специфика учебного плана</w:t>
      </w:r>
    </w:p>
    <w:p w:rsidR="0059745A" w:rsidRPr="0059745A" w:rsidRDefault="0059745A" w:rsidP="0059745A">
      <w:pPr>
        <w:pStyle w:val="3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745A">
        <w:rPr>
          <w:rFonts w:ascii="Times New Roman" w:hAnsi="Times New Roman" w:cs="Times New Roman"/>
          <w:sz w:val="28"/>
          <w:szCs w:val="28"/>
        </w:rPr>
        <w:t xml:space="preserve">По решению педагогического совета (протокол № 1 от </w:t>
      </w:r>
      <w:r w:rsidR="00AF5637" w:rsidRPr="00AF5637">
        <w:rPr>
          <w:rFonts w:ascii="Times New Roman" w:hAnsi="Times New Roman" w:cs="Times New Roman"/>
          <w:sz w:val="28"/>
          <w:szCs w:val="28"/>
        </w:rPr>
        <w:t>31</w:t>
      </w:r>
      <w:r w:rsidRPr="0059745A">
        <w:rPr>
          <w:rFonts w:ascii="Times New Roman" w:hAnsi="Times New Roman" w:cs="Times New Roman"/>
          <w:sz w:val="28"/>
          <w:szCs w:val="28"/>
        </w:rPr>
        <w:t>.08.2015) с целью приобщения школьников к общекультурным, национальным и этнокультурным ценностям 1 час из части, формируемой участниками образовательного процесса, используется на ведение регионального предмета «</w:t>
      </w:r>
      <w:proofErr w:type="spellStart"/>
      <w:r w:rsidRPr="0059745A">
        <w:rPr>
          <w:rFonts w:ascii="Times New Roman" w:hAnsi="Times New Roman" w:cs="Times New Roman"/>
          <w:sz w:val="28"/>
          <w:szCs w:val="28"/>
        </w:rPr>
        <w:t>Кубановедение</w:t>
      </w:r>
      <w:proofErr w:type="spellEnd"/>
      <w:r w:rsidRPr="0059745A">
        <w:rPr>
          <w:rFonts w:ascii="Times New Roman" w:hAnsi="Times New Roman" w:cs="Times New Roman"/>
          <w:sz w:val="28"/>
          <w:szCs w:val="28"/>
        </w:rPr>
        <w:t>» на всей ступени обучения (10-11 классы)</w:t>
      </w:r>
    </w:p>
    <w:p w:rsidR="0059745A" w:rsidRPr="0059745A" w:rsidRDefault="0059745A" w:rsidP="0059745A">
      <w:pPr>
        <w:pStyle w:val="3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9745A" w:rsidRPr="0059745A" w:rsidRDefault="0059745A" w:rsidP="0059745A">
      <w:pPr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9745A">
        <w:rPr>
          <w:rFonts w:ascii="Times New Roman" w:hAnsi="Times New Roman" w:cs="Times New Roman"/>
          <w:b/>
          <w:color w:val="000000"/>
          <w:sz w:val="28"/>
          <w:szCs w:val="28"/>
        </w:rPr>
        <w:t>Компонент образовательного учреждения</w:t>
      </w:r>
    </w:p>
    <w:p w:rsidR="0059745A" w:rsidRPr="0059745A" w:rsidRDefault="0059745A" w:rsidP="0059745A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745A">
        <w:rPr>
          <w:rFonts w:ascii="Times New Roman" w:hAnsi="Times New Roman" w:cs="Times New Roman"/>
          <w:sz w:val="28"/>
          <w:szCs w:val="28"/>
        </w:rPr>
        <w:t>По решению педагогического совета (протокол № 1 от</w:t>
      </w:r>
      <w:r w:rsidRPr="0059745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F5637" w:rsidRPr="00AF5637">
        <w:rPr>
          <w:rFonts w:ascii="Times New Roman" w:hAnsi="Times New Roman" w:cs="Times New Roman"/>
          <w:sz w:val="28"/>
          <w:szCs w:val="28"/>
        </w:rPr>
        <w:t>31</w:t>
      </w:r>
      <w:r w:rsidRPr="0059745A">
        <w:rPr>
          <w:rFonts w:ascii="Times New Roman" w:hAnsi="Times New Roman" w:cs="Times New Roman"/>
          <w:sz w:val="28"/>
          <w:szCs w:val="28"/>
        </w:rPr>
        <w:t xml:space="preserve">.08.2015) часы компонента образовательного учреждения используются для увеличения </w:t>
      </w:r>
      <w:r w:rsidRPr="0059745A">
        <w:rPr>
          <w:rFonts w:ascii="Times New Roman" w:hAnsi="Times New Roman" w:cs="Times New Roman"/>
          <w:sz w:val="28"/>
          <w:szCs w:val="28"/>
        </w:rPr>
        <w:lastRenderedPageBreak/>
        <w:t>количества часов базовых учебных предметов, проведения практикумов и распределяются следующим образом:</w:t>
      </w:r>
    </w:p>
    <w:p w:rsidR="0059745A" w:rsidRPr="0059745A" w:rsidRDefault="0059745A" w:rsidP="0059745A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59745A" w:rsidRPr="0059745A" w:rsidRDefault="0059745A" w:rsidP="0059745A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59745A">
        <w:rPr>
          <w:rFonts w:ascii="Times New Roman" w:hAnsi="Times New Roman" w:cs="Times New Roman"/>
          <w:sz w:val="28"/>
          <w:szCs w:val="28"/>
        </w:rPr>
        <w:t>2015-2016 учебный год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28"/>
        <w:gridCol w:w="2520"/>
        <w:gridCol w:w="5323"/>
      </w:tblGrid>
      <w:tr w:rsidR="0059745A" w:rsidRPr="0059745A" w:rsidTr="00095D34">
        <w:tc>
          <w:tcPr>
            <w:tcW w:w="1728" w:type="dxa"/>
          </w:tcPr>
          <w:p w:rsidR="0059745A" w:rsidRPr="0059745A" w:rsidRDefault="0059745A" w:rsidP="0009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45A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520" w:type="dxa"/>
          </w:tcPr>
          <w:p w:rsidR="0059745A" w:rsidRPr="0059745A" w:rsidRDefault="0059745A" w:rsidP="0009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45A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5323" w:type="dxa"/>
          </w:tcPr>
          <w:p w:rsidR="0059745A" w:rsidRPr="0059745A" w:rsidRDefault="0059745A" w:rsidP="0009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45A">
              <w:rPr>
                <w:rFonts w:ascii="Times New Roman" w:hAnsi="Times New Roman" w:cs="Times New Roman"/>
                <w:sz w:val="28"/>
                <w:szCs w:val="28"/>
              </w:rPr>
              <w:t>Распределение часов</w:t>
            </w:r>
          </w:p>
        </w:tc>
      </w:tr>
      <w:tr w:rsidR="0059745A" w:rsidRPr="0059745A" w:rsidTr="00095D34">
        <w:tc>
          <w:tcPr>
            <w:tcW w:w="1728" w:type="dxa"/>
          </w:tcPr>
          <w:p w:rsidR="0059745A" w:rsidRPr="0059745A" w:rsidRDefault="0059745A" w:rsidP="0009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45A">
              <w:rPr>
                <w:rFonts w:ascii="Times New Roman" w:hAnsi="Times New Roman" w:cs="Times New Roman"/>
                <w:sz w:val="28"/>
                <w:szCs w:val="28"/>
              </w:rPr>
              <w:t>10 В</w:t>
            </w:r>
          </w:p>
          <w:p w:rsidR="0059745A" w:rsidRPr="0059745A" w:rsidRDefault="0059745A" w:rsidP="0009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59745A" w:rsidRPr="0059745A" w:rsidRDefault="0059745A" w:rsidP="0009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45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323" w:type="dxa"/>
          </w:tcPr>
          <w:p w:rsidR="0059745A" w:rsidRPr="0059745A" w:rsidRDefault="0059745A" w:rsidP="00095D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745A">
              <w:rPr>
                <w:rFonts w:ascii="Times New Roman" w:hAnsi="Times New Roman" w:cs="Times New Roman"/>
                <w:sz w:val="28"/>
                <w:szCs w:val="28"/>
              </w:rPr>
              <w:t>Базовые предметы:</w:t>
            </w:r>
          </w:p>
          <w:p w:rsidR="0059745A" w:rsidRPr="0059745A" w:rsidRDefault="0059745A" w:rsidP="00095D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745A">
              <w:rPr>
                <w:rFonts w:ascii="Times New Roman" w:hAnsi="Times New Roman" w:cs="Times New Roman"/>
                <w:sz w:val="28"/>
                <w:szCs w:val="28"/>
              </w:rPr>
              <w:t>Русский язык – 1 час</w:t>
            </w:r>
          </w:p>
          <w:p w:rsidR="0059745A" w:rsidRPr="0059745A" w:rsidRDefault="0059745A" w:rsidP="00095D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745A">
              <w:rPr>
                <w:rFonts w:ascii="Times New Roman" w:hAnsi="Times New Roman" w:cs="Times New Roman"/>
                <w:sz w:val="28"/>
                <w:szCs w:val="28"/>
              </w:rPr>
              <w:t>Алгебра и начала анализа – 1 час</w:t>
            </w:r>
          </w:p>
          <w:p w:rsidR="0059745A" w:rsidRPr="0059745A" w:rsidRDefault="0059745A" w:rsidP="00095D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745A">
              <w:rPr>
                <w:rFonts w:ascii="Times New Roman" w:hAnsi="Times New Roman" w:cs="Times New Roman"/>
                <w:sz w:val="28"/>
                <w:szCs w:val="28"/>
              </w:rPr>
              <w:t>Химия – 1 час</w:t>
            </w:r>
          </w:p>
          <w:p w:rsidR="0059745A" w:rsidRPr="0059745A" w:rsidRDefault="0059745A" w:rsidP="00095D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745A">
              <w:rPr>
                <w:rFonts w:ascii="Times New Roman" w:hAnsi="Times New Roman" w:cs="Times New Roman"/>
                <w:sz w:val="28"/>
                <w:szCs w:val="28"/>
              </w:rPr>
              <w:t>Информатика и ИКТ– 1 час</w:t>
            </w:r>
          </w:p>
          <w:p w:rsidR="0059745A" w:rsidRPr="0059745A" w:rsidRDefault="0059745A" w:rsidP="00095D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745A">
              <w:rPr>
                <w:rFonts w:ascii="Times New Roman" w:hAnsi="Times New Roman" w:cs="Times New Roman"/>
                <w:sz w:val="28"/>
                <w:szCs w:val="28"/>
              </w:rPr>
              <w:t xml:space="preserve">ОБЖ – 1 час </w:t>
            </w:r>
          </w:p>
          <w:p w:rsidR="0059745A" w:rsidRPr="0059745A" w:rsidRDefault="0059745A" w:rsidP="00095D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745A" w:rsidRPr="0059745A" w:rsidRDefault="0059745A" w:rsidP="00095D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745A">
              <w:rPr>
                <w:rFonts w:ascii="Times New Roman" w:hAnsi="Times New Roman" w:cs="Times New Roman"/>
                <w:sz w:val="28"/>
                <w:szCs w:val="28"/>
              </w:rPr>
              <w:t>Кубановедение</w:t>
            </w:r>
            <w:proofErr w:type="spellEnd"/>
            <w:r w:rsidRPr="0059745A">
              <w:rPr>
                <w:rFonts w:ascii="Times New Roman" w:hAnsi="Times New Roman" w:cs="Times New Roman"/>
                <w:sz w:val="28"/>
                <w:szCs w:val="28"/>
              </w:rPr>
              <w:t xml:space="preserve"> – 1 час</w:t>
            </w:r>
          </w:p>
          <w:p w:rsidR="0059745A" w:rsidRPr="0059745A" w:rsidRDefault="0059745A" w:rsidP="00095D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745A">
              <w:rPr>
                <w:rFonts w:ascii="Times New Roman" w:hAnsi="Times New Roman" w:cs="Times New Roman"/>
                <w:sz w:val="28"/>
                <w:szCs w:val="28"/>
              </w:rPr>
              <w:t>Элективные курсы – 5 час.</w:t>
            </w:r>
          </w:p>
        </w:tc>
      </w:tr>
      <w:tr w:rsidR="0059745A" w:rsidRPr="0059745A" w:rsidTr="00095D34">
        <w:tc>
          <w:tcPr>
            <w:tcW w:w="1728" w:type="dxa"/>
          </w:tcPr>
          <w:p w:rsidR="0059745A" w:rsidRPr="0059745A" w:rsidRDefault="0059745A" w:rsidP="0009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45A">
              <w:rPr>
                <w:rFonts w:ascii="Times New Roman" w:hAnsi="Times New Roman" w:cs="Times New Roman"/>
                <w:sz w:val="28"/>
                <w:szCs w:val="28"/>
              </w:rPr>
              <w:t>11В</w:t>
            </w:r>
          </w:p>
        </w:tc>
        <w:tc>
          <w:tcPr>
            <w:tcW w:w="2520" w:type="dxa"/>
          </w:tcPr>
          <w:p w:rsidR="0059745A" w:rsidRPr="0059745A" w:rsidRDefault="0059745A" w:rsidP="0009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45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323" w:type="dxa"/>
          </w:tcPr>
          <w:p w:rsidR="0059745A" w:rsidRPr="0059745A" w:rsidRDefault="0059745A" w:rsidP="00095D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745A">
              <w:rPr>
                <w:rFonts w:ascii="Times New Roman" w:hAnsi="Times New Roman" w:cs="Times New Roman"/>
                <w:sz w:val="28"/>
                <w:szCs w:val="28"/>
              </w:rPr>
              <w:t>Базовые предметы:</w:t>
            </w:r>
          </w:p>
          <w:p w:rsidR="0059745A" w:rsidRPr="0059745A" w:rsidRDefault="0059745A" w:rsidP="00095D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745A">
              <w:rPr>
                <w:rFonts w:ascii="Times New Roman" w:hAnsi="Times New Roman" w:cs="Times New Roman"/>
                <w:sz w:val="28"/>
                <w:szCs w:val="28"/>
              </w:rPr>
              <w:t>Русский язык – 1 час</w:t>
            </w:r>
          </w:p>
          <w:p w:rsidR="0059745A" w:rsidRPr="0059745A" w:rsidRDefault="0059745A" w:rsidP="00095D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745A">
              <w:rPr>
                <w:rFonts w:ascii="Times New Roman" w:hAnsi="Times New Roman" w:cs="Times New Roman"/>
                <w:sz w:val="28"/>
                <w:szCs w:val="28"/>
              </w:rPr>
              <w:t>Алгебра и начала анализа – 1 час</w:t>
            </w:r>
          </w:p>
          <w:p w:rsidR="0059745A" w:rsidRPr="0059745A" w:rsidRDefault="0059745A" w:rsidP="00095D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745A">
              <w:rPr>
                <w:rFonts w:ascii="Times New Roman" w:hAnsi="Times New Roman" w:cs="Times New Roman"/>
                <w:sz w:val="28"/>
                <w:szCs w:val="28"/>
              </w:rPr>
              <w:t>Химия – 1 час</w:t>
            </w:r>
          </w:p>
          <w:p w:rsidR="0059745A" w:rsidRPr="0059745A" w:rsidRDefault="0059745A" w:rsidP="00095D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745A"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Информатика и ИКТ– 1 час </w:t>
            </w:r>
          </w:p>
          <w:p w:rsidR="0059745A" w:rsidRPr="0059745A" w:rsidRDefault="0059745A" w:rsidP="00095D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745A" w:rsidRPr="0059745A" w:rsidRDefault="0059745A" w:rsidP="00095D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745A">
              <w:rPr>
                <w:rFonts w:ascii="Times New Roman" w:hAnsi="Times New Roman" w:cs="Times New Roman"/>
                <w:sz w:val="28"/>
                <w:szCs w:val="28"/>
              </w:rPr>
              <w:t>Кубановедение</w:t>
            </w:r>
            <w:proofErr w:type="spellEnd"/>
            <w:r w:rsidRPr="0059745A">
              <w:rPr>
                <w:rFonts w:ascii="Times New Roman" w:hAnsi="Times New Roman" w:cs="Times New Roman"/>
                <w:sz w:val="28"/>
                <w:szCs w:val="28"/>
              </w:rPr>
              <w:t xml:space="preserve"> – 1 час</w:t>
            </w:r>
          </w:p>
          <w:p w:rsidR="0059745A" w:rsidRPr="0059745A" w:rsidRDefault="0059745A" w:rsidP="00095D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745A">
              <w:rPr>
                <w:rFonts w:ascii="Times New Roman" w:hAnsi="Times New Roman" w:cs="Times New Roman"/>
                <w:sz w:val="28"/>
                <w:szCs w:val="28"/>
              </w:rPr>
              <w:t>Элективные курсы – 6 час.</w:t>
            </w:r>
          </w:p>
        </w:tc>
      </w:tr>
    </w:tbl>
    <w:p w:rsidR="0059745A" w:rsidRPr="0059745A" w:rsidRDefault="0059745A" w:rsidP="0059745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9745A" w:rsidRPr="0059745A" w:rsidRDefault="0059745A" w:rsidP="0059745A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59745A">
        <w:rPr>
          <w:rFonts w:ascii="Times New Roman" w:hAnsi="Times New Roman" w:cs="Times New Roman"/>
          <w:sz w:val="28"/>
          <w:szCs w:val="28"/>
        </w:rPr>
        <w:t>2016-2017 учебный год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28"/>
        <w:gridCol w:w="2520"/>
        <w:gridCol w:w="5323"/>
      </w:tblGrid>
      <w:tr w:rsidR="0059745A" w:rsidRPr="0059745A" w:rsidTr="00095D34">
        <w:tc>
          <w:tcPr>
            <w:tcW w:w="1728" w:type="dxa"/>
          </w:tcPr>
          <w:p w:rsidR="0059745A" w:rsidRPr="0059745A" w:rsidRDefault="0059745A" w:rsidP="0009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45A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520" w:type="dxa"/>
          </w:tcPr>
          <w:p w:rsidR="0059745A" w:rsidRPr="0059745A" w:rsidRDefault="0059745A" w:rsidP="0009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45A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5323" w:type="dxa"/>
          </w:tcPr>
          <w:p w:rsidR="0059745A" w:rsidRPr="0059745A" w:rsidRDefault="0059745A" w:rsidP="0009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45A">
              <w:rPr>
                <w:rFonts w:ascii="Times New Roman" w:hAnsi="Times New Roman" w:cs="Times New Roman"/>
                <w:sz w:val="28"/>
                <w:szCs w:val="28"/>
              </w:rPr>
              <w:t>Распределение часов</w:t>
            </w:r>
          </w:p>
        </w:tc>
      </w:tr>
      <w:tr w:rsidR="0059745A" w:rsidRPr="0059745A" w:rsidTr="00095D34">
        <w:tc>
          <w:tcPr>
            <w:tcW w:w="1728" w:type="dxa"/>
          </w:tcPr>
          <w:p w:rsidR="0059745A" w:rsidRPr="0059745A" w:rsidRDefault="0059745A" w:rsidP="0009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45A">
              <w:rPr>
                <w:rFonts w:ascii="Times New Roman" w:hAnsi="Times New Roman" w:cs="Times New Roman"/>
                <w:sz w:val="28"/>
                <w:szCs w:val="28"/>
              </w:rPr>
              <w:t>11 В</w:t>
            </w:r>
          </w:p>
        </w:tc>
        <w:tc>
          <w:tcPr>
            <w:tcW w:w="2520" w:type="dxa"/>
          </w:tcPr>
          <w:p w:rsidR="0059745A" w:rsidRPr="0059745A" w:rsidRDefault="0059745A" w:rsidP="0009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45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323" w:type="dxa"/>
          </w:tcPr>
          <w:p w:rsidR="0059745A" w:rsidRPr="0059745A" w:rsidRDefault="0059745A" w:rsidP="00095D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745A">
              <w:rPr>
                <w:rFonts w:ascii="Times New Roman" w:hAnsi="Times New Roman" w:cs="Times New Roman"/>
                <w:sz w:val="28"/>
                <w:szCs w:val="28"/>
              </w:rPr>
              <w:t>Базовые предметы:</w:t>
            </w:r>
          </w:p>
          <w:p w:rsidR="0059745A" w:rsidRPr="0059745A" w:rsidRDefault="0059745A" w:rsidP="00095D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745A">
              <w:rPr>
                <w:rFonts w:ascii="Times New Roman" w:hAnsi="Times New Roman" w:cs="Times New Roman"/>
                <w:sz w:val="28"/>
                <w:szCs w:val="28"/>
              </w:rPr>
              <w:t>Русский язык – 1 час</w:t>
            </w:r>
          </w:p>
          <w:p w:rsidR="0059745A" w:rsidRPr="0059745A" w:rsidRDefault="0059745A" w:rsidP="00095D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745A">
              <w:rPr>
                <w:rFonts w:ascii="Times New Roman" w:hAnsi="Times New Roman" w:cs="Times New Roman"/>
                <w:sz w:val="28"/>
                <w:szCs w:val="28"/>
              </w:rPr>
              <w:t>Алгебра и начала анализа – 1 часа</w:t>
            </w:r>
          </w:p>
          <w:p w:rsidR="0059745A" w:rsidRPr="0059745A" w:rsidRDefault="0059745A" w:rsidP="00095D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745A">
              <w:rPr>
                <w:rFonts w:ascii="Times New Roman" w:hAnsi="Times New Roman" w:cs="Times New Roman"/>
                <w:sz w:val="28"/>
                <w:szCs w:val="28"/>
              </w:rPr>
              <w:t>Химия – 1 час</w:t>
            </w:r>
          </w:p>
          <w:p w:rsidR="0059745A" w:rsidRPr="0059745A" w:rsidRDefault="0059745A" w:rsidP="00095D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745A"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Информатика и ИКТ– 1 час </w:t>
            </w:r>
          </w:p>
          <w:p w:rsidR="0059745A" w:rsidRPr="0059745A" w:rsidRDefault="0059745A" w:rsidP="00095D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745A" w:rsidRPr="0059745A" w:rsidRDefault="0059745A" w:rsidP="00095D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745A">
              <w:rPr>
                <w:rFonts w:ascii="Times New Roman" w:hAnsi="Times New Roman" w:cs="Times New Roman"/>
                <w:sz w:val="28"/>
                <w:szCs w:val="28"/>
              </w:rPr>
              <w:t>Кубановедение</w:t>
            </w:r>
            <w:proofErr w:type="spellEnd"/>
            <w:r w:rsidRPr="0059745A">
              <w:rPr>
                <w:rFonts w:ascii="Times New Roman" w:hAnsi="Times New Roman" w:cs="Times New Roman"/>
                <w:sz w:val="28"/>
                <w:szCs w:val="28"/>
              </w:rPr>
              <w:t xml:space="preserve"> – 1 час</w:t>
            </w:r>
          </w:p>
          <w:p w:rsidR="0059745A" w:rsidRPr="0059745A" w:rsidRDefault="0059745A" w:rsidP="00095D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745A">
              <w:rPr>
                <w:rFonts w:ascii="Times New Roman" w:hAnsi="Times New Roman" w:cs="Times New Roman"/>
                <w:sz w:val="28"/>
                <w:szCs w:val="28"/>
              </w:rPr>
              <w:t>Элективные курсы – 6 час.</w:t>
            </w:r>
          </w:p>
        </w:tc>
      </w:tr>
    </w:tbl>
    <w:p w:rsidR="0059745A" w:rsidRPr="0059745A" w:rsidRDefault="0059745A" w:rsidP="0059745A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59745A" w:rsidRPr="0059745A" w:rsidRDefault="0059745A" w:rsidP="0059745A">
      <w:pPr>
        <w:pStyle w:val="a3"/>
        <w:ind w:left="0"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9745A">
        <w:rPr>
          <w:rFonts w:ascii="Times New Roman" w:hAnsi="Times New Roman" w:cs="Times New Roman"/>
          <w:sz w:val="28"/>
          <w:szCs w:val="28"/>
        </w:rPr>
        <w:lastRenderedPageBreak/>
        <w:t>В 2015-2016 учебном году элективные курсы и практикумы в 10 В,  11 В классах проводятся с целью обеспечения дополнительной подготовки к прохождению государственной (итоговой) аттестации:</w:t>
      </w:r>
    </w:p>
    <w:p w:rsidR="0059745A" w:rsidRPr="008071E5" w:rsidRDefault="0059745A" w:rsidP="0059745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9745A">
        <w:rPr>
          <w:rFonts w:ascii="Times New Roman" w:hAnsi="Times New Roman" w:cs="Times New Roman"/>
          <w:sz w:val="28"/>
          <w:szCs w:val="28"/>
        </w:rPr>
        <w:t xml:space="preserve">- «Секреты текста», «Избранные вопросы </w:t>
      </w:r>
      <w:r w:rsidRPr="008071E5">
        <w:rPr>
          <w:rFonts w:ascii="Times New Roman" w:hAnsi="Times New Roman" w:cs="Times New Roman"/>
          <w:sz w:val="28"/>
          <w:szCs w:val="28"/>
        </w:rPr>
        <w:t>математики», «Избранные вопросы физики»; «Подготовка к ЕГЭ по физике»;</w:t>
      </w:r>
    </w:p>
    <w:p w:rsidR="0059745A" w:rsidRPr="0059745A" w:rsidRDefault="0059745A" w:rsidP="0059745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9745A">
        <w:rPr>
          <w:rFonts w:ascii="Times New Roman" w:hAnsi="Times New Roman" w:cs="Times New Roman"/>
          <w:sz w:val="28"/>
          <w:szCs w:val="28"/>
        </w:rPr>
        <w:t xml:space="preserve">- «Психология человека и общества»,  «Основы начертательной геометрии» с целью оказания помощи обучающимся в построении индивидуальной образовательной траектории. </w:t>
      </w:r>
    </w:p>
    <w:p w:rsidR="0059745A" w:rsidRPr="0059745A" w:rsidRDefault="0059745A" w:rsidP="0059745A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9745A">
        <w:rPr>
          <w:rFonts w:ascii="Times New Roman" w:hAnsi="Times New Roman" w:cs="Times New Roman"/>
          <w:sz w:val="28"/>
          <w:szCs w:val="28"/>
        </w:rPr>
        <w:t>При организации изучения элективных учебных предметов  учащимися 10-11-х классов оформляются заявления. Система оценивания результатов освоения обучающимися программ элективных учебных предметов ежегодно утверждается педагогическим советом школы.</w:t>
      </w:r>
    </w:p>
    <w:p w:rsidR="0059745A" w:rsidRPr="0059745A" w:rsidRDefault="0059745A" w:rsidP="0059745A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745A">
        <w:rPr>
          <w:rFonts w:ascii="Times New Roman" w:hAnsi="Times New Roman" w:cs="Times New Roman"/>
          <w:sz w:val="28"/>
          <w:szCs w:val="28"/>
        </w:rPr>
        <w:t>Учебный предмет «Математика» в 10-11-х классах изучается как два самостоятельных предмета: «Алгебра и начала анализа» в объёме 3 часов в неделю и «Геометрия» в объёме 2 часов в неделю в рамках региональных рекомендаций.</w:t>
      </w:r>
    </w:p>
    <w:p w:rsidR="0059745A" w:rsidRPr="0059745A" w:rsidRDefault="0059745A" w:rsidP="0059745A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745A">
        <w:rPr>
          <w:rFonts w:ascii="Times New Roman" w:hAnsi="Times New Roman" w:cs="Times New Roman"/>
          <w:sz w:val="28"/>
          <w:szCs w:val="28"/>
        </w:rPr>
        <w:t>Учебный предмет «История» в 10-11-х классах изучается как единый учебный предмет в объёме 2 часов в неделю.</w:t>
      </w:r>
    </w:p>
    <w:p w:rsidR="0059745A" w:rsidRPr="0059745A" w:rsidRDefault="0059745A" w:rsidP="0059745A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745A">
        <w:rPr>
          <w:rFonts w:ascii="Times New Roman" w:hAnsi="Times New Roman" w:cs="Times New Roman"/>
          <w:sz w:val="28"/>
          <w:szCs w:val="28"/>
        </w:rPr>
        <w:t>Учебный предмет «Обществознание» на ступени среднего общего образования  включает разделы «Экономика» и «Право» и изучается  в объёме 2 часа в неделю в 10 и 11 классах.</w:t>
      </w:r>
    </w:p>
    <w:p w:rsidR="0059745A" w:rsidRPr="0059745A" w:rsidRDefault="0059745A" w:rsidP="0059745A">
      <w:pPr>
        <w:pStyle w:val="3"/>
        <w:tabs>
          <w:tab w:val="left" w:pos="1080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59745A" w:rsidRPr="0059745A" w:rsidRDefault="0059745A" w:rsidP="0059745A">
      <w:pPr>
        <w:pStyle w:val="a3"/>
        <w:ind w:left="141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745A">
        <w:rPr>
          <w:rFonts w:ascii="Times New Roman" w:hAnsi="Times New Roman" w:cs="Times New Roman"/>
          <w:b/>
          <w:sz w:val="28"/>
          <w:szCs w:val="28"/>
        </w:rPr>
        <w:t xml:space="preserve">Для учащихся </w:t>
      </w:r>
      <w:r w:rsidRPr="0059745A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Pr="0059745A">
        <w:rPr>
          <w:rFonts w:ascii="Times New Roman" w:hAnsi="Times New Roman" w:cs="Times New Roman"/>
          <w:b/>
          <w:sz w:val="28"/>
          <w:szCs w:val="28"/>
        </w:rPr>
        <w:t>-</w:t>
      </w:r>
      <w:r w:rsidRPr="0059745A">
        <w:rPr>
          <w:rFonts w:ascii="Times New Roman" w:hAnsi="Times New Roman" w:cs="Times New Roman"/>
          <w:b/>
          <w:sz w:val="28"/>
          <w:szCs w:val="28"/>
          <w:lang w:val="en-US"/>
        </w:rPr>
        <w:t>XI</w:t>
      </w:r>
      <w:r w:rsidRPr="0059745A">
        <w:rPr>
          <w:rFonts w:ascii="Times New Roman" w:hAnsi="Times New Roman" w:cs="Times New Roman"/>
          <w:b/>
          <w:sz w:val="28"/>
          <w:szCs w:val="28"/>
        </w:rPr>
        <w:t xml:space="preserve"> профильных классов</w:t>
      </w:r>
    </w:p>
    <w:p w:rsidR="0059745A" w:rsidRPr="0059745A" w:rsidRDefault="0059745A" w:rsidP="0059745A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45A">
        <w:rPr>
          <w:rFonts w:ascii="Times New Roman" w:hAnsi="Times New Roman" w:cs="Times New Roman"/>
          <w:sz w:val="28"/>
          <w:szCs w:val="28"/>
        </w:rPr>
        <w:t xml:space="preserve">10 А, 11А – класс </w:t>
      </w:r>
      <w:proofErr w:type="spellStart"/>
      <w:r w:rsidRPr="0059745A">
        <w:rPr>
          <w:rFonts w:ascii="Times New Roman" w:hAnsi="Times New Roman" w:cs="Times New Roman"/>
          <w:sz w:val="28"/>
          <w:szCs w:val="28"/>
        </w:rPr>
        <w:t>физико</w:t>
      </w:r>
      <w:proofErr w:type="spellEnd"/>
      <w:r w:rsidRPr="0059745A">
        <w:rPr>
          <w:rFonts w:ascii="Times New Roman" w:hAnsi="Times New Roman" w:cs="Times New Roman"/>
          <w:sz w:val="28"/>
          <w:szCs w:val="28"/>
        </w:rPr>
        <w:t xml:space="preserve"> – математического профиля; </w:t>
      </w:r>
    </w:p>
    <w:p w:rsidR="0059745A" w:rsidRPr="0059745A" w:rsidRDefault="0059745A" w:rsidP="0059745A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59745A">
        <w:rPr>
          <w:rFonts w:ascii="Times New Roman" w:hAnsi="Times New Roman" w:cs="Times New Roman"/>
          <w:sz w:val="28"/>
          <w:szCs w:val="28"/>
        </w:rPr>
        <w:t>10 Б, 11Б - классы социально – гуманитарного профиля.</w:t>
      </w:r>
    </w:p>
    <w:p w:rsidR="0059745A" w:rsidRPr="0059745A" w:rsidRDefault="0059745A" w:rsidP="0059745A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45A">
        <w:rPr>
          <w:rFonts w:ascii="Times New Roman" w:hAnsi="Times New Roman" w:cs="Times New Roman"/>
          <w:sz w:val="28"/>
          <w:szCs w:val="28"/>
        </w:rPr>
        <w:t xml:space="preserve">Профильные предметы:   </w:t>
      </w:r>
    </w:p>
    <w:p w:rsidR="0059745A" w:rsidRPr="0059745A" w:rsidRDefault="0059745A" w:rsidP="0059745A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59745A">
        <w:rPr>
          <w:rFonts w:ascii="Times New Roman" w:hAnsi="Times New Roman" w:cs="Times New Roman"/>
          <w:sz w:val="28"/>
          <w:szCs w:val="28"/>
        </w:rPr>
        <w:t>10 А, 11 А - «Физика», «Алгебра и начала анализа», «Геометрия»;</w:t>
      </w:r>
    </w:p>
    <w:p w:rsidR="0059745A" w:rsidRPr="0059745A" w:rsidRDefault="0059745A" w:rsidP="0059745A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59745A">
        <w:rPr>
          <w:rFonts w:ascii="Times New Roman" w:hAnsi="Times New Roman" w:cs="Times New Roman"/>
          <w:sz w:val="28"/>
          <w:szCs w:val="28"/>
        </w:rPr>
        <w:t>10 Б, 11Б – «Русский язык», «Право», «Обществознание».</w:t>
      </w:r>
    </w:p>
    <w:p w:rsidR="0059745A" w:rsidRPr="0059745A" w:rsidRDefault="0059745A" w:rsidP="0059745A">
      <w:pPr>
        <w:pStyle w:val="3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9745A" w:rsidRPr="0059745A" w:rsidRDefault="0059745A" w:rsidP="0059745A">
      <w:pPr>
        <w:pStyle w:val="3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745A">
        <w:rPr>
          <w:rFonts w:ascii="Times New Roman" w:hAnsi="Times New Roman" w:cs="Times New Roman"/>
          <w:sz w:val="28"/>
          <w:szCs w:val="28"/>
        </w:rPr>
        <w:t>Учебный план среднего общего образования для 10-11 профильных классов  МБОУ СОШ № 95 определяет общий объем нагрузки и максимальный объем аудиторной нагрузки обучающихся, состав и структуру обязательных предметных областей по классам.</w:t>
      </w:r>
    </w:p>
    <w:p w:rsidR="0059745A" w:rsidRPr="0059745A" w:rsidRDefault="0059745A" w:rsidP="0059745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745A">
        <w:rPr>
          <w:rFonts w:ascii="Times New Roman" w:hAnsi="Times New Roman" w:cs="Times New Roman"/>
          <w:sz w:val="28"/>
          <w:szCs w:val="28"/>
        </w:rPr>
        <w:t>Учебный план для 10-11 профильных классов на 2015-2016 учебный год составлен на основе Ф</w:t>
      </w:r>
      <w:r w:rsidR="00AF5637">
        <w:rPr>
          <w:rFonts w:ascii="Times New Roman" w:hAnsi="Times New Roman" w:cs="Times New Roman"/>
          <w:sz w:val="28"/>
          <w:szCs w:val="28"/>
        </w:rPr>
        <w:t>КГ</w:t>
      </w:r>
      <w:r w:rsidR="00162776">
        <w:rPr>
          <w:rFonts w:ascii="Times New Roman" w:hAnsi="Times New Roman" w:cs="Times New Roman"/>
          <w:sz w:val="28"/>
          <w:szCs w:val="28"/>
        </w:rPr>
        <w:t>О</w:t>
      </w:r>
      <w:r w:rsidR="00AF5637">
        <w:rPr>
          <w:rFonts w:ascii="Times New Roman" w:hAnsi="Times New Roman" w:cs="Times New Roman"/>
          <w:sz w:val="28"/>
          <w:szCs w:val="28"/>
        </w:rPr>
        <w:t>С</w:t>
      </w:r>
      <w:r w:rsidRPr="0059745A">
        <w:rPr>
          <w:rFonts w:ascii="Times New Roman" w:hAnsi="Times New Roman" w:cs="Times New Roman"/>
          <w:sz w:val="28"/>
          <w:szCs w:val="28"/>
        </w:rPr>
        <w:t xml:space="preserve"> – 2004 на 2 года обучения.</w:t>
      </w:r>
    </w:p>
    <w:p w:rsidR="0059745A" w:rsidRPr="0059745A" w:rsidRDefault="0059745A" w:rsidP="0059745A">
      <w:pPr>
        <w:pStyle w:val="3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9745A" w:rsidRPr="0059745A" w:rsidRDefault="0059745A" w:rsidP="0059745A">
      <w:pPr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9745A">
        <w:rPr>
          <w:rFonts w:ascii="Times New Roman" w:hAnsi="Times New Roman" w:cs="Times New Roman"/>
          <w:b/>
          <w:color w:val="000000"/>
          <w:sz w:val="28"/>
          <w:szCs w:val="28"/>
        </w:rPr>
        <w:t>Региональная специфика учебного плана</w:t>
      </w:r>
    </w:p>
    <w:p w:rsidR="0059745A" w:rsidRPr="0059745A" w:rsidRDefault="0059745A" w:rsidP="0059745A">
      <w:pPr>
        <w:pStyle w:val="3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745A">
        <w:rPr>
          <w:rFonts w:ascii="Times New Roman" w:hAnsi="Times New Roman" w:cs="Times New Roman"/>
          <w:sz w:val="28"/>
          <w:szCs w:val="28"/>
        </w:rPr>
        <w:t xml:space="preserve">По решению педагогического совета (протокол № 1 от </w:t>
      </w:r>
      <w:r w:rsidR="00AF5637" w:rsidRPr="00AF5637">
        <w:rPr>
          <w:rFonts w:ascii="Times New Roman" w:hAnsi="Times New Roman" w:cs="Times New Roman"/>
          <w:sz w:val="28"/>
          <w:szCs w:val="28"/>
        </w:rPr>
        <w:t>31</w:t>
      </w:r>
      <w:r w:rsidRPr="0059745A">
        <w:rPr>
          <w:rFonts w:ascii="Times New Roman" w:hAnsi="Times New Roman" w:cs="Times New Roman"/>
          <w:sz w:val="28"/>
          <w:szCs w:val="28"/>
        </w:rPr>
        <w:t>.08.2015) с целью приобщения школьников к общекультурным, национальным и этнокультурным ценностям 1 час из части, формируемой участниками образовательного процесса, используется на ведение регионального предмета «</w:t>
      </w:r>
      <w:proofErr w:type="spellStart"/>
      <w:r w:rsidRPr="0059745A">
        <w:rPr>
          <w:rFonts w:ascii="Times New Roman" w:hAnsi="Times New Roman" w:cs="Times New Roman"/>
          <w:sz w:val="28"/>
          <w:szCs w:val="28"/>
        </w:rPr>
        <w:t>Кубановедение</w:t>
      </w:r>
      <w:proofErr w:type="spellEnd"/>
      <w:r w:rsidRPr="0059745A">
        <w:rPr>
          <w:rFonts w:ascii="Times New Roman" w:hAnsi="Times New Roman" w:cs="Times New Roman"/>
          <w:sz w:val="28"/>
          <w:szCs w:val="28"/>
        </w:rPr>
        <w:t>» на всей ступени обучения (10-11 классы)</w:t>
      </w:r>
    </w:p>
    <w:p w:rsidR="0059745A" w:rsidRPr="0059745A" w:rsidRDefault="0059745A" w:rsidP="0059745A">
      <w:pPr>
        <w:pStyle w:val="3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9745A" w:rsidRPr="0059745A" w:rsidRDefault="0059745A" w:rsidP="0059745A">
      <w:pPr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9745A">
        <w:rPr>
          <w:rFonts w:ascii="Times New Roman" w:hAnsi="Times New Roman" w:cs="Times New Roman"/>
          <w:b/>
          <w:color w:val="000000"/>
          <w:sz w:val="28"/>
          <w:szCs w:val="28"/>
        </w:rPr>
        <w:t>Компонент образовательного учреждения</w:t>
      </w:r>
    </w:p>
    <w:p w:rsidR="0059745A" w:rsidRPr="0059745A" w:rsidRDefault="0059745A" w:rsidP="0059745A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745A">
        <w:rPr>
          <w:rFonts w:ascii="Times New Roman" w:hAnsi="Times New Roman" w:cs="Times New Roman"/>
          <w:sz w:val="28"/>
          <w:szCs w:val="28"/>
        </w:rPr>
        <w:t xml:space="preserve">По решению педагогического совета (протокол № 1 от </w:t>
      </w:r>
      <w:r w:rsidR="00AF5637" w:rsidRPr="00AF5637">
        <w:rPr>
          <w:rFonts w:ascii="Times New Roman" w:hAnsi="Times New Roman" w:cs="Times New Roman"/>
          <w:sz w:val="28"/>
          <w:szCs w:val="28"/>
        </w:rPr>
        <w:t>31</w:t>
      </w:r>
      <w:r w:rsidRPr="0059745A">
        <w:rPr>
          <w:rFonts w:ascii="Times New Roman" w:hAnsi="Times New Roman" w:cs="Times New Roman"/>
          <w:sz w:val="28"/>
          <w:szCs w:val="28"/>
        </w:rPr>
        <w:t>.08.2015) часы компонента образовательного учреждения используются для увеличения количества часов базовых учебных предметов, проведения практикумов и распределяются следующим образом:</w:t>
      </w:r>
    </w:p>
    <w:p w:rsidR="0059745A" w:rsidRPr="0059745A" w:rsidRDefault="0059745A" w:rsidP="0059745A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59745A" w:rsidRPr="0059745A" w:rsidRDefault="0059745A" w:rsidP="0059745A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59745A">
        <w:rPr>
          <w:rFonts w:ascii="Times New Roman" w:hAnsi="Times New Roman" w:cs="Times New Roman"/>
          <w:sz w:val="28"/>
          <w:szCs w:val="28"/>
        </w:rPr>
        <w:t>2015-2016 учебный год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28"/>
        <w:gridCol w:w="2520"/>
        <w:gridCol w:w="5323"/>
      </w:tblGrid>
      <w:tr w:rsidR="0059745A" w:rsidRPr="0059745A" w:rsidTr="00095D34">
        <w:tc>
          <w:tcPr>
            <w:tcW w:w="1728" w:type="dxa"/>
          </w:tcPr>
          <w:p w:rsidR="0059745A" w:rsidRPr="0059745A" w:rsidRDefault="0059745A" w:rsidP="0009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45A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520" w:type="dxa"/>
          </w:tcPr>
          <w:p w:rsidR="0059745A" w:rsidRPr="0059745A" w:rsidRDefault="0059745A" w:rsidP="0009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45A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5323" w:type="dxa"/>
          </w:tcPr>
          <w:p w:rsidR="0059745A" w:rsidRPr="0059745A" w:rsidRDefault="0059745A" w:rsidP="0009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45A">
              <w:rPr>
                <w:rFonts w:ascii="Times New Roman" w:hAnsi="Times New Roman" w:cs="Times New Roman"/>
                <w:sz w:val="28"/>
                <w:szCs w:val="28"/>
              </w:rPr>
              <w:t>Распределение часов</w:t>
            </w:r>
          </w:p>
        </w:tc>
      </w:tr>
      <w:tr w:rsidR="0059745A" w:rsidRPr="0059745A" w:rsidTr="00095D34">
        <w:tc>
          <w:tcPr>
            <w:tcW w:w="1728" w:type="dxa"/>
          </w:tcPr>
          <w:p w:rsidR="0059745A" w:rsidRPr="0059745A" w:rsidRDefault="0059745A" w:rsidP="0009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45A">
              <w:rPr>
                <w:rFonts w:ascii="Times New Roman" w:hAnsi="Times New Roman" w:cs="Times New Roman"/>
                <w:sz w:val="28"/>
                <w:szCs w:val="28"/>
              </w:rPr>
              <w:t>10 А</w:t>
            </w:r>
          </w:p>
          <w:p w:rsidR="0059745A" w:rsidRPr="0059745A" w:rsidRDefault="0059745A" w:rsidP="0009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59745A" w:rsidRPr="0059745A" w:rsidRDefault="0059745A" w:rsidP="0009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45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323" w:type="dxa"/>
          </w:tcPr>
          <w:p w:rsidR="0059745A" w:rsidRPr="0059745A" w:rsidRDefault="0059745A" w:rsidP="00095D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745A">
              <w:rPr>
                <w:rFonts w:ascii="Times New Roman" w:hAnsi="Times New Roman" w:cs="Times New Roman"/>
                <w:sz w:val="28"/>
                <w:szCs w:val="28"/>
              </w:rPr>
              <w:t>Базовые предметы:</w:t>
            </w:r>
          </w:p>
          <w:p w:rsidR="0059745A" w:rsidRPr="0059745A" w:rsidRDefault="0059745A" w:rsidP="00095D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745A">
              <w:rPr>
                <w:rFonts w:ascii="Times New Roman" w:hAnsi="Times New Roman" w:cs="Times New Roman"/>
                <w:sz w:val="28"/>
                <w:szCs w:val="28"/>
              </w:rPr>
              <w:t xml:space="preserve">ОБЖ – 1 час </w:t>
            </w:r>
          </w:p>
          <w:p w:rsidR="0059745A" w:rsidRPr="0059745A" w:rsidRDefault="0059745A" w:rsidP="00095D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745A" w:rsidRPr="0059745A" w:rsidRDefault="0059745A" w:rsidP="00095D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745A">
              <w:rPr>
                <w:rFonts w:ascii="Times New Roman" w:hAnsi="Times New Roman" w:cs="Times New Roman"/>
                <w:sz w:val="28"/>
                <w:szCs w:val="28"/>
              </w:rPr>
              <w:t>Кубановедение</w:t>
            </w:r>
            <w:proofErr w:type="spellEnd"/>
            <w:r w:rsidRPr="0059745A">
              <w:rPr>
                <w:rFonts w:ascii="Times New Roman" w:hAnsi="Times New Roman" w:cs="Times New Roman"/>
                <w:sz w:val="28"/>
                <w:szCs w:val="28"/>
              </w:rPr>
              <w:t xml:space="preserve"> – 1 час</w:t>
            </w:r>
          </w:p>
          <w:p w:rsidR="0059745A" w:rsidRPr="0059745A" w:rsidRDefault="0059745A" w:rsidP="00095D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745A">
              <w:rPr>
                <w:rFonts w:ascii="Times New Roman" w:hAnsi="Times New Roman" w:cs="Times New Roman"/>
                <w:sz w:val="28"/>
                <w:szCs w:val="28"/>
              </w:rPr>
              <w:t>Элективные курсы– 5 часов</w:t>
            </w:r>
          </w:p>
        </w:tc>
      </w:tr>
      <w:tr w:rsidR="0059745A" w:rsidRPr="0059745A" w:rsidTr="00095D34">
        <w:tc>
          <w:tcPr>
            <w:tcW w:w="1728" w:type="dxa"/>
          </w:tcPr>
          <w:p w:rsidR="0059745A" w:rsidRPr="0059745A" w:rsidRDefault="0059745A" w:rsidP="0009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45A">
              <w:rPr>
                <w:rFonts w:ascii="Times New Roman" w:hAnsi="Times New Roman" w:cs="Times New Roman"/>
                <w:sz w:val="28"/>
                <w:szCs w:val="28"/>
              </w:rPr>
              <w:t>11 А</w:t>
            </w:r>
          </w:p>
        </w:tc>
        <w:tc>
          <w:tcPr>
            <w:tcW w:w="2520" w:type="dxa"/>
          </w:tcPr>
          <w:p w:rsidR="0059745A" w:rsidRPr="0059745A" w:rsidRDefault="0059745A" w:rsidP="0009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45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323" w:type="dxa"/>
          </w:tcPr>
          <w:p w:rsidR="0059745A" w:rsidRPr="0059745A" w:rsidRDefault="0059745A" w:rsidP="00095D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745A">
              <w:rPr>
                <w:rFonts w:ascii="Times New Roman" w:hAnsi="Times New Roman" w:cs="Times New Roman"/>
                <w:sz w:val="28"/>
                <w:szCs w:val="28"/>
              </w:rPr>
              <w:t>Базовые предметы:</w:t>
            </w:r>
          </w:p>
          <w:p w:rsidR="0059745A" w:rsidRPr="0059745A" w:rsidRDefault="0059745A" w:rsidP="00095D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745A">
              <w:rPr>
                <w:rFonts w:ascii="Times New Roman" w:hAnsi="Times New Roman" w:cs="Times New Roman"/>
                <w:sz w:val="28"/>
                <w:szCs w:val="28"/>
              </w:rPr>
              <w:t>Алгебра и начала анализа – 2 часа</w:t>
            </w:r>
          </w:p>
          <w:p w:rsidR="0059745A" w:rsidRPr="0059745A" w:rsidRDefault="0059745A" w:rsidP="00095D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745A" w:rsidRPr="0059745A" w:rsidRDefault="0059745A" w:rsidP="00095D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745A">
              <w:rPr>
                <w:rFonts w:ascii="Times New Roman" w:hAnsi="Times New Roman" w:cs="Times New Roman"/>
                <w:sz w:val="28"/>
                <w:szCs w:val="28"/>
              </w:rPr>
              <w:t>Кубановедение</w:t>
            </w:r>
            <w:proofErr w:type="spellEnd"/>
            <w:r w:rsidRPr="0059745A">
              <w:rPr>
                <w:rFonts w:ascii="Times New Roman" w:hAnsi="Times New Roman" w:cs="Times New Roman"/>
                <w:sz w:val="28"/>
                <w:szCs w:val="28"/>
              </w:rPr>
              <w:t xml:space="preserve"> – 1 час</w:t>
            </w:r>
          </w:p>
          <w:p w:rsidR="0059745A" w:rsidRPr="0059745A" w:rsidRDefault="0059745A" w:rsidP="00095D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745A">
              <w:rPr>
                <w:rFonts w:ascii="Times New Roman" w:hAnsi="Times New Roman" w:cs="Times New Roman"/>
                <w:sz w:val="28"/>
                <w:szCs w:val="28"/>
              </w:rPr>
              <w:t>Элективные курсы– 5 часов</w:t>
            </w:r>
          </w:p>
        </w:tc>
      </w:tr>
      <w:tr w:rsidR="0059745A" w:rsidRPr="0059745A" w:rsidTr="00095D34">
        <w:tc>
          <w:tcPr>
            <w:tcW w:w="1728" w:type="dxa"/>
          </w:tcPr>
          <w:p w:rsidR="0059745A" w:rsidRPr="0059745A" w:rsidRDefault="0059745A" w:rsidP="0009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45A">
              <w:rPr>
                <w:rFonts w:ascii="Times New Roman" w:hAnsi="Times New Roman" w:cs="Times New Roman"/>
                <w:sz w:val="28"/>
                <w:szCs w:val="28"/>
              </w:rPr>
              <w:t>10 Б</w:t>
            </w:r>
          </w:p>
          <w:p w:rsidR="0059745A" w:rsidRPr="0059745A" w:rsidRDefault="0059745A" w:rsidP="0009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59745A" w:rsidRPr="0059745A" w:rsidRDefault="0059745A" w:rsidP="0009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45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323" w:type="dxa"/>
          </w:tcPr>
          <w:p w:rsidR="0059745A" w:rsidRPr="0059745A" w:rsidRDefault="0059745A" w:rsidP="00095D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745A">
              <w:rPr>
                <w:rFonts w:ascii="Times New Roman" w:hAnsi="Times New Roman" w:cs="Times New Roman"/>
                <w:sz w:val="28"/>
                <w:szCs w:val="28"/>
              </w:rPr>
              <w:t>Базовые предметы:</w:t>
            </w:r>
          </w:p>
          <w:p w:rsidR="0059745A" w:rsidRPr="0059745A" w:rsidRDefault="0059745A" w:rsidP="00095D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745A">
              <w:rPr>
                <w:rFonts w:ascii="Times New Roman" w:hAnsi="Times New Roman" w:cs="Times New Roman"/>
                <w:sz w:val="28"/>
                <w:szCs w:val="28"/>
              </w:rPr>
              <w:t>Алгебра и начала анализа – 1 час</w:t>
            </w:r>
          </w:p>
          <w:p w:rsidR="0059745A" w:rsidRPr="0059745A" w:rsidRDefault="0059745A" w:rsidP="00095D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745A">
              <w:rPr>
                <w:rFonts w:ascii="Times New Roman" w:hAnsi="Times New Roman" w:cs="Times New Roman"/>
                <w:sz w:val="28"/>
                <w:szCs w:val="28"/>
              </w:rPr>
              <w:t>ОБЖ – 1 час</w:t>
            </w:r>
          </w:p>
          <w:p w:rsidR="0059745A" w:rsidRPr="0059745A" w:rsidRDefault="0059745A" w:rsidP="00095D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745A" w:rsidRPr="0059745A" w:rsidRDefault="0059745A" w:rsidP="00095D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745A">
              <w:rPr>
                <w:rFonts w:ascii="Times New Roman" w:hAnsi="Times New Roman" w:cs="Times New Roman"/>
                <w:sz w:val="28"/>
                <w:szCs w:val="28"/>
              </w:rPr>
              <w:t>Кубановедение</w:t>
            </w:r>
            <w:proofErr w:type="spellEnd"/>
            <w:r w:rsidRPr="0059745A">
              <w:rPr>
                <w:rFonts w:ascii="Times New Roman" w:hAnsi="Times New Roman" w:cs="Times New Roman"/>
                <w:sz w:val="28"/>
                <w:szCs w:val="28"/>
              </w:rPr>
              <w:t xml:space="preserve"> – 1 час</w:t>
            </w:r>
          </w:p>
          <w:p w:rsidR="0059745A" w:rsidRPr="0059745A" w:rsidRDefault="0059745A" w:rsidP="00095D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745A">
              <w:rPr>
                <w:rFonts w:ascii="Times New Roman" w:hAnsi="Times New Roman" w:cs="Times New Roman"/>
                <w:sz w:val="28"/>
                <w:szCs w:val="28"/>
              </w:rPr>
              <w:t>Элективные курсы– 5 часов</w:t>
            </w:r>
          </w:p>
        </w:tc>
      </w:tr>
      <w:tr w:rsidR="0059745A" w:rsidRPr="0059745A" w:rsidTr="00095D34">
        <w:tc>
          <w:tcPr>
            <w:tcW w:w="1728" w:type="dxa"/>
          </w:tcPr>
          <w:p w:rsidR="0059745A" w:rsidRPr="0059745A" w:rsidRDefault="0059745A" w:rsidP="0009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45A">
              <w:rPr>
                <w:rFonts w:ascii="Times New Roman" w:hAnsi="Times New Roman" w:cs="Times New Roman"/>
                <w:sz w:val="28"/>
                <w:szCs w:val="28"/>
              </w:rPr>
              <w:t>11 Б</w:t>
            </w:r>
          </w:p>
        </w:tc>
        <w:tc>
          <w:tcPr>
            <w:tcW w:w="2520" w:type="dxa"/>
          </w:tcPr>
          <w:p w:rsidR="0059745A" w:rsidRPr="0059745A" w:rsidRDefault="0059745A" w:rsidP="0009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45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323" w:type="dxa"/>
          </w:tcPr>
          <w:p w:rsidR="0059745A" w:rsidRPr="0059745A" w:rsidRDefault="0059745A" w:rsidP="00095D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745A">
              <w:rPr>
                <w:rFonts w:ascii="Times New Roman" w:hAnsi="Times New Roman" w:cs="Times New Roman"/>
                <w:sz w:val="28"/>
                <w:szCs w:val="28"/>
              </w:rPr>
              <w:t>Базовые предметы:</w:t>
            </w:r>
          </w:p>
          <w:p w:rsidR="0059745A" w:rsidRPr="0059745A" w:rsidRDefault="0059745A" w:rsidP="00095D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74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Алгебра и начала анализа – 1 час</w:t>
            </w:r>
          </w:p>
          <w:p w:rsidR="0059745A" w:rsidRPr="0059745A" w:rsidRDefault="0059745A" w:rsidP="00095D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745A" w:rsidRPr="0059745A" w:rsidRDefault="0059745A" w:rsidP="00095D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745A">
              <w:rPr>
                <w:rFonts w:ascii="Times New Roman" w:hAnsi="Times New Roman" w:cs="Times New Roman"/>
                <w:sz w:val="28"/>
                <w:szCs w:val="28"/>
              </w:rPr>
              <w:t>Кубановедение</w:t>
            </w:r>
            <w:proofErr w:type="spellEnd"/>
            <w:r w:rsidRPr="0059745A">
              <w:rPr>
                <w:rFonts w:ascii="Times New Roman" w:hAnsi="Times New Roman" w:cs="Times New Roman"/>
                <w:sz w:val="28"/>
                <w:szCs w:val="28"/>
              </w:rPr>
              <w:t xml:space="preserve"> – 1 час</w:t>
            </w:r>
          </w:p>
          <w:p w:rsidR="0059745A" w:rsidRPr="0059745A" w:rsidRDefault="0059745A" w:rsidP="00095D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745A">
              <w:rPr>
                <w:rFonts w:ascii="Times New Roman" w:hAnsi="Times New Roman" w:cs="Times New Roman"/>
                <w:sz w:val="28"/>
                <w:szCs w:val="28"/>
              </w:rPr>
              <w:t>Элективные курсы– 5 часов</w:t>
            </w:r>
          </w:p>
        </w:tc>
      </w:tr>
    </w:tbl>
    <w:p w:rsidR="0059745A" w:rsidRPr="0059745A" w:rsidRDefault="0059745A" w:rsidP="0059745A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765C78" w:rsidRDefault="00765C78" w:rsidP="0059745A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59745A" w:rsidRPr="0059745A" w:rsidRDefault="0059745A" w:rsidP="0059745A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59745A">
        <w:rPr>
          <w:rFonts w:ascii="Times New Roman" w:hAnsi="Times New Roman" w:cs="Times New Roman"/>
          <w:sz w:val="28"/>
          <w:szCs w:val="28"/>
        </w:rPr>
        <w:t>2016-2017 учебный год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28"/>
        <w:gridCol w:w="2520"/>
        <w:gridCol w:w="5323"/>
      </w:tblGrid>
      <w:tr w:rsidR="0059745A" w:rsidRPr="0059745A" w:rsidTr="00095D34">
        <w:tc>
          <w:tcPr>
            <w:tcW w:w="1728" w:type="dxa"/>
          </w:tcPr>
          <w:p w:rsidR="0059745A" w:rsidRPr="0059745A" w:rsidRDefault="0059745A" w:rsidP="0009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45A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520" w:type="dxa"/>
          </w:tcPr>
          <w:p w:rsidR="0059745A" w:rsidRPr="0059745A" w:rsidRDefault="0059745A" w:rsidP="0009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45A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5323" w:type="dxa"/>
          </w:tcPr>
          <w:p w:rsidR="0059745A" w:rsidRPr="0059745A" w:rsidRDefault="0059745A" w:rsidP="0009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45A">
              <w:rPr>
                <w:rFonts w:ascii="Times New Roman" w:hAnsi="Times New Roman" w:cs="Times New Roman"/>
                <w:sz w:val="28"/>
                <w:szCs w:val="28"/>
              </w:rPr>
              <w:t>Распределение часов</w:t>
            </w:r>
          </w:p>
        </w:tc>
      </w:tr>
      <w:tr w:rsidR="0059745A" w:rsidRPr="0059745A" w:rsidTr="00095D34">
        <w:tc>
          <w:tcPr>
            <w:tcW w:w="1728" w:type="dxa"/>
          </w:tcPr>
          <w:p w:rsidR="0059745A" w:rsidRPr="0059745A" w:rsidRDefault="0059745A" w:rsidP="0009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45A">
              <w:rPr>
                <w:rFonts w:ascii="Times New Roman" w:hAnsi="Times New Roman" w:cs="Times New Roman"/>
                <w:sz w:val="28"/>
                <w:szCs w:val="28"/>
              </w:rPr>
              <w:t>11 А</w:t>
            </w:r>
          </w:p>
        </w:tc>
        <w:tc>
          <w:tcPr>
            <w:tcW w:w="2520" w:type="dxa"/>
          </w:tcPr>
          <w:p w:rsidR="0059745A" w:rsidRPr="0059745A" w:rsidRDefault="0059745A" w:rsidP="0009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45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323" w:type="dxa"/>
          </w:tcPr>
          <w:p w:rsidR="0059745A" w:rsidRPr="0059745A" w:rsidRDefault="0059745A" w:rsidP="00095D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745A">
              <w:rPr>
                <w:rFonts w:ascii="Times New Roman" w:hAnsi="Times New Roman" w:cs="Times New Roman"/>
                <w:sz w:val="28"/>
                <w:szCs w:val="28"/>
              </w:rPr>
              <w:t>Базовые предметы:</w:t>
            </w:r>
          </w:p>
          <w:p w:rsidR="0059745A" w:rsidRPr="0059745A" w:rsidRDefault="0059745A" w:rsidP="00095D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745A">
              <w:rPr>
                <w:rFonts w:ascii="Times New Roman" w:hAnsi="Times New Roman" w:cs="Times New Roman"/>
                <w:sz w:val="28"/>
                <w:szCs w:val="28"/>
              </w:rPr>
              <w:t>Химия – 1</w:t>
            </w:r>
          </w:p>
          <w:p w:rsidR="0059745A" w:rsidRPr="0059745A" w:rsidRDefault="0059745A" w:rsidP="00095D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745A" w:rsidRPr="0059745A" w:rsidRDefault="0059745A" w:rsidP="00095D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745A">
              <w:rPr>
                <w:rFonts w:ascii="Times New Roman" w:hAnsi="Times New Roman" w:cs="Times New Roman"/>
                <w:sz w:val="28"/>
                <w:szCs w:val="28"/>
              </w:rPr>
              <w:t>Кубановедение</w:t>
            </w:r>
            <w:proofErr w:type="spellEnd"/>
            <w:r w:rsidRPr="0059745A">
              <w:rPr>
                <w:rFonts w:ascii="Times New Roman" w:hAnsi="Times New Roman" w:cs="Times New Roman"/>
                <w:sz w:val="28"/>
                <w:szCs w:val="28"/>
              </w:rPr>
              <w:t xml:space="preserve"> – 1 час</w:t>
            </w:r>
          </w:p>
          <w:p w:rsidR="0059745A" w:rsidRPr="0059745A" w:rsidRDefault="0059745A" w:rsidP="00095D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745A">
              <w:rPr>
                <w:rFonts w:ascii="Times New Roman" w:hAnsi="Times New Roman" w:cs="Times New Roman"/>
                <w:sz w:val="28"/>
                <w:szCs w:val="28"/>
              </w:rPr>
              <w:t>Элективные курсы  – 5 часов</w:t>
            </w:r>
          </w:p>
        </w:tc>
      </w:tr>
      <w:tr w:rsidR="0059745A" w:rsidRPr="0059745A" w:rsidTr="00095D34">
        <w:tc>
          <w:tcPr>
            <w:tcW w:w="1728" w:type="dxa"/>
          </w:tcPr>
          <w:p w:rsidR="0059745A" w:rsidRPr="0059745A" w:rsidRDefault="0059745A" w:rsidP="0009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45A">
              <w:rPr>
                <w:rFonts w:ascii="Times New Roman" w:hAnsi="Times New Roman" w:cs="Times New Roman"/>
                <w:sz w:val="28"/>
                <w:szCs w:val="28"/>
              </w:rPr>
              <w:t>11 Б</w:t>
            </w:r>
          </w:p>
        </w:tc>
        <w:tc>
          <w:tcPr>
            <w:tcW w:w="2520" w:type="dxa"/>
          </w:tcPr>
          <w:p w:rsidR="0059745A" w:rsidRPr="0059745A" w:rsidRDefault="0059745A" w:rsidP="0009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45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323" w:type="dxa"/>
          </w:tcPr>
          <w:p w:rsidR="0059745A" w:rsidRPr="0059745A" w:rsidRDefault="0059745A" w:rsidP="00095D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745A">
              <w:rPr>
                <w:rFonts w:ascii="Times New Roman" w:hAnsi="Times New Roman" w:cs="Times New Roman"/>
                <w:sz w:val="28"/>
                <w:szCs w:val="28"/>
              </w:rPr>
              <w:t>Базовые предметы:</w:t>
            </w:r>
          </w:p>
          <w:p w:rsidR="0059745A" w:rsidRPr="0059745A" w:rsidRDefault="0059745A" w:rsidP="00095D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745A">
              <w:rPr>
                <w:rFonts w:ascii="Times New Roman" w:hAnsi="Times New Roman" w:cs="Times New Roman"/>
                <w:sz w:val="28"/>
                <w:szCs w:val="28"/>
              </w:rPr>
              <w:t>Алгебра и начала анализа – 1 час</w:t>
            </w:r>
          </w:p>
          <w:p w:rsidR="0059745A" w:rsidRPr="0059745A" w:rsidRDefault="0059745A" w:rsidP="00095D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745A" w:rsidRPr="0059745A" w:rsidRDefault="0059745A" w:rsidP="00095D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745A">
              <w:rPr>
                <w:rFonts w:ascii="Times New Roman" w:hAnsi="Times New Roman" w:cs="Times New Roman"/>
                <w:sz w:val="28"/>
                <w:szCs w:val="28"/>
              </w:rPr>
              <w:t>Кубановедение</w:t>
            </w:r>
            <w:proofErr w:type="spellEnd"/>
            <w:r w:rsidRPr="0059745A">
              <w:rPr>
                <w:rFonts w:ascii="Times New Roman" w:hAnsi="Times New Roman" w:cs="Times New Roman"/>
                <w:sz w:val="28"/>
                <w:szCs w:val="28"/>
              </w:rPr>
              <w:t xml:space="preserve"> – 1 час</w:t>
            </w:r>
          </w:p>
          <w:p w:rsidR="0059745A" w:rsidRPr="0059745A" w:rsidRDefault="0059745A" w:rsidP="00095D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745A">
              <w:rPr>
                <w:rFonts w:ascii="Times New Roman" w:hAnsi="Times New Roman" w:cs="Times New Roman"/>
                <w:sz w:val="28"/>
                <w:szCs w:val="28"/>
              </w:rPr>
              <w:t>Элективные курсы  – 5 часов</w:t>
            </w:r>
          </w:p>
        </w:tc>
      </w:tr>
    </w:tbl>
    <w:p w:rsidR="0059745A" w:rsidRPr="0059745A" w:rsidRDefault="0059745A" w:rsidP="0059745A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9745A" w:rsidRPr="0059745A" w:rsidRDefault="0059745A" w:rsidP="005974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745A">
        <w:rPr>
          <w:rFonts w:ascii="Times New Roman" w:hAnsi="Times New Roman" w:cs="Times New Roman"/>
          <w:sz w:val="28"/>
          <w:szCs w:val="28"/>
        </w:rPr>
        <w:t xml:space="preserve">В 2015-2016 учебном году элективные курсы в 10А, 11А классах: </w:t>
      </w:r>
    </w:p>
    <w:p w:rsidR="0059745A" w:rsidRPr="0059745A" w:rsidRDefault="0059745A" w:rsidP="0059745A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71E5">
        <w:rPr>
          <w:rFonts w:ascii="Times New Roman" w:hAnsi="Times New Roman" w:cs="Times New Roman"/>
          <w:sz w:val="28"/>
          <w:szCs w:val="28"/>
        </w:rPr>
        <w:t xml:space="preserve"> «Избранные вопросы физики»</w:t>
      </w:r>
      <w:r w:rsidRPr="0059745A">
        <w:rPr>
          <w:rFonts w:ascii="Times New Roman" w:hAnsi="Times New Roman" w:cs="Times New Roman"/>
          <w:sz w:val="28"/>
          <w:szCs w:val="28"/>
        </w:rPr>
        <w:t xml:space="preserve"> (10А), «Подготовка к ЕГЭ по физике» (11А),  «Избранные вопросы математики» (10А, 11А),  «Секреты текста» (10А, 11А) - обеспечивают дополнительную подготовку к прохождению итоговой аттестации;</w:t>
      </w:r>
    </w:p>
    <w:p w:rsidR="0059745A" w:rsidRPr="0059745A" w:rsidRDefault="0059745A" w:rsidP="0059745A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9745A">
        <w:rPr>
          <w:rFonts w:ascii="Times New Roman" w:hAnsi="Times New Roman" w:cs="Times New Roman"/>
          <w:sz w:val="28"/>
          <w:szCs w:val="28"/>
        </w:rPr>
        <w:t xml:space="preserve"> «Основы начертательной геометрии» (10А,11А) -  удовлетворяет познавательные интересы обучающихся.</w:t>
      </w:r>
    </w:p>
    <w:p w:rsidR="0059745A" w:rsidRPr="0059745A" w:rsidRDefault="0059745A" w:rsidP="0059745A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745A">
        <w:rPr>
          <w:rFonts w:ascii="Times New Roman" w:hAnsi="Times New Roman" w:cs="Times New Roman"/>
          <w:sz w:val="28"/>
          <w:szCs w:val="28"/>
        </w:rPr>
        <w:t xml:space="preserve">Элективные курсы в 10Б, 11Б классах:  «Избранные вопросы математики» (10Б,11Б), «Секреты текста» (10Б,11Б) - обеспечивают дополнительную подготовку к прохождению итоговой аттестации; </w:t>
      </w:r>
    </w:p>
    <w:p w:rsidR="0059745A" w:rsidRPr="0059745A" w:rsidRDefault="0059745A" w:rsidP="0059745A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745A">
        <w:rPr>
          <w:rFonts w:ascii="Times New Roman" w:hAnsi="Times New Roman" w:cs="Times New Roman"/>
          <w:sz w:val="28"/>
          <w:szCs w:val="28"/>
        </w:rPr>
        <w:t>«Основы православной культуры» (10Б,11Б),  «Психология человека и общества» (10Б, 11Б)  - направлены на усиление гуманитарной составляющей учебного плана.</w:t>
      </w:r>
    </w:p>
    <w:p w:rsidR="0059745A" w:rsidRPr="0059745A" w:rsidRDefault="0059745A" w:rsidP="0059745A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745A">
        <w:rPr>
          <w:rFonts w:ascii="Times New Roman" w:hAnsi="Times New Roman" w:cs="Times New Roman"/>
          <w:sz w:val="28"/>
          <w:szCs w:val="28"/>
        </w:rPr>
        <w:t>Учебный предмет «История» в 10-11-х классах изучается как единый учебный предмет в объёме 2 часов в неделю.</w:t>
      </w:r>
    </w:p>
    <w:p w:rsidR="0059745A" w:rsidRPr="0059745A" w:rsidRDefault="0059745A" w:rsidP="0059745A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745A">
        <w:rPr>
          <w:rFonts w:ascii="Times New Roman" w:hAnsi="Times New Roman" w:cs="Times New Roman"/>
          <w:sz w:val="28"/>
          <w:szCs w:val="28"/>
        </w:rPr>
        <w:lastRenderedPageBreak/>
        <w:t>Учебный предмет «Обществознание» в 10А, 11А классах включает разделы «Экономика» и «Право» и изучается в объёме 2 часов.</w:t>
      </w:r>
    </w:p>
    <w:p w:rsidR="0059745A" w:rsidRPr="0059745A" w:rsidRDefault="0059745A" w:rsidP="0059745A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745A">
        <w:rPr>
          <w:rFonts w:ascii="Times New Roman" w:hAnsi="Times New Roman" w:cs="Times New Roman"/>
          <w:sz w:val="28"/>
          <w:szCs w:val="28"/>
        </w:rPr>
        <w:t>На профильном уровне в 10Б, 11Б классах «Обществознание», «Экономика» и «Право» изучаются как самостоятельные предметы в соответствии с выбранным профилем.</w:t>
      </w:r>
    </w:p>
    <w:p w:rsidR="0059745A" w:rsidRPr="0059745A" w:rsidRDefault="0059745A" w:rsidP="005974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745A">
        <w:rPr>
          <w:rFonts w:ascii="Times New Roman" w:hAnsi="Times New Roman" w:cs="Times New Roman"/>
          <w:sz w:val="28"/>
          <w:szCs w:val="28"/>
        </w:rPr>
        <w:t>Учебный предмет «Экономика» в 10Б, 11Б классах изучается в 11 классе в объёме 34 часов в год.</w:t>
      </w:r>
    </w:p>
    <w:p w:rsidR="0059745A" w:rsidRPr="0059745A" w:rsidRDefault="0059745A" w:rsidP="0059745A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745A">
        <w:rPr>
          <w:rFonts w:ascii="Times New Roman" w:hAnsi="Times New Roman" w:cs="Times New Roman"/>
          <w:sz w:val="28"/>
          <w:szCs w:val="28"/>
        </w:rPr>
        <w:t xml:space="preserve">При изучения учебного  предмета «Основы безопасности жизнедеятельности» в 10 классах организуются 5-дневные учебные сборы по основам военной службы (далее – ОВС) в объёме 35 часов в соответствии с совместным приказом Министерства обороны Российской Федерации и Министерства образования и науки Российской Федерации  от 24.02.2010     </w:t>
      </w:r>
      <w:r w:rsidR="00AF5637">
        <w:rPr>
          <w:rFonts w:ascii="Times New Roman" w:hAnsi="Times New Roman" w:cs="Times New Roman"/>
          <w:sz w:val="28"/>
          <w:szCs w:val="28"/>
        </w:rPr>
        <w:t xml:space="preserve">       </w:t>
      </w:r>
      <w:r w:rsidRPr="0059745A">
        <w:rPr>
          <w:rFonts w:ascii="Times New Roman" w:hAnsi="Times New Roman" w:cs="Times New Roman"/>
          <w:sz w:val="28"/>
          <w:szCs w:val="28"/>
        </w:rPr>
        <w:t xml:space="preserve">№ 96/134 «Об утверждении Инструкции об организации обучения граждан Российской Федерации начальным знаниям в области обороны и их подготовки по ОВС в образовательных учреждениях среднего общего образования, образовательных учреждениях начального профессионального и среднего профессионального образования и учебных пунктах». </w:t>
      </w:r>
    </w:p>
    <w:p w:rsidR="0059745A" w:rsidRPr="0059745A" w:rsidRDefault="0059745A" w:rsidP="0059745A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745A">
        <w:rPr>
          <w:rFonts w:ascii="Times New Roman" w:hAnsi="Times New Roman" w:cs="Times New Roman"/>
          <w:sz w:val="28"/>
          <w:szCs w:val="28"/>
        </w:rPr>
        <w:t>Учебные сборы проводятся с юношами 10 классов в конце учебного года в рамках освоения ими годовой учебной программы по предмету «Основы безопасности жизнедеятельности».</w:t>
      </w:r>
    </w:p>
    <w:p w:rsidR="0059745A" w:rsidRPr="0059745A" w:rsidRDefault="0059745A" w:rsidP="0059745A">
      <w:pPr>
        <w:pStyle w:val="3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745A">
        <w:rPr>
          <w:rFonts w:ascii="Times New Roman" w:hAnsi="Times New Roman" w:cs="Times New Roman"/>
          <w:sz w:val="28"/>
          <w:szCs w:val="28"/>
        </w:rPr>
        <w:t>Организация, планирование и проведение учебного предмета «Физическая культура» в объёме 3-х часов в неделю обеспечивается в соответствии с письмами Минобрнауки России от 30.05.2012 № МД-583/19 «О методических рекомендациях «Медико-педагогический контроль за организацией занятий физической культурой обучающихся с отклонениями в состоянии здоровья», от 07.09.2010 № ИК-1374/19, Министерства спорта и туризма Российской Федерации от 13.09.2010 № ЮН-02-09/4912.</w:t>
      </w:r>
    </w:p>
    <w:p w:rsidR="0059745A" w:rsidRPr="0059745A" w:rsidRDefault="0059745A" w:rsidP="0059745A">
      <w:pPr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9745A" w:rsidRPr="0059745A" w:rsidRDefault="0059745A" w:rsidP="0059745A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745A">
        <w:rPr>
          <w:rFonts w:ascii="Times New Roman" w:hAnsi="Times New Roman" w:cs="Times New Roman"/>
          <w:b/>
          <w:sz w:val="28"/>
          <w:szCs w:val="28"/>
        </w:rPr>
        <w:t>Деление классов на группы</w:t>
      </w:r>
    </w:p>
    <w:p w:rsidR="0059745A" w:rsidRPr="0059745A" w:rsidRDefault="0059745A" w:rsidP="0059745A">
      <w:pPr>
        <w:pStyle w:val="3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745A">
        <w:rPr>
          <w:rFonts w:ascii="Times New Roman" w:hAnsi="Times New Roman" w:cs="Times New Roman"/>
          <w:sz w:val="28"/>
          <w:szCs w:val="28"/>
        </w:rPr>
        <w:t>Учебный предмет «Английский язык» изучается в 10-11 классах в объёме 3-х часов в неделю. Производится деление на группы при наполняемости класса 25 человек и более.</w:t>
      </w:r>
    </w:p>
    <w:p w:rsidR="0059745A" w:rsidRPr="0059745A" w:rsidRDefault="0059745A" w:rsidP="0059745A">
      <w:pPr>
        <w:pStyle w:val="3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745A">
        <w:rPr>
          <w:rFonts w:ascii="Times New Roman" w:hAnsi="Times New Roman" w:cs="Times New Roman"/>
          <w:sz w:val="28"/>
          <w:szCs w:val="28"/>
        </w:rPr>
        <w:t xml:space="preserve">Учебный предмет «Информатика и ИКТ» изучается в 10 А, 11 А классах в объёме 1-го часа в неделю; в 10В, 11В классах в объеме 2- часов в неделю. Производится деление на группы при наполняемости класса 25 человек и более. </w:t>
      </w:r>
    </w:p>
    <w:p w:rsidR="0059745A" w:rsidRPr="0059745A" w:rsidRDefault="0059745A" w:rsidP="0059745A">
      <w:pPr>
        <w:pStyle w:val="3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745A">
        <w:rPr>
          <w:rFonts w:ascii="Times New Roman" w:hAnsi="Times New Roman" w:cs="Times New Roman"/>
          <w:sz w:val="28"/>
          <w:szCs w:val="28"/>
        </w:rPr>
        <w:lastRenderedPageBreak/>
        <w:t>Учебный предмет «Физическая культура» изучается в 10-11 классах в объёме 3-х часов в неделю. Производится деление классов на группы юноши и девушки</w:t>
      </w:r>
    </w:p>
    <w:p w:rsidR="0059745A" w:rsidRPr="0059745A" w:rsidRDefault="0059745A" w:rsidP="0059745A">
      <w:pPr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9745A">
        <w:rPr>
          <w:rFonts w:ascii="Times New Roman" w:hAnsi="Times New Roman" w:cs="Times New Roman"/>
          <w:b/>
          <w:color w:val="000000"/>
          <w:sz w:val="28"/>
          <w:szCs w:val="28"/>
        </w:rPr>
        <w:t>Формы промежуточной аттестации</w:t>
      </w:r>
    </w:p>
    <w:p w:rsidR="0059745A" w:rsidRPr="0059745A" w:rsidRDefault="0059745A" w:rsidP="0059745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745A">
        <w:rPr>
          <w:rFonts w:ascii="Times New Roman" w:hAnsi="Times New Roman" w:cs="Times New Roman"/>
          <w:sz w:val="28"/>
          <w:szCs w:val="28"/>
        </w:rPr>
        <w:t xml:space="preserve">По решению педагогического совета (протокол № 1 от </w:t>
      </w:r>
      <w:r w:rsidR="00AF5637" w:rsidRPr="00AF5637">
        <w:rPr>
          <w:rFonts w:ascii="Times New Roman" w:hAnsi="Times New Roman" w:cs="Times New Roman"/>
          <w:sz w:val="28"/>
          <w:szCs w:val="28"/>
        </w:rPr>
        <w:t>31</w:t>
      </w:r>
      <w:r w:rsidRPr="0059745A">
        <w:rPr>
          <w:rFonts w:ascii="Times New Roman" w:hAnsi="Times New Roman" w:cs="Times New Roman"/>
          <w:sz w:val="28"/>
          <w:szCs w:val="28"/>
        </w:rPr>
        <w:t>.08.2015) и в соответствии с «Положением о промежуточной аттестации учащихся»             в 10-11 классах</w:t>
      </w:r>
    </w:p>
    <w:p w:rsidR="0059745A" w:rsidRPr="0059745A" w:rsidRDefault="0059745A" w:rsidP="0059745A">
      <w:pPr>
        <w:ind w:left="714"/>
        <w:jc w:val="both"/>
        <w:rPr>
          <w:rFonts w:ascii="Times New Roman" w:hAnsi="Times New Roman" w:cs="Times New Roman"/>
          <w:sz w:val="28"/>
          <w:szCs w:val="28"/>
        </w:rPr>
      </w:pPr>
      <w:r w:rsidRPr="0059745A">
        <w:rPr>
          <w:rFonts w:ascii="Times New Roman" w:hAnsi="Times New Roman" w:cs="Times New Roman"/>
          <w:b/>
          <w:sz w:val="28"/>
          <w:szCs w:val="28"/>
        </w:rPr>
        <w:t>10 - 11 классы</w:t>
      </w:r>
      <w:r w:rsidRPr="0059745A">
        <w:rPr>
          <w:rFonts w:ascii="Times New Roman" w:hAnsi="Times New Roman" w:cs="Times New Roman"/>
          <w:sz w:val="28"/>
          <w:szCs w:val="28"/>
        </w:rPr>
        <w:t xml:space="preserve"> – балльная система оценок:</w:t>
      </w:r>
    </w:p>
    <w:p w:rsidR="0059745A" w:rsidRPr="0059745A" w:rsidRDefault="0059745A" w:rsidP="0059745A">
      <w:pPr>
        <w:ind w:left="714"/>
        <w:jc w:val="both"/>
        <w:rPr>
          <w:rFonts w:ascii="Times New Roman" w:hAnsi="Times New Roman" w:cs="Times New Roman"/>
          <w:sz w:val="28"/>
          <w:szCs w:val="28"/>
        </w:rPr>
      </w:pPr>
      <w:r w:rsidRPr="0059745A">
        <w:rPr>
          <w:rFonts w:ascii="Times New Roman" w:hAnsi="Times New Roman" w:cs="Times New Roman"/>
          <w:sz w:val="28"/>
          <w:szCs w:val="28"/>
        </w:rPr>
        <w:t>«5» – отлично</w:t>
      </w:r>
    </w:p>
    <w:p w:rsidR="0059745A" w:rsidRPr="0059745A" w:rsidRDefault="0059745A" w:rsidP="0059745A">
      <w:pPr>
        <w:ind w:left="714"/>
        <w:jc w:val="both"/>
        <w:rPr>
          <w:rFonts w:ascii="Times New Roman" w:hAnsi="Times New Roman" w:cs="Times New Roman"/>
          <w:sz w:val="28"/>
          <w:szCs w:val="28"/>
        </w:rPr>
      </w:pPr>
      <w:r w:rsidRPr="0059745A">
        <w:rPr>
          <w:rFonts w:ascii="Times New Roman" w:hAnsi="Times New Roman" w:cs="Times New Roman"/>
          <w:sz w:val="28"/>
          <w:szCs w:val="28"/>
        </w:rPr>
        <w:t>«4» – хорошо</w:t>
      </w:r>
    </w:p>
    <w:p w:rsidR="0059745A" w:rsidRPr="0059745A" w:rsidRDefault="0059745A" w:rsidP="0059745A">
      <w:pPr>
        <w:ind w:left="714"/>
        <w:jc w:val="both"/>
        <w:rPr>
          <w:rFonts w:ascii="Times New Roman" w:hAnsi="Times New Roman" w:cs="Times New Roman"/>
          <w:sz w:val="28"/>
          <w:szCs w:val="28"/>
        </w:rPr>
      </w:pPr>
      <w:r w:rsidRPr="0059745A">
        <w:rPr>
          <w:rFonts w:ascii="Times New Roman" w:hAnsi="Times New Roman" w:cs="Times New Roman"/>
          <w:sz w:val="28"/>
          <w:szCs w:val="28"/>
        </w:rPr>
        <w:t>«3» – удовлетворительно</w:t>
      </w:r>
    </w:p>
    <w:p w:rsidR="0059745A" w:rsidRPr="0059745A" w:rsidRDefault="0059745A" w:rsidP="0059745A">
      <w:pPr>
        <w:ind w:left="714"/>
        <w:jc w:val="both"/>
        <w:rPr>
          <w:rFonts w:ascii="Times New Roman" w:hAnsi="Times New Roman" w:cs="Times New Roman"/>
          <w:sz w:val="28"/>
          <w:szCs w:val="28"/>
        </w:rPr>
      </w:pPr>
      <w:r w:rsidRPr="0059745A">
        <w:rPr>
          <w:rFonts w:ascii="Times New Roman" w:hAnsi="Times New Roman" w:cs="Times New Roman"/>
          <w:sz w:val="28"/>
          <w:szCs w:val="28"/>
        </w:rPr>
        <w:t>«2» – неудовлетворительно</w:t>
      </w:r>
    </w:p>
    <w:p w:rsidR="0059745A" w:rsidRPr="0059745A" w:rsidRDefault="0059745A" w:rsidP="0059745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745A">
        <w:rPr>
          <w:rFonts w:ascii="Times New Roman" w:hAnsi="Times New Roman" w:cs="Times New Roman"/>
          <w:sz w:val="28"/>
          <w:szCs w:val="28"/>
        </w:rPr>
        <w:t>курсы по выбору – зачет, незачет.</w:t>
      </w:r>
    </w:p>
    <w:p w:rsidR="0059745A" w:rsidRPr="0059745A" w:rsidRDefault="0059745A" w:rsidP="0059745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9745A">
        <w:rPr>
          <w:rFonts w:ascii="Times New Roman" w:hAnsi="Times New Roman" w:cs="Times New Roman"/>
          <w:sz w:val="28"/>
          <w:szCs w:val="28"/>
        </w:rPr>
        <w:t>Промежуточная аттестация во 10-11 классах проводится в форме контрольных работ по русскому языку и математике.</w:t>
      </w:r>
    </w:p>
    <w:p w:rsidR="0059745A" w:rsidRPr="0059745A" w:rsidRDefault="0059745A" w:rsidP="0059745A">
      <w:pPr>
        <w:ind w:firstLine="708"/>
        <w:jc w:val="both"/>
        <w:rPr>
          <w:rFonts w:ascii="Times New Roman" w:hAnsi="Times New Roman" w:cs="Times New Roman"/>
        </w:rPr>
      </w:pPr>
      <w:r w:rsidRPr="0059745A">
        <w:rPr>
          <w:rFonts w:ascii="Times New Roman" w:hAnsi="Times New Roman" w:cs="Times New Roman"/>
          <w:sz w:val="28"/>
          <w:szCs w:val="28"/>
        </w:rPr>
        <w:t xml:space="preserve">По всем предметам учебного плана обучающиеся 10-11классов аттестуются по полугодиям; по элективным курсам: «Секреты текста», «Избранные вопросы математики», «Основы православной культуры», «Подготовка к ЕГЭ по физике», «Основы начертательной геометрии», «Психология человека и общества», «Избранные вопросы физики» </w:t>
      </w:r>
      <w:r w:rsidRPr="0059745A">
        <w:rPr>
          <w:rFonts w:ascii="Times New Roman" w:hAnsi="Times New Roman" w:cs="Times New Roman"/>
        </w:rPr>
        <w:t xml:space="preserve"> </w:t>
      </w:r>
      <w:r w:rsidRPr="0059745A">
        <w:rPr>
          <w:rFonts w:ascii="Times New Roman" w:hAnsi="Times New Roman" w:cs="Times New Roman"/>
          <w:sz w:val="28"/>
          <w:szCs w:val="28"/>
        </w:rPr>
        <w:t>аттестация обучающихся 10-11 классов  по полугодиям.</w:t>
      </w:r>
    </w:p>
    <w:p w:rsidR="0059745A" w:rsidRPr="0059745A" w:rsidRDefault="0059745A" w:rsidP="0059745A">
      <w:pPr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9745A" w:rsidRPr="0059745A" w:rsidRDefault="0059745A" w:rsidP="0059745A">
      <w:pPr>
        <w:pStyle w:val="3"/>
        <w:tabs>
          <w:tab w:val="left" w:pos="1080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9745A">
        <w:rPr>
          <w:rFonts w:ascii="Times New Roman" w:hAnsi="Times New Roman" w:cs="Times New Roman"/>
          <w:sz w:val="28"/>
          <w:szCs w:val="28"/>
        </w:rPr>
        <w:t>Кадровое и методическое обеспечение соответствует требованиям учебного плана.</w:t>
      </w:r>
    </w:p>
    <w:p w:rsidR="0059745A" w:rsidRPr="0059745A" w:rsidRDefault="0059745A" w:rsidP="0059745A">
      <w:pPr>
        <w:pStyle w:val="af1"/>
        <w:spacing w:after="0"/>
        <w:ind w:left="0"/>
        <w:jc w:val="both"/>
        <w:rPr>
          <w:sz w:val="28"/>
          <w:szCs w:val="28"/>
        </w:rPr>
      </w:pPr>
    </w:p>
    <w:tbl>
      <w:tblPr>
        <w:tblW w:w="0" w:type="auto"/>
        <w:tblInd w:w="-252" w:type="dxa"/>
        <w:tblLook w:val="04A0" w:firstRow="1" w:lastRow="0" w:firstColumn="1" w:lastColumn="0" w:noHBand="0" w:noVBand="1"/>
      </w:tblPr>
      <w:tblGrid>
        <w:gridCol w:w="5400"/>
        <w:gridCol w:w="4320"/>
      </w:tblGrid>
      <w:tr w:rsidR="0059745A" w:rsidRPr="0059745A" w:rsidTr="00095D34">
        <w:trPr>
          <w:trHeight w:val="360"/>
        </w:trPr>
        <w:tc>
          <w:tcPr>
            <w:tcW w:w="5400" w:type="dxa"/>
          </w:tcPr>
          <w:p w:rsidR="0059745A" w:rsidRPr="0059745A" w:rsidRDefault="0059745A" w:rsidP="0059745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:rsidR="00765C78" w:rsidRDefault="00765C78" w:rsidP="0059745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C78" w:rsidRDefault="00765C78" w:rsidP="0059745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C78" w:rsidRDefault="00765C78" w:rsidP="0059745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C78" w:rsidRDefault="00765C78" w:rsidP="0059745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C78" w:rsidRDefault="00765C78" w:rsidP="0059745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CD3" w:rsidRDefault="007E0CD3" w:rsidP="0059745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CD3" w:rsidRDefault="007E0CD3" w:rsidP="0059745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C78" w:rsidRDefault="00765C78" w:rsidP="0059745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45A" w:rsidRPr="0059745A" w:rsidRDefault="0059745A" w:rsidP="0059745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5974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Утверждено </w:t>
            </w:r>
          </w:p>
          <w:p w:rsidR="0059745A" w:rsidRPr="0059745A" w:rsidRDefault="0059745A" w:rsidP="0059745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59745A">
              <w:rPr>
                <w:rFonts w:ascii="Times New Roman" w:hAnsi="Times New Roman" w:cs="Times New Roman"/>
                <w:sz w:val="24"/>
                <w:szCs w:val="24"/>
              </w:rPr>
              <w:t xml:space="preserve">решением педагогического совета </w:t>
            </w:r>
          </w:p>
          <w:p w:rsidR="0059745A" w:rsidRPr="0059745A" w:rsidRDefault="0059745A" w:rsidP="0059745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59745A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1 от </w:t>
            </w:r>
            <w:r w:rsidR="00AF5637" w:rsidRPr="00AF563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59745A">
              <w:rPr>
                <w:rFonts w:ascii="Times New Roman" w:hAnsi="Times New Roman" w:cs="Times New Roman"/>
                <w:sz w:val="24"/>
                <w:szCs w:val="24"/>
              </w:rPr>
              <w:t xml:space="preserve">.08.2015 </w:t>
            </w:r>
          </w:p>
          <w:p w:rsidR="0059745A" w:rsidRPr="0059745A" w:rsidRDefault="0059745A" w:rsidP="0059745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59745A">
              <w:rPr>
                <w:rFonts w:ascii="Times New Roman" w:hAnsi="Times New Roman" w:cs="Times New Roman"/>
                <w:sz w:val="24"/>
                <w:szCs w:val="24"/>
              </w:rPr>
              <w:t>Директор МБОУ СОШ № 95</w:t>
            </w:r>
          </w:p>
          <w:p w:rsidR="0059745A" w:rsidRPr="0059745A" w:rsidRDefault="0059745A" w:rsidP="0059745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45A" w:rsidRPr="0059745A" w:rsidRDefault="0059745A" w:rsidP="0059745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59745A">
              <w:rPr>
                <w:rFonts w:ascii="Times New Roman" w:hAnsi="Times New Roman" w:cs="Times New Roman"/>
                <w:sz w:val="24"/>
                <w:szCs w:val="24"/>
              </w:rPr>
              <w:t>_______________    И.Б.</w:t>
            </w:r>
            <w:r w:rsidR="00AF56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745A">
              <w:rPr>
                <w:rFonts w:ascii="Times New Roman" w:hAnsi="Times New Roman" w:cs="Times New Roman"/>
                <w:sz w:val="24"/>
                <w:szCs w:val="24"/>
              </w:rPr>
              <w:t>Пасичник</w:t>
            </w:r>
          </w:p>
        </w:tc>
      </w:tr>
    </w:tbl>
    <w:p w:rsidR="0059745A" w:rsidRPr="0059745A" w:rsidRDefault="0059745A" w:rsidP="0059745A">
      <w:pPr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AF5637" w:rsidRPr="00AF5637" w:rsidRDefault="00AF5637" w:rsidP="00AF5637">
      <w:pPr>
        <w:pStyle w:val="a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5637">
        <w:rPr>
          <w:rFonts w:ascii="Times New Roman" w:hAnsi="Times New Roman" w:cs="Times New Roman"/>
          <w:b/>
          <w:sz w:val="24"/>
          <w:szCs w:val="24"/>
        </w:rPr>
        <w:t>Таблица - сетка часов</w:t>
      </w:r>
    </w:p>
    <w:p w:rsidR="00AF5637" w:rsidRPr="00AF5637" w:rsidRDefault="00AF5637" w:rsidP="00AF5637">
      <w:pPr>
        <w:pStyle w:val="a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5637">
        <w:rPr>
          <w:rFonts w:ascii="Times New Roman" w:hAnsi="Times New Roman" w:cs="Times New Roman"/>
          <w:b/>
          <w:sz w:val="24"/>
          <w:szCs w:val="24"/>
        </w:rPr>
        <w:t>учебного плана МБОУ СОШ №95</w:t>
      </w:r>
    </w:p>
    <w:p w:rsidR="00AF5637" w:rsidRPr="00AF5637" w:rsidRDefault="00AF5637" w:rsidP="00AF5637">
      <w:pPr>
        <w:pStyle w:val="a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5637">
        <w:rPr>
          <w:rFonts w:ascii="Times New Roman" w:hAnsi="Times New Roman" w:cs="Times New Roman"/>
          <w:b/>
          <w:sz w:val="24"/>
          <w:szCs w:val="24"/>
        </w:rPr>
        <w:t>для 10 «В» класса универсального обучения,</w:t>
      </w:r>
    </w:p>
    <w:p w:rsidR="00AF5637" w:rsidRPr="00AF5637" w:rsidRDefault="00AF5637" w:rsidP="00AF5637">
      <w:pPr>
        <w:pStyle w:val="af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F5637">
        <w:rPr>
          <w:rFonts w:ascii="Times New Roman" w:hAnsi="Times New Roman" w:cs="Times New Roman"/>
          <w:b/>
          <w:sz w:val="24"/>
          <w:szCs w:val="24"/>
        </w:rPr>
        <w:t>реализующих</w:t>
      </w:r>
      <w:proofErr w:type="gramEnd"/>
      <w:r w:rsidRPr="00AF56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5637">
        <w:rPr>
          <w:rFonts w:ascii="Times New Roman" w:hAnsi="Times New Roman" w:cs="Times New Roman"/>
          <w:b/>
          <w:bCs/>
          <w:sz w:val="24"/>
          <w:szCs w:val="24"/>
        </w:rPr>
        <w:t>ФКГ</w:t>
      </w:r>
      <w:r w:rsidR="00162776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AF5637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Pr="00AF5637">
        <w:rPr>
          <w:rFonts w:ascii="Times New Roman" w:hAnsi="Times New Roman" w:cs="Times New Roman"/>
          <w:b/>
          <w:sz w:val="24"/>
          <w:szCs w:val="24"/>
        </w:rPr>
        <w:t xml:space="preserve"> – 2004,  на 2015-2016 учебный год</w:t>
      </w:r>
    </w:p>
    <w:tbl>
      <w:tblPr>
        <w:tblW w:w="97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120"/>
        <w:gridCol w:w="1800"/>
        <w:gridCol w:w="1800"/>
      </w:tblGrid>
      <w:tr w:rsidR="0059745A" w:rsidRPr="0059745A" w:rsidTr="003A2F1C">
        <w:trPr>
          <w:trHeight w:val="477"/>
        </w:trPr>
        <w:tc>
          <w:tcPr>
            <w:tcW w:w="6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745A" w:rsidRPr="0059745A" w:rsidRDefault="0059745A" w:rsidP="0059745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59745A">
              <w:rPr>
                <w:rFonts w:ascii="Times New Roman" w:hAnsi="Times New Roman" w:cs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45A" w:rsidRPr="0059745A" w:rsidRDefault="0059745A" w:rsidP="0059745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59745A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</w:tr>
      <w:tr w:rsidR="0059745A" w:rsidRPr="0059745A" w:rsidTr="003A2F1C">
        <w:trPr>
          <w:trHeight w:val="343"/>
        </w:trPr>
        <w:tc>
          <w:tcPr>
            <w:tcW w:w="6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45A" w:rsidRPr="0059745A" w:rsidRDefault="0059745A" w:rsidP="0059745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45A" w:rsidRPr="00E357CE" w:rsidRDefault="0059745A" w:rsidP="0059745A">
            <w:pPr>
              <w:pStyle w:val="a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7CE">
              <w:rPr>
                <w:rFonts w:ascii="Times New Roman" w:hAnsi="Times New Roman" w:cs="Times New Roman"/>
                <w:b/>
                <w:sz w:val="24"/>
                <w:szCs w:val="24"/>
              </w:rPr>
              <w:t>10В</w:t>
            </w:r>
          </w:p>
          <w:p w:rsidR="0059745A" w:rsidRPr="00E357CE" w:rsidRDefault="0059745A" w:rsidP="0059745A">
            <w:pPr>
              <w:pStyle w:val="a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7CE">
              <w:rPr>
                <w:rFonts w:ascii="Times New Roman" w:hAnsi="Times New Roman" w:cs="Times New Roman"/>
                <w:b/>
                <w:sz w:val="24"/>
                <w:szCs w:val="24"/>
              </w:rPr>
              <w:t>(2015-2016)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45A" w:rsidRPr="0059745A" w:rsidRDefault="0059745A" w:rsidP="0059745A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45A">
              <w:rPr>
                <w:rFonts w:ascii="Times New Roman" w:hAnsi="Times New Roman" w:cs="Times New Roman"/>
                <w:sz w:val="24"/>
                <w:szCs w:val="24"/>
              </w:rPr>
              <w:t>11В</w:t>
            </w:r>
          </w:p>
          <w:p w:rsidR="0059745A" w:rsidRPr="0059745A" w:rsidRDefault="0059745A" w:rsidP="0059745A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45A">
              <w:rPr>
                <w:rFonts w:ascii="Times New Roman" w:hAnsi="Times New Roman" w:cs="Times New Roman"/>
                <w:sz w:val="24"/>
                <w:szCs w:val="24"/>
              </w:rPr>
              <w:t>(2016-2017)</w:t>
            </w:r>
          </w:p>
        </w:tc>
      </w:tr>
      <w:tr w:rsidR="0059745A" w:rsidRPr="0059745A" w:rsidTr="003A2F1C">
        <w:trPr>
          <w:trHeight w:val="299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45A" w:rsidRPr="0059745A" w:rsidRDefault="0059745A" w:rsidP="0059745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59745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45A" w:rsidRPr="00E357CE" w:rsidRDefault="0059745A" w:rsidP="0059745A">
            <w:pPr>
              <w:pStyle w:val="a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7C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45A" w:rsidRPr="0059745A" w:rsidRDefault="0059745A" w:rsidP="0059745A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4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9745A" w:rsidRPr="0059745A" w:rsidTr="003A2F1C">
        <w:trPr>
          <w:trHeight w:val="351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45A" w:rsidRPr="0059745A" w:rsidRDefault="0059745A" w:rsidP="0059745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59745A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45A" w:rsidRPr="00E357CE" w:rsidRDefault="0059745A" w:rsidP="0059745A">
            <w:pPr>
              <w:pStyle w:val="a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7C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45A" w:rsidRPr="0059745A" w:rsidRDefault="0059745A" w:rsidP="0059745A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4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9745A" w:rsidRPr="0059745A" w:rsidTr="003A2F1C">
        <w:trPr>
          <w:trHeight w:val="347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45A" w:rsidRPr="0059745A" w:rsidRDefault="0059745A" w:rsidP="0059745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59745A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45A" w:rsidRPr="00E357CE" w:rsidRDefault="0059745A" w:rsidP="0059745A">
            <w:pPr>
              <w:pStyle w:val="a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7C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45A" w:rsidRPr="0059745A" w:rsidRDefault="0059745A" w:rsidP="0059745A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4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9745A" w:rsidRPr="0059745A" w:rsidTr="003A2F1C">
        <w:trPr>
          <w:trHeight w:val="163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45A" w:rsidRPr="0059745A" w:rsidRDefault="0059745A" w:rsidP="0059745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59745A">
              <w:rPr>
                <w:rFonts w:ascii="Times New Roman" w:hAnsi="Times New Roman" w:cs="Times New Roman"/>
                <w:sz w:val="24"/>
                <w:szCs w:val="24"/>
              </w:rPr>
              <w:t>Алгебра и начала анализа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45A" w:rsidRPr="00E357CE" w:rsidRDefault="0059745A" w:rsidP="0059745A">
            <w:pPr>
              <w:pStyle w:val="a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7C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45A" w:rsidRPr="0059745A" w:rsidRDefault="0059745A" w:rsidP="0059745A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4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9745A" w:rsidRPr="0059745A" w:rsidTr="003A2F1C">
        <w:trPr>
          <w:trHeight w:val="21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45A" w:rsidRPr="0059745A" w:rsidRDefault="0059745A" w:rsidP="0059745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59745A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45A" w:rsidRPr="00E357CE" w:rsidRDefault="0059745A" w:rsidP="0059745A">
            <w:pPr>
              <w:pStyle w:val="a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7C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45A" w:rsidRPr="0059745A" w:rsidRDefault="0059745A" w:rsidP="0059745A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4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9745A" w:rsidRPr="0059745A" w:rsidTr="003A2F1C">
        <w:trPr>
          <w:trHeight w:val="28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45A" w:rsidRPr="0059745A" w:rsidRDefault="0059745A" w:rsidP="0059745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59745A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45A" w:rsidRPr="00E357CE" w:rsidRDefault="0059745A" w:rsidP="0059745A">
            <w:pPr>
              <w:pStyle w:val="a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7C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45A" w:rsidRPr="0059745A" w:rsidRDefault="0059745A" w:rsidP="0059745A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4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9745A" w:rsidRPr="0059745A" w:rsidTr="003A2F1C">
        <w:trPr>
          <w:trHeight w:val="191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45A" w:rsidRPr="0059745A" w:rsidRDefault="0059745A" w:rsidP="0059745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59745A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45A" w:rsidRPr="00E357CE" w:rsidRDefault="0059745A" w:rsidP="0059745A">
            <w:pPr>
              <w:pStyle w:val="a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7C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45A" w:rsidRPr="0059745A" w:rsidRDefault="0059745A" w:rsidP="0059745A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4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9745A" w:rsidRPr="0059745A" w:rsidTr="003A2F1C">
        <w:trPr>
          <w:trHeight w:val="191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45A" w:rsidRPr="0059745A" w:rsidRDefault="0059745A" w:rsidP="0059745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59745A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45A" w:rsidRPr="00E357CE" w:rsidRDefault="0059745A" w:rsidP="0059745A">
            <w:pPr>
              <w:pStyle w:val="a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7C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45A" w:rsidRPr="0059745A" w:rsidRDefault="0059745A" w:rsidP="0059745A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4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745A" w:rsidRPr="0059745A" w:rsidTr="003A2F1C">
        <w:trPr>
          <w:trHeight w:val="191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45A" w:rsidRPr="0059745A" w:rsidRDefault="0059745A" w:rsidP="0059745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59745A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45A" w:rsidRPr="00E357CE" w:rsidRDefault="0059745A" w:rsidP="0059745A">
            <w:pPr>
              <w:pStyle w:val="a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7C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45A" w:rsidRPr="0059745A" w:rsidRDefault="0059745A" w:rsidP="0059745A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4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9745A" w:rsidRPr="0059745A" w:rsidTr="003A2F1C">
        <w:trPr>
          <w:trHeight w:val="243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45A" w:rsidRPr="0059745A" w:rsidRDefault="0059745A" w:rsidP="0059745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59745A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45A" w:rsidRPr="00E357CE" w:rsidRDefault="0059745A" w:rsidP="0059745A">
            <w:pPr>
              <w:pStyle w:val="a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7C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45A" w:rsidRPr="0059745A" w:rsidRDefault="0059745A" w:rsidP="0059745A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4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9745A" w:rsidRPr="0059745A" w:rsidTr="003A2F1C">
        <w:trPr>
          <w:trHeight w:val="29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45A" w:rsidRPr="0059745A" w:rsidRDefault="0059745A" w:rsidP="0059745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59745A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45A" w:rsidRPr="00E357CE" w:rsidRDefault="0059745A" w:rsidP="0059745A">
            <w:pPr>
              <w:pStyle w:val="a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7C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45A" w:rsidRPr="0059745A" w:rsidRDefault="0059745A" w:rsidP="0059745A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4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745A" w:rsidRPr="0059745A" w:rsidTr="003A2F1C">
        <w:trPr>
          <w:trHeight w:val="167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45A" w:rsidRPr="0059745A" w:rsidRDefault="0059745A" w:rsidP="0059745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59745A">
              <w:rPr>
                <w:rFonts w:ascii="Times New Roman" w:hAnsi="Times New Roman" w:cs="Times New Roman"/>
                <w:sz w:val="24"/>
                <w:szCs w:val="24"/>
              </w:rPr>
              <w:t>Искусство (МХК)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45A" w:rsidRPr="00E357CE" w:rsidRDefault="0059745A" w:rsidP="0059745A">
            <w:pPr>
              <w:pStyle w:val="a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7C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45A" w:rsidRPr="0059745A" w:rsidRDefault="0059745A" w:rsidP="0059745A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4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745A" w:rsidRPr="0059745A" w:rsidTr="003A2F1C">
        <w:trPr>
          <w:trHeight w:val="167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45A" w:rsidRPr="0059745A" w:rsidRDefault="0059745A" w:rsidP="0059745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59745A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45A" w:rsidRPr="00E357CE" w:rsidRDefault="0059745A" w:rsidP="0059745A">
            <w:pPr>
              <w:pStyle w:val="a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7C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45A" w:rsidRPr="0059745A" w:rsidRDefault="0059745A" w:rsidP="0059745A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4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9745A" w:rsidRPr="0059745A" w:rsidTr="003A2F1C">
        <w:trPr>
          <w:trHeight w:val="167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45A" w:rsidRPr="0059745A" w:rsidRDefault="0059745A" w:rsidP="0059745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59745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45A" w:rsidRPr="00E357CE" w:rsidRDefault="0059745A" w:rsidP="0059745A">
            <w:pPr>
              <w:pStyle w:val="a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7C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45A" w:rsidRPr="0059745A" w:rsidRDefault="0059745A" w:rsidP="0059745A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4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9745A" w:rsidRPr="0059745A" w:rsidTr="003A2F1C">
        <w:trPr>
          <w:trHeight w:val="219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45A" w:rsidRPr="0059745A" w:rsidRDefault="0059745A" w:rsidP="0059745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59745A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45A" w:rsidRPr="00E357CE" w:rsidRDefault="0059745A" w:rsidP="0059745A">
            <w:pPr>
              <w:pStyle w:val="a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7C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45A" w:rsidRPr="0059745A" w:rsidRDefault="0059745A" w:rsidP="0059745A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4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745A" w:rsidRPr="0059745A" w:rsidTr="003A2F1C">
        <w:trPr>
          <w:trHeight w:val="209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45A" w:rsidRPr="0059745A" w:rsidRDefault="0059745A" w:rsidP="0059745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59745A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45A" w:rsidRPr="00E357CE" w:rsidRDefault="0059745A" w:rsidP="0059745A">
            <w:pPr>
              <w:pStyle w:val="a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7CE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45A" w:rsidRPr="0059745A" w:rsidRDefault="0059745A" w:rsidP="0059745A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45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59745A" w:rsidRPr="0059745A" w:rsidTr="003A2F1C">
        <w:trPr>
          <w:trHeight w:val="221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45A" w:rsidRPr="0059745A" w:rsidRDefault="0059745A" w:rsidP="0059745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745A"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45A" w:rsidRPr="00E357CE" w:rsidRDefault="0059745A" w:rsidP="0059745A">
            <w:pPr>
              <w:pStyle w:val="a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7C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45A" w:rsidRPr="0059745A" w:rsidRDefault="0059745A" w:rsidP="0059745A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4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745A" w:rsidRPr="0059745A" w:rsidTr="003A2F1C">
        <w:trPr>
          <w:trHeight w:val="259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45A" w:rsidRPr="0059745A" w:rsidRDefault="0059745A" w:rsidP="0059745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59745A">
              <w:rPr>
                <w:rFonts w:ascii="Times New Roman" w:hAnsi="Times New Roman" w:cs="Times New Roman"/>
                <w:sz w:val="24"/>
                <w:szCs w:val="24"/>
              </w:rPr>
              <w:t>Секреты текста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45A" w:rsidRPr="00E357CE" w:rsidRDefault="0059745A" w:rsidP="0059745A">
            <w:pPr>
              <w:pStyle w:val="a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7C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45A" w:rsidRPr="0059745A" w:rsidRDefault="0059745A" w:rsidP="0059745A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4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9745A" w:rsidRPr="0059745A" w:rsidTr="003A2F1C">
        <w:trPr>
          <w:trHeight w:val="311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45A" w:rsidRPr="008071E5" w:rsidRDefault="0059745A" w:rsidP="0059745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8071E5">
              <w:rPr>
                <w:rFonts w:ascii="Times New Roman" w:hAnsi="Times New Roman" w:cs="Times New Roman"/>
                <w:sz w:val="24"/>
                <w:szCs w:val="24"/>
              </w:rPr>
              <w:t>Избранные вопросы математики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45A" w:rsidRPr="00E357CE" w:rsidRDefault="0059745A" w:rsidP="0059745A">
            <w:pPr>
              <w:pStyle w:val="a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7C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45A" w:rsidRPr="0059745A" w:rsidRDefault="0059745A" w:rsidP="0059745A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4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9745A" w:rsidRPr="0059745A" w:rsidTr="003A2F1C">
        <w:trPr>
          <w:trHeight w:val="294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45A" w:rsidRPr="008071E5" w:rsidRDefault="0059745A" w:rsidP="0059745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8071E5">
              <w:rPr>
                <w:rFonts w:ascii="Times New Roman" w:hAnsi="Times New Roman" w:cs="Times New Roman"/>
                <w:sz w:val="24"/>
                <w:szCs w:val="24"/>
              </w:rPr>
              <w:t>Избранные вопросы по физике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45A" w:rsidRPr="00E357CE" w:rsidRDefault="0059745A" w:rsidP="0059745A">
            <w:pPr>
              <w:pStyle w:val="a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7C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45A" w:rsidRPr="0059745A" w:rsidRDefault="0059745A" w:rsidP="0059745A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4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745A" w:rsidRPr="0059745A" w:rsidTr="003A2F1C">
        <w:trPr>
          <w:trHeight w:val="357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45A" w:rsidRPr="008071E5" w:rsidRDefault="0059745A" w:rsidP="0059745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8071E5">
              <w:rPr>
                <w:rFonts w:ascii="Times New Roman" w:hAnsi="Times New Roman" w:cs="Times New Roman"/>
                <w:sz w:val="24"/>
                <w:szCs w:val="24"/>
              </w:rPr>
              <w:t>Психология человека и общества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45A" w:rsidRPr="00E357CE" w:rsidRDefault="0059745A" w:rsidP="0059745A">
            <w:pPr>
              <w:pStyle w:val="a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7C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45A" w:rsidRPr="0059745A" w:rsidRDefault="0059745A" w:rsidP="0059745A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4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745A" w:rsidRPr="0059745A" w:rsidTr="003A2F1C">
        <w:trPr>
          <w:trHeight w:val="168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45A" w:rsidRPr="00E357CE" w:rsidRDefault="0059745A" w:rsidP="0059745A">
            <w:pPr>
              <w:pStyle w:val="af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357C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ВСЕГО: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45A" w:rsidRPr="00E357CE" w:rsidRDefault="0059745A" w:rsidP="0059745A">
            <w:pPr>
              <w:pStyle w:val="a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57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45A" w:rsidRPr="0059745A" w:rsidRDefault="0059745A" w:rsidP="0059745A">
            <w:pPr>
              <w:pStyle w:val="a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745A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59745A" w:rsidRPr="0059745A" w:rsidTr="003A2F1C">
        <w:trPr>
          <w:trHeight w:val="34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45A" w:rsidRPr="00E357CE" w:rsidRDefault="0059745A" w:rsidP="0059745A">
            <w:pPr>
              <w:pStyle w:val="af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357C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ИТОГО: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45A" w:rsidRPr="00E357CE" w:rsidRDefault="0059745A" w:rsidP="0059745A">
            <w:pPr>
              <w:pStyle w:val="a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57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45A" w:rsidRPr="0059745A" w:rsidRDefault="0059745A" w:rsidP="0059745A">
            <w:pPr>
              <w:pStyle w:val="a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745A">
              <w:rPr>
                <w:rFonts w:ascii="Times New Roman" w:hAnsi="Times New Roman" w:cs="Times New Roman"/>
                <w:bCs/>
                <w:sz w:val="24"/>
                <w:szCs w:val="24"/>
              </w:rPr>
              <w:t>37</w:t>
            </w:r>
          </w:p>
        </w:tc>
      </w:tr>
      <w:tr w:rsidR="0059745A" w:rsidRPr="0059745A" w:rsidTr="003A2F1C">
        <w:trPr>
          <w:trHeight w:val="524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45A" w:rsidRPr="0059745A" w:rsidRDefault="0059745A" w:rsidP="0059745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59745A">
              <w:rPr>
                <w:rFonts w:ascii="Times New Roman" w:hAnsi="Times New Roman" w:cs="Times New Roman"/>
                <w:sz w:val="24"/>
                <w:szCs w:val="24"/>
              </w:rPr>
              <w:t xml:space="preserve">Предельно допустимая аудиторная учебная нагрузка </w:t>
            </w:r>
          </w:p>
          <w:p w:rsidR="0059745A" w:rsidRPr="0059745A" w:rsidRDefault="0059745A" w:rsidP="0059745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59745A">
              <w:rPr>
                <w:rFonts w:ascii="Times New Roman" w:hAnsi="Times New Roman" w:cs="Times New Roman"/>
                <w:sz w:val="24"/>
                <w:szCs w:val="24"/>
              </w:rPr>
              <w:t xml:space="preserve">при 6-дневной учебной неделе 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745A" w:rsidRPr="0059745A" w:rsidRDefault="0059745A" w:rsidP="0059745A">
            <w:pPr>
              <w:pStyle w:val="a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745A">
              <w:rPr>
                <w:rFonts w:ascii="Times New Roman" w:hAnsi="Times New Roman" w:cs="Times New Roman"/>
                <w:bCs/>
                <w:sz w:val="24"/>
                <w:szCs w:val="24"/>
              </w:rPr>
              <w:t>37/37</w:t>
            </w:r>
          </w:p>
        </w:tc>
      </w:tr>
    </w:tbl>
    <w:p w:rsidR="0059745A" w:rsidRPr="0059745A" w:rsidRDefault="0059745A" w:rsidP="0059745A">
      <w:pPr>
        <w:pStyle w:val="af"/>
        <w:rPr>
          <w:rFonts w:ascii="Times New Roman" w:hAnsi="Times New Roman" w:cs="Times New Roman"/>
          <w:sz w:val="24"/>
          <w:szCs w:val="24"/>
        </w:rPr>
      </w:pPr>
    </w:p>
    <w:p w:rsidR="0059745A" w:rsidRPr="0059745A" w:rsidRDefault="0059745A" w:rsidP="0059745A">
      <w:pPr>
        <w:pStyle w:val="af"/>
        <w:rPr>
          <w:rFonts w:ascii="Times New Roman" w:hAnsi="Times New Roman" w:cs="Times New Roman"/>
          <w:sz w:val="24"/>
          <w:szCs w:val="24"/>
        </w:rPr>
      </w:pPr>
    </w:p>
    <w:p w:rsidR="0059745A" w:rsidRPr="0059745A" w:rsidRDefault="0059745A" w:rsidP="0059745A">
      <w:pPr>
        <w:pStyle w:val="af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52" w:type="dxa"/>
        <w:tblLook w:val="0000" w:firstRow="0" w:lastRow="0" w:firstColumn="0" w:lastColumn="0" w:noHBand="0" w:noVBand="0"/>
      </w:tblPr>
      <w:tblGrid>
        <w:gridCol w:w="5400"/>
        <w:gridCol w:w="4320"/>
      </w:tblGrid>
      <w:tr w:rsidR="0059745A" w:rsidRPr="0059745A" w:rsidTr="00095D34">
        <w:trPr>
          <w:trHeight w:val="2050"/>
        </w:trPr>
        <w:tc>
          <w:tcPr>
            <w:tcW w:w="5400" w:type="dxa"/>
          </w:tcPr>
          <w:p w:rsidR="0059745A" w:rsidRPr="0059745A" w:rsidRDefault="0059745A" w:rsidP="0059745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:rsidR="0059745A" w:rsidRPr="0059745A" w:rsidRDefault="0059745A" w:rsidP="0059745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59745A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</w:t>
            </w:r>
          </w:p>
          <w:p w:rsidR="0059745A" w:rsidRPr="0059745A" w:rsidRDefault="0059745A" w:rsidP="0059745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59745A">
              <w:rPr>
                <w:rFonts w:ascii="Times New Roman" w:hAnsi="Times New Roman" w:cs="Times New Roman"/>
                <w:sz w:val="24"/>
                <w:szCs w:val="24"/>
              </w:rPr>
              <w:t xml:space="preserve">решением педагогического совета </w:t>
            </w:r>
          </w:p>
          <w:p w:rsidR="0059745A" w:rsidRPr="0059745A" w:rsidRDefault="0059745A" w:rsidP="0059745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59745A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1 от </w:t>
            </w:r>
            <w:r w:rsidR="00AF5637" w:rsidRPr="00AF563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AF5637"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  <w:r w:rsidRPr="0059745A">
              <w:rPr>
                <w:rFonts w:ascii="Times New Roman" w:hAnsi="Times New Roman" w:cs="Times New Roman"/>
                <w:sz w:val="24"/>
                <w:szCs w:val="24"/>
              </w:rPr>
              <w:t xml:space="preserve">.2015 </w:t>
            </w:r>
          </w:p>
          <w:p w:rsidR="0059745A" w:rsidRPr="0059745A" w:rsidRDefault="0059745A" w:rsidP="0059745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59745A">
              <w:rPr>
                <w:rFonts w:ascii="Times New Roman" w:hAnsi="Times New Roman" w:cs="Times New Roman"/>
                <w:sz w:val="24"/>
                <w:szCs w:val="24"/>
              </w:rPr>
              <w:t>Директор МБОУ СОШ № 95</w:t>
            </w:r>
          </w:p>
          <w:p w:rsidR="0059745A" w:rsidRPr="0059745A" w:rsidRDefault="0059745A" w:rsidP="0059745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45A" w:rsidRPr="0059745A" w:rsidRDefault="0059745A" w:rsidP="0059745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59745A">
              <w:rPr>
                <w:rFonts w:ascii="Times New Roman" w:hAnsi="Times New Roman" w:cs="Times New Roman"/>
                <w:sz w:val="24"/>
                <w:szCs w:val="24"/>
              </w:rPr>
              <w:t xml:space="preserve">_____________ </w:t>
            </w:r>
            <w:proofErr w:type="spellStart"/>
            <w:r w:rsidRPr="0059745A">
              <w:rPr>
                <w:rFonts w:ascii="Times New Roman" w:hAnsi="Times New Roman" w:cs="Times New Roman"/>
                <w:sz w:val="24"/>
                <w:szCs w:val="24"/>
              </w:rPr>
              <w:t>И.Б.Пасичник</w:t>
            </w:r>
            <w:proofErr w:type="spellEnd"/>
          </w:p>
        </w:tc>
      </w:tr>
    </w:tbl>
    <w:p w:rsidR="00AF5637" w:rsidRPr="00AF5637" w:rsidRDefault="00AF5637" w:rsidP="00AF5637">
      <w:pPr>
        <w:pStyle w:val="a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5637">
        <w:rPr>
          <w:rFonts w:ascii="Times New Roman" w:hAnsi="Times New Roman" w:cs="Times New Roman"/>
          <w:b/>
          <w:sz w:val="24"/>
          <w:szCs w:val="24"/>
        </w:rPr>
        <w:t>Таблица - сетка часов</w:t>
      </w:r>
    </w:p>
    <w:p w:rsidR="00AF5637" w:rsidRPr="00AF5637" w:rsidRDefault="00AF5637" w:rsidP="00AF5637">
      <w:pPr>
        <w:pStyle w:val="a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5637">
        <w:rPr>
          <w:rFonts w:ascii="Times New Roman" w:hAnsi="Times New Roman" w:cs="Times New Roman"/>
          <w:b/>
          <w:sz w:val="24"/>
          <w:szCs w:val="24"/>
        </w:rPr>
        <w:t>учебного плана МБОУ СОШ №95</w:t>
      </w:r>
    </w:p>
    <w:p w:rsidR="00AF5637" w:rsidRPr="00AF5637" w:rsidRDefault="00AF5637" w:rsidP="00AF5637">
      <w:pPr>
        <w:pStyle w:val="a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5637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>
        <w:rPr>
          <w:rFonts w:ascii="Times New Roman" w:hAnsi="Times New Roman" w:cs="Times New Roman"/>
          <w:b/>
          <w:sz w:val="24"/>
          <w:szCs w:val="24"/>
        </w:rPr>
        <w:t>11</w:t>
      </w:r>
      <w:r w:rsidRPr="00AF5637">
        <w:rPr>
          <w:rFonts w:ascii="Times New Roman" w:hAnsi="Times New Roman" w:cs="Times New Roman"/>
          <w:b/>
          <w:sz w:val="24"/>
          <w:szCs w:val="24"/>
        </w:rPr>
        <w:t xml:space="preserve"> «В» класса универсального обучения,</w:t>
      </w:r>
    </w:p>
    <w:p w:rsidR="00AF5637" w:rsidRPr="00AF5637" w:rsidRDefault="00AF5637" w:rsidP="00AF5637">
      <w:pPr>
        <w:pStyle w:val="af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F5637">
        <w:rPr>
          <w:rFonts w:ascii="Times New Roman" w:hAnsi="Times New Roman" w:cs="Times New Roman"/>
          <w:b/>
          <w:sz w:val="24"/>
          <w:szCs w:val="24"/>
        </w:rPr>
        <w:t>реализующих</w:t>
      </w:r>
      <w:proofErr w:type="gramEnd"/>
      <w:r w:rsidRPr="00AF56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5637">
        <w:rPr>
          <w:rFonts w:ascii="Times New Roman" w:hAnsi="Times New Roman" w:cs="Times New Roman"/>
          <w:b/>
          <w:bCs/>
          <w:sz w:val="24"/>
          <w:szCs w:val="24"/>
        </w:rPr>
        <w:t>ФКГ</w:t>
      </w:r>
      <w:r w:rsidR="00162776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AF5637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Pr="00AF5637">
        <w:rPr>
          <w:rFonts w:ascii="Times New Roman" w:hAnsi="Times New Roman" w:cs="Times New Roman"/>
          <w:b/>
          <w:sz w:val="24"/>
          <w:szCs w:val="24"/>
        </w:rPr>
        <w:t xml:space="preserve"> – 2004,  на 2015-2016 учебный год</w:t>
      </w:r>
    </w:p>
    <w:tbl>
      <w:tblPr>
        <w:tblW w:w="97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120"/>
        <w:gridCol w:w="1800"/>
        <w:gridCol w:w="1800"/>
      </w:tblGrid>
      <w:tr w:rsidR="0059745A" w:rsidRPr="0059745A" w:rsidTr="003A2F1C">
        <w:trPr>
          <w:trHeight w:val="477"/>
        </w:trPr>
        <w:tc>
          <w:tcPr>
            <w:tcW w:w="6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745A" w:rsidRPr="0059745A" w:rsidRDefault="0059745A" w:rsidP="00AF5637">
            <w:pPr>
              <w:pStyle w:val="af"/>
              <w:jc w:val="center"/>
            </w:pPr>
            <w:r w:rsidRPr="0059745A">
              <w:t>Учебные предметы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45A" w:rsidRPr="0059745A" w:rsidRDefault="0059745A" w:rsidP="0059745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59745A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</w:tr>
      <w:tr w:rsidR="0059745A" w:rsidRPr="00E357CE" w:rsidTr="003A2F1C">
        <w:trPr>
          <w:trHeight w:val="343"/>
        </w:trPr>
        <w:tc>
          <w:tcPr>
            <w:tcW w:w="6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45A" w:rsidRPr="0059745A" w:rsidRDefault="0059745A" w:rsidP="0059745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45A" w:rsidRPr="0059745A" w:rsidRDefault="0059745A" w:rsidP="00E357CE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45A">
              <w:rPr>
                <w:rFonts w:ascii="Times New Roman" w:hAnsi="Times New Roman" w:cs="Times New Roman"/>
                <w:sz w:val="24"/>
                <w:szCs w:val="24"/>
              </w:rPr>
              <w:t>10В</w:t>
            </w:r>
          </w:p>
          <w:p w:rsidR="0059745A" w:rsidRPr="0059745A" w:rsidRDefault="0059745A" w:rsidP="00E357CE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45A">
              <w:rPr>
                <w:rFonts w:ascii="Times New Roman" w:hAnsi="Times New Roman" w:cs="Times New Roman"/>
                <w:sz w:val="24"/>
                <w:szCs w:val="24"/>
              </w:rPr>
              <w:t>(2014-2015)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45A" w:rsidRPr="00E357CE" w:rsidRDefault="0059745A" w:rsidP="00E357CE">
            <w:pPr>
              <w:pStyle w:val="a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7CE">
              <w:rPr>
                <w:rFonts w:ascii="Times New Roman" w:hAnsi="Times New Roman" w:cs="Times New Roman"/>
                <w:b/>
                <w:sz w:val="24"/>
                <w:szCs w:val="24"/>
              </w:rPr>
              <w:t>11В</w:t>
            </w:r>
          </w:p>
          <w:p w:rsidR="0059745A" w:rsidRPr="00E357CE" w:rsidRDefault="0059745A" w:rsidP="00E357CE">
            <w:pPr>
              <w:pStyle w:val="a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7CE">
              <w:rPr>
                <w:rFonts w:ascii="Times New Roman" w:hAnsi="Times New Roman" w:cs="Times New Roman"/>
                <w:b/>
                <w:sz w:val="24"/>
                <w:szCs w:val="24"/>
              </w:rPr>
              <w:t>(2015-2016)</w:t>
            </w:r>
          </w:p>
        </w:tc>
      </w:tr>
      <w:tr w:rsidR="0059745A" w:rsidRPr="00E357CE" w:rsidTr="003A2F1C">
        <w:trPr>
          <w:trHeight w:val="299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45A" w:rsidRPr="0059745A" w:rsidRDefault="0059745A" w:rsidP="0059745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59745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45A" w:rsidRPr="0059745A" w:rsidRDefault="0059745A" w:rsidP="00E357CE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4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45A" w:rsidRPr="00E357CE" w:rsidRDefault="0059745A" w:rsidP="00E357CE">
            <w:pPr>
              <w:pStyle w:val="a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7C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59745A" w:rsidRPr="00E357CE" w:rsidTr="003A2F1C">
        <w:trPr>
          <w:trHeight w:val="351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45A" w:rsidRPr="0059745A" w:rsidRDefault="0059745A" w:rsidP="0059745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59745A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45A" w:rsidRPr="0059745A" w:rsidRDefault="0059745A" w:rsidP="00E357CE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4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45A" w:rsidRPr="00E357CE" w:rsidRDefault="0059745A" w:rsidP="00E357CE">
            <w:pPr>
              <w:pStyle w:val="a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7C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59745A" w:rsidRPr="00E357CE" w:rsidTr="003A2F1C">
        <w:trPr>
          <w:trHeight w:val="347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45A" w:rsidRPr="0059745A" w:rsidRDefault="0059745A" w:rsidP="0059745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59745A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45A" w:rsidRPr="0059745A" w:rsidRDefault="0059745A" w:rsidP="00E357CE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4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45A" w:rsidRPr="00E357CE" w:rsidRDefault="0059745A" w:rsidP="00E357CE">
            <w:pPr>
              <w:pStyle w:val="a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7C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59745A" w:rsidRPr="00E357CE" w:rsidTr="003A2F1C">
        <w:trPr>
          <w:trHeight w:val="163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45A" w:rsidRPr="0059745A" w:rsidRDefault="0059745A" w:rsidP="0059745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59745A">
              <w:rPr>
                <w:rFonts w:ascii="Times New Roman" w:hAnsi="Times New Roman" w:cs="Times New Roman"/>
                <w:sz w:val="24"/>
                <w:szCs w:val="24"/>
              </w:rPr>
              <w:t>Алгебра и начала анализа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45A" w:rsidRPr="0059745A" w:rsidRDefault="0059745A" w:rsidP="00E357CE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4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45A" w:rsidRPr="00E357CE" w:rsidRDefault="0059745A" w:rsidP="00E357CE">
            <w:pPr>
              <w:pStyle w:val="a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7C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59745A" w:rsidRPr="00E357CE" w:rsidTr="003A2F1C">
        <w:trPr>
          <w:trHeight w:val="21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45A" w:rsidRPr="0059745A" w:rsidRDefault="0059745A" w:rsidP="0059745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59745A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45A" w:rsidRPr="0059745A" w:rsidRDefault="0059745A" w:rsidP="00E357CE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4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45A" w:rsidRPr="00E357CE" w:rsidRDefault="0059745A" w:rsidP="00E357CE">
            <w:pPr>
              <w:pStyle w:val="a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7C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59745A" w:rsidRPr="00E357CE" w:rsidTr="003A2F1C">
        <w:trPr>
          <w:trHeight w:val="28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45A" w:rsidRPr="0059745A" w:rsidRDefault="0059745A" w:rsidP="0059745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59745A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45A" w:rsidRPr="0059745A" w:rsidRDefault="0059745A" w:rsidP="00E357CE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4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45A" w:rsidRPr="00E357CE" w:rsidRDefault="0059745A" w:rsidP="00E357CE">
            <w:pPr>
              <w:pStyle w:val="a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7C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59745A" w:rsidRPr="00E357CE" w:rsidTr="003A2F1C">
        <w:trPr>
          <w:trHeight w:val="191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45A" w:rsidRPr="0059745A" w:rsidRDefault="0059745A" w:rsidP="0059745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59745A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45A" w:rsidRPr="0059745A" w:rsidRDefault="0059745A" w:rsidP="00E357CE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4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45A" w:rsidRPr="00E357CE" w:rsidRDefault="0059745A" w:rsidP="00E357CE">
            <w:pPr>
              <w:pStyle w:val="a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7C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59745A" w:rsidRPr="00E357CE" w:rsidTr="003A2F1C">
        <w:trPr>
          <w:trHeight w:val="191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45A" w:rsidRPr="0059745A" w:rsidRDefault="0059745A" w:rsidP="0059745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59745A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45A" w:rsidRPr="0059745A" w:rsidRDefault="0059745A" w:rsidP="00E357CE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4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45A" w:rsidRPr="00E357CE" w:rsidRDefault="0059745A" w:rsidP="00E357CE">
            <w:pPr>
              <w:pStyle w:val="a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7C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9745A" w:rsidRPr="00E357CE" w:rsidTr="003A2F1C">
        <w:trPr>
          <w:trHeight w:val="191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45A" w:rsidRPr="0059745A" w:rsidRDefault="0059745A" w:rsidP="0059745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59745A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45A" w:rsidRPr="0059745A" w:rsidRDefault="0059745A" w:rsidP="00E357CE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4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45A" w:rsidRPr="00E357CE" w:rsidRDefault="0059745A" w:rsidP="00E357CE">
            <w:pPr>
              <w:pStyle w:val="a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7C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59745A" w:rsidRPr="00E357CE" w:rsidTr="003A2F1C">
        <w:trPr>
          <w:trHeight w:val="243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45A" w:rsidRPr="0059745A" w:rsidRDefault="0059745A" w:rsidP="0059745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59745A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45A" w:rsidRPr="0059745A" w:rsidRDefault="0059745A" w:rsidP="00E357CE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4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45A" w:rsidRPr="00E357CE" w:rsidRDefault="0059745A" w:rsidP="00E357CE">
            <w:pPr>
              <w:pStyle w:val="a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7C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59745A" w:rsidRPr="00E357CE" w:rsidTr="003A2F1C">
        <w:trPr>
          <w:trHeight w:val="29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45A" w:rsidRPr="0059745A" w:rsidRDefault="0059745A" w:rsidP="0059745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59745A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45A" w:rsidRPr="0059745A" w:rsidRDefault="0059745A" w:rsidP="00E357CE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4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45A" w:rsidRPr="00E357CE" w:rsidRDefault="0059745A" w:rsidP="00E357CE">
            <w:pPr>
              <w:pStyle w:val="a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7C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9745A" w:rsidRPr="00E357CE" w:rsidTr="003A2F1C">
        <w:trPr>
          <w:trHeight w:val="167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45A" w:rsidRPr="0059745A" w:rsidRDefault="0059745A" w:rsidP="0059745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59745A">
              <w:rPr>
                <w:rFonts w:ascii="Times New Roman" w:hAnsi="Times New Roman" w:cs="Times New Roman"/>
                <w:sz w:val="24"/>
                <w:szCs w:val="24"/>
              </w:rPr>
              <w:t>Искусство (МХК)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45A" w:rsidRPr="0059745A" w:rsidRDefault="0059745A" w:rsidP="00E357CE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4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45A" w:rsidRPr="00E357CE" w:rsidRDefault="0059745A" w:rsidP="00E357CE">
            <w:pPr>
              <w:pStyle w:val="a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7C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9745A" w:rsidRPr="00E357CE" w:rsidTr="003A2F1C">
        <w:trPr>
          <w:trHeight w:val="167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45A" w:rsidRPr="0059745A" w:rsidRDefault="0059745A" w:rsidP="0059745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59745A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45A" w:rsidRPr="0059745A" w:rsidRDefault="0059745A" w:rsidP="00E357CE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4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45A" w:rsidRPr="00E357CE" w:rsidRDefault="0059745A" w:rsidP="00E357CE">
            <w:pPr>
              <w:pStyle w:val="a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7C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59745A" w:rsidRPr="00E357CE" w:rsidTr="003A2F1C">
        <w:trPr>
          <w:trHeight w:val="219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45A" w:rsidRPr="0059745A" w:rsidRDefault="0059745A" w:rsidP="0059745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59745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45A" w:rsidRPr="0059745A" w:rsidRDefault="0059745A" w:rsidP="00E357CE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4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45A" w:rsidRPr="00E357CE" w:rsidRDefault="0059745A" w:rsidP="00E357CE">
            <w:pPr>
              <w:pStyle w:val="a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7C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59745A" w:rsidRPr="00E357CE" w:rsidTr="003A2F1C">
        <w:trPr>
          <w:trHeight w:val="219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45A" w:rsidRPr="0059745A" w:rsidRDefault="0059745A" w:rsidP="0059745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59745A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45A" w:rsidRPr="0059745A" w:rsidRDefault="0059745A" w:rsidP="00E357CE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4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45A" w:rsidRPr="00E357CE" w:rsidRDefault="0059745A" w:rsidP="00E357CE">
            <w:pPr>
              <w:pStyle w:val="a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7C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9745A" w:rsidRPr="00E357CE" w:rsidTr="003A2F1C">
        <w:trPr>
          <w:trHeight w:val="209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45A" w:rsidRPr="0059745A" w:rsidRDefault="0059745A" w:rsidP="0059745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59745A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45A" w:rsidRPr="0059745A" w:rsidRDefault="0059745A" w:rsidP="00E357CE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45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45A" w:rsidRPr="00E357CE" w:rsidRDefault="0059745A" w:rsidP="00E357CE">
            <w:pPr>
              <w:pStyle w:val="a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7CE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59745A" w:rsidRPr="00E357CE" w:rsidTr="003A2F1C">
        <w:trPr>
          <w:trHeight w:val="221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45A" w:rsidRPr="0059745A" w:rsidRDefault="0059745A" w:rsidP="0059745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745A"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45A" w:rsidRPr="0059745A" w:rsidRDefault="0059745A" w:rsidP="00E357CE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4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45A" w:rsidRPr="00E357CE" w:rsidRDefault="0059745A" w:rsidP="00E357CE">
            <w:pPr>
              <w:pStyle w:val="a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7C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9745A" w:rsidRPr="00E357CE" w:rsidTr="003A2F1C">
        <w:trPr>
          <w:trHeight w:val="259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45A" w:rsidRPr="0059745A" w:rsidRDefault="0059745A" w:rsidP="0059745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59745A">
              <w:rPr>
                <w:rFonts w:ascii="Times New Roman" w:hAnsi="Times New Roman" w:cs="Times New Roman"/>
                <w:sz w:val="24"/>
                <w:szCs w:val="24"/>
              </w:rPr>
              <w:t>Секреты текста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45A" w:rsidRPr="0059745A" w:rsidRDefault="0059745A" w:rsidP="00E357CE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4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45A" w:rsidRPr="00E357CE" w:rsidRDefault="0059745A" w:rsidP="00E357CE">
            <w:pPr>
              <w:pStyle w:val="a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7C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59745A" w:rsidRPr="00E357CE" w:rsidTr="003A2F1C">
        <w:trPr>
          <w:trHeight w:val="311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45A" w:rsidRPr="0059745A" w:rsidRDefault="0059745A" w:rsidP="0059745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59745A">
              <w:rPr>
                <w:rFonts w:ascii="Times New Roman" w:hAnsi="Times New Roman" w:cs="Times New Roman"/>
                <w:sz w:val="24"/>
                <w:szCs w:val="24"/>
              </w:rPr>
              <w:t>Избранные вопросы математики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45A" w:rsidRPr="0059745A" w:rsidRDefault="0059745A" w:rsidP="00E357CE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4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45A" w:rsidRPr="00E357CE" w:rsidRDefault="0059745A" w:rsidP="00E357CE">
            <w:pPr>
              <w:pStyle w:val="a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7C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59745A" w:rsidRPr="00E357CE" w:rsidTr="003A2F1C">
        <w:trPr>
          <w:trHeight w:val="294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45A" w:rsidRPr="008071E5" w:rsidRDefault="0059745A" w:rsidP="0059745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8071E5">
              <w:rPr>
                <w:rFonts w:ascii="Times New Roman" w:hAnsi="Times New Roman" w:cs="Times New Roman"/>
                <w:sz w:val="24"/>
                <w:szCs w:val="24"/>
              </w:rPr>
              <w:t>Подготовка к ЕГЭ по физике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45A" w:rsidRPr="0059745A" w:rsidRDefault="0059745A" w:rsidP="00E357CE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4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45A" w:rsidRPr="00E357CE" w:rsidRDefault="0059745A" w:rsidP="00E357CE">
            <w:pPr>
              <w:pStyle w:val="a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7C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9745A" w:rsidRPr="00E357CE" w:rsidTr="003A2F1C">
        <w:trPr>
          <w:trHeight w:val="357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45A" w:rsidRPr="0059745A" w:rsidRDefault="0059745A" w:rsidP="0059745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59745A">
              <w:rPr>
                <w:rFonts w:ascii="Times New Roman" w:hAnsi="Times New Roman" w:cs="Times New Roman"/>
                <w:sz w:val="24"/>
                <w:szCs w:val="24"/>
              </w:rPr>
              <w:t>Психология человека и общества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45A" w:rsidRPr="0059745A" w:rsidRDefault="0059745A" w:rsidP="00E357CE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4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45A" w:rsidRPr="00E357CE" w:rsidRDefault="0059745A" w:rsidP="00E357CE">
            <w:pPr>
              <w:pStyle w:val="a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7C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9745A" w:rsidRPr="00E357CE" w:rsidTr="003A2F1C">
        <w:trPr>
          <w:trHeight w:val="168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45A" w:rsidRPr="00E357CE" w:rsidRDefault="0059745A" w:rsidP="0059745A">
            <w:pPr>
              <w:pStyle w:val="af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357C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ВСЕГО: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45A" w:rsidRPr="0059745A" w:rsidRDefault="0059745A" w:rsidP="00E357CE">
            <w:pPr>
              <w:pStyle w:val="a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745A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45A" w:rsidRPr="00E357CE" w:rsidRDefault="0059745A" w:rsidP="00E357CE">
            <w:pPr>
              <w:pStyle w:val="a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57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59745A" w:rsidRPr="00E357CE" w:rsidTr="003A2F1C">
        <w:trPr>
          <w:trHeight w:val="34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45A" w:rsidRPr="00E357CE" w:rsidRDefault="0059745A" w:rsidP="0059745A">
            <w:pPr>
              <w:pStyle w:val="af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357C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ИТОГО: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45A" w:rsidRPr="0059745A" w:rsidRDefault="0059745A" w:rsidP="00E357CE">
            <w:pPr>
              <w:pStyle w:val="a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745A">
              <w:rPr>
                <w:rFonts w:ascii="Times New Roman" w:hAnsi="Times New Roman" w:cs="Times New Roman"/>
                <w:bCs/>
                <w:sz w:val="24"/>
                <w:szCs w:val="24"/>
              </w:rPr>
              <w:t>37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45A" w:rsidRPr="00E357CE" w:rsidRDefault="0059745A" w:rsidP="00E357CE">
            <w:pPr>
              <w:pStyle w:val="a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57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</w:t>
            </w:r>
          </w:p>
        </w:tc>
      </w:tr>
      <w:tr w:rsidR="0059745A" w:rsidRPr="0059745A" w:rsidTr="003A2F1C">
        <w:trPr>
          <w:trHeight w:val="524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45A" w:rsidRPr="0059745A" w:rsidRDefault="0059745A" w:rsidP="0059745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59745A">
              <w:rPr>
                <w:rFonts w:ascii="Times New Roman" w:hAnsi="Times New Roman" w:cs="Times New Roman"/>
                <w:sz w:val="24"/>
                <w:szCs w:val="24"/>
              </w:rPr>
              <w:t xml:space="preserve">Предельно допустимая аудиторная учебная нагрузка </w:t>
            </w:r>
          </w:p>
          <w:p w:rsidR="0059745A" w:rsidRPr="0059745A" w:rsidRDefault="0059745A" w:rsidP="0059745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59745A">
              <w:rPr>
                <w:rFonts w:ascii="Times New Roman" w:hAnsi="Times New Roman" w:cs="Times New Roman"/>
                <w:sz w:val="24"/>
                <w:szCs w:val="24"/>
              </w:rPr>
              <w:t xml:space="preserve">при 6-дневной учебной неделе 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745A" w:rsidRPr="0059745A" w:rsidRDefault="0059745A" w:rsidP="00E357CE">
            <w:pPr>
              <w:pStyle w:val="a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745A">
              <w:rPr>
                <w:rFonts w:ascii="Times New Roman" w:hAnsi="Times New Roman" w:cs="Times New Roman"/>
                <w:bCs/>
                <w:sz w:val="24"/>
                <w:szCs w:val="24"/>
              </w:rPr>
              <w:t>37/37</w:t>
            </w:r>
          </w:p>
        </w:tc>
      </w:tr>
    </w:tbl>
    <w:p w:rsidR="0059745A" w:rsidRPr="0059745A" w:rsidRDefault="0059745A" w:rsidP="0059745A">
      <w:pPr>
        <w:pStyle w:val="af"/>
        <w:rPr>
          <w:rFonts w:ascii="Times New Roman" w:hAnsi="Times New Roman" w:cs="Times New Roman"/>
          <w:sz w:val="24"/>
          <w:szCs w:val="24"/>
        </w:rPr>
      </w:pPr>
    </w:p>
    <w:p w:rsidR="0059745A" w:rsidRPr="0059745A" w:rsidRDefault="0059745A" w:rsidP="0059745A">
      <w:pPr>
        <w:pStyle w:val="af"/>
        <w:rPr>
          <w:rFonts w:ascii="Times New Roman" w:hAnsi="Times New Roman" w:cs="Times New Roman"/>
          <w:sz w:val="24"/>
          <w:szCs w:val="24"/>
        </w:rPr>
      </w:pPr>
    </w:p>
    <w:p w:rsidR="0059745A" w:rsidRDefault="0059745A" w:rsidP="0059745A">
      <w:pPr>
        <w:pStyle w:val="af"/>
        <w:rPr>
          <w:rFonts w:ascii="Times New Roman" w:hAnsi="Times New Roman" w:cs="Times New Roman"/>
          <w:sz w:val="24"/>
          <w:szCs w:val="24"/>
        </w:rPr>
      </w:pPr>
    </w:p>
    <w:p w:rsidR="008405D4" w:rsidRDefault="008405D4" w:rsidP="0059745A">
      <w:pPr>
        <w:pStyle w:val="af"/>
        <w:rPr>
          <w:rFonts w:ascii="Times New Roman" w:hAnsi="Times New Roman" w:cs="Times New Roman"/>
          <w:sz w:val="24"/>
          <w:szCs w:val="24"/>
        </w:rPr>
      </w:pPr>
    </w:p>
    <w:p w:rsidR="008405D4" w:rsidRDefault="008405D4" w:rsidP="0059745A">
      <w:pPr>
        <w:pStyle w:val="af"/>
        <w:rPr>
          <w:rFonts w:ascii="Times New Roman" w:hAnsi="Times New Roman" w:cs="Times New Roman"/>
          <w:sz w:val="24"/>
          <w:szCs w:val="24"/>
        </w:rPr>
      </w:pPr>
    </w:p>
    <w:p w:rsidR="008405D4" w:rsidRDefault="008405D4" w:rsidP="0059745A">
      <w:pPr>
        <w:pStyle w:val="af"/>
        <w:rPr>
          <w:rFonts w:ascii="Times New Roman" w:hAnsi="Times New Roman" w:cs="Times New Roman"/>
          <w:sz w:val="24"/>
          <w:szCs w:val="24"/>
        </w:rPr>
      </w:pPr>
    </w:p>
    <w:p w:rsidR="008405D4" w:rsidRDefault="008405D4" w:rsidP="0059745A">
      <w:pPr>
        <w:pStyle w:val="af"/>
        <w:rPr>
          <w:rFonts w:ascii="Times New Roman" w:hAnsi="Times New Roman" w:cs="Times New Roman"/>
          <w:sz w:val="24"/>
          <w:szCs w:val="24"/>
        </w:rPr>
      </w:pPr>
    </w:p>
    <w:p w:rsidR="008405D4" w:rsidRDefault="008405D4" w:rsidP="0059745A">
      <w:pPr>
        <w:pStyle w:val="af"/>
        <w:rPr>
          <w:rFonts w:ascii="Times New Roman" w:hAnsi="Times New Roman" w:cs="Times New Roman"/>
          <w:sz w:val="24"/>
          <w:szCs w:val="24"/>
        </w:rPr>
      </w:pPr>
    </w:p>
    <w:p w:rsidR="008405D4" w:rsidRPr="0059745A" w:rsidRDefault="008405D4" w:rsidP="0059745A">
      <w:pPr>
        <w:pStyle w:val="af"/>
        <w:rPr>
          <w:rFonts w:ascii="Times New Roman" w:hAnsi="Times New Roman" w:cs="Times New Roman"/>
          <w:sz w:val="24"/>
          <w:szCs w:val="24"/>
        </w:rPr>
      </w:pPr>
    </w:p>
    <w:tbl>
      <w:tblPr>
        <w:tblW w:w="10634" w:type="dxa"/>
        <w:tblInd w:w="-252" w:type="dxa"/>
        <w:tblLook w:val="04A0" w:firstRow="1" w:lastRow="0" w:firstColumn="1" w:lastColumn="0" w:noHBand="0" w:noVBand="1"/>
      </w:tblPr>
      <w:tblGrid>
        <w:gridCol w:w="6314"/>
        <w:gridCol w:w="4320"/>
      </w:tblGrid>
      <w:tr w:rsidR="0059745A" w:rsidRPr="0059745A" w:rsidTr="00095D34">
        <w:trPr>
          <w:trHeight w:val="2050"/>
        </w:trPr>
        <w:tc>
          <w:tcPr>
            <w:tcW w:w="6314" w:type="dxa"/>
          </w:tcPr>
          <w:p w:rsidR="0059745A" w:rsidRPr="0059745A" w:rsidRDefault="0059745A" w:rsidP="0059745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:rsidR="0059745A" w:rsidRPr="0059745A" w:rsidRDefault="0059745A" w:rsidP="0059745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59745A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Утверждено: </w:t>
            </w:r>
          </w:p>
          <w:p w:rsidR="0059745A" w:rsidRPr="0059745A" w:rsidRDefault="0059745A" w:rsidP="0059745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59745A">
              <w:rPr>
                <w:rFonts w:ascii="Times New Roman" w:hAnsi="Times New Roman" w:cs="Times New Roman"/>
                <w:sz w:val="24"/>
                <w:szCs w:val="24"/>
              </w:rPr>
              <w:t xml:space="preserve">решением педагогического совета </w:t>
            </w:r>
          </w:p>
          <w:p w:rsidR="0059745A" w:rsidRPr="0059745A" w:rsidRDefault="0059745A" w:rsidP="0059745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59745A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1 от </w:t>
            </w:r>
            <w:r w:rsidR="00AF5637" w:rsidRPr="00AF563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59745A">
              <w:rPr>
                <w:rFonts w:ascii="Times New Roman" w:hAnsi="Times New Roman" w:cs="Times New Roman"/>
                <w:sz w:val="24"/>
                <w:szCs w:val="24"/>
              </w:rPr>
              <w:t xml:space="preserve">.08.2015 </w:t>
            </w:r>
          </w:p>
          <w:p w:rsidR="0059745A" w:rsidRPr="0059745A" w:rsidRDefault="0059745A" w:rsidP="0059745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59745A">
              <w:rPr>
                <w:rFonts w:ascii="Times New Roman" w:hAnsi="Times New Roman" w:cs="Times New Roman"/>
                <w:sz w:val="24"/>
                <w:szCs w:val="24"/>
              </w:rPr>
              <w:t>Директор МБОУ СОШ №95</w:t>
            </w:r>
          </w:p>
          <w:p w:rsidR="0059745A" w:rsidRPr="0059745A" w:rsidRDefault="0059745A" w:rsidP="0059745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45A" w:rsidRPr="0059745A" w:rsidRDefault="0059745A" w:rsidP="0059745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59745A">
              <w:rPr>
                <w:rFonts w:ascii="Times New Roman" w:hAnsi="Times New Roman" w:cs="Times New Roman"/>
                <w:sz w:val="24"/>
                <w:szCs w:val="24"/>
              </w:rPr>
              <w:t>_____________ И.Б.</w:t>
            </w:r>
            <w:r w:rsidR="00AF56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745A">
              <w:rPr>
                <w:rFonts w:ascii="Times New Roman" w:hAnsi="Times New Roman" w:cs="Times New Roman"/>
                <w:sz w:val="24"/>
                <w:szCs w:val="24"/>
              </w:rPr>
              <w:t>Пасичник</w:t>
            </w:r>
          </w:p>
          <w:p w:rsidR="0059745A" w:rsidRPr="0059745A" w:rsidRDefault="0059745A" w:rsidP="0059745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45A" w:rsidRPr="0059745A" w:rsidRDefault="0059745A" w:rsidP="0059745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5637" w:rsidRPr="00AF5637" w:rsidRDefault="00AF5637" w:rsidP="00AF5637">
      <w:pPr>
        <w:pStyle w:val="a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5637">
        <w:rPr>
          <w:rFonts w:ascii="Times New Roman" w:hAnsi="Times New Roman" w:cs="Times New Roman"/>
          <w:b/>
          <w:sz w:val="24"/>
          <w:szCs w:val="24"/>
        </w:rPr>
        <w:t>Таблица – сетка  часов</w:t>
      </w:r>
    </w:p>
    <w:p w:rsidR="00AF5637" w:rsidRPr="00AF5637" w:rsidRDefault="00AF5637" w:rsidP="00AF5637">
      <w:pPr>
        <w:pStyle w:val="a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5637">
        <w:rPr>
          <w:rFonts w:ascii="Times New Roman" w:hAnsi="Times New Roman" w:cs="Times New Roman"/>
          <w:b/>
          <w:sz w:val="24"/>
          <w:szCs w:val="24"/>
        </w:rPr>
        <w:t>учебного плана МБОУ СОШ № 95  для 10 «А» (11 «А») класса</w:t>
      </w:r>
    </w:p>
    <w:p w:rsidR="00AF5637" w:rsidRPr="00AF5637" w:rsidRDefault="00AF5637" w:rsidP="00AF5637">
      <w:pPr>
        <w:pStyle w:val="a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5637">
        <w:rPr>
          <w:rFonts w:ascii="Times New Roman" w:hAnsi="Times New Roman" w:cs="Times New Roman"/>
          <w:b/>
          <w:sz w:val="24"/>
          <w:szCs w:val="24"/>
        </w:rPr>
        <w:t>физико-математического профиля,</w:t>
      </w:r>
    </w:p>
    <w:p w:rsidR="00AF5637" w:rsidRPr="00AF5637" w:rsidRDefault="00AF5637" w:rsidP="00AF5637">
      <w:pPr>
        <w:pStyle w:val="af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F5637">
        <w:rPr>
          <w:rFonts w:ascii="Times New Roman" w:hAnsi="Times New Roman" w:cs="Times New Roman"/>
          <w:b/>
          <w:sz w:val="24"/>
          <w:szCs w:val="24"/>
        </w:rPr>
        <w:t>реализующих</w:t>
      </w:r>
      <w:proofErr w:type="gramEnd"/>
      <w:r w:rsidRPr="00AF56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5637">
        <w:rPr>
          <w:rFonts w:ascii="Times New Roman" w:hAnsi="Times New Roman" w:cs="Times New Roman"/>
          <w:b/>
          <w:bCs/>
          <w:sz w:val="24"/>
          <w:szCs w:val="24"/>
        </w:rPr>
        <w:t>ФКГ</w:t>
      </w:r>
      <w:r w:rsidR="00162776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AF5637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Pr="00AF5637">
        <w:rPr>
          <w:rFonts w:ascii="Times New Roman" w:hAnsi="Times New Roman" w:cs="Times New Roman"/>
          <w:b/>
          <w:sz w:val="24"/>
          <w:szCs w:val="24"/>
        </w:rPr>
        <w:t xml:space="preserve"> -2004, на 2015-2016 учебный год</w:t>
      </w:r>
    </w:p>
    <w:p w:rsidR="0059745A" w:rsidRPr="0059745A" w:rsidRDefault="0059745A" w:rsidP="00AF5637">
      <w:pPr>
        <w:pStyle w:val="af"/>
      </w:pPr>
      <w:r w:rsidRPr="0059745A">
        <w:t xml:space="preserve"> </w:t>
      </w:r>
    </w:p>
    <w:tbl>
      <w:tblPr>
        <w:tblW w:w="972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120"/>
        <w:gridCol w:w="1800"/>
        <w:gridCol w:w="1800"/>
      </w:tblGrid>
      <w:tr w:rsidR="0059745A" w:rsidRPr="0059745A" w:rsidTr="003A2F1C">
        <w:trPr>
          <w:trHeight w:val="343"/>
        </w:trPr>
        <w:tc>
          <w:tcPr>
            <w:tcW w:w="9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45A" w:rsidRPr="00E357CE" w:rsidRDefault="0059745A" w:rsidP="0059745A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7CE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Федеральный компонент</w:t>
            </w:r>
          </w:p>
        </w:tc>
      </w:tr>
      <w:tr w:rsidR="0059745A" w:rsidRPr="0059745A" w:rsidTr="003A2F1C">
        <w:trPr>
          <w:trHeight w:val="343"/>
        </w:trPr>
        <w:tc>
          <w:tcPr>
            <w:tcW w:w="9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45A" w:rsidRPr="00E357CE" w:rsidRDefault="0059745A" w:rsidP="0059745A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7CE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Обязательные учебные предметы на базовом уровне</w:t>
            </w:r>
          </w:p>
        </w:tc>
      </w:tr>
      <w:tr w:rsidR="0059745A" w:rsidRPr="0059745A" w:rsidTr="003A2F1C">
        <w:trPr>
          <w:trHeight w:val="147"/>
        </w:trPr>
        <w:tc>
          <w:tcPr>
            <w:tcW w:w="6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45A" w:rsidRPr="0059745A" w:rsidRDefault="0059745A" w:rsidP="0059745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59745A">
              <w:rPr>
                <w:rFonts w:ascii="Times New Roman" w:hAnsi="Times New Roman" w:cs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45A" w:rsidRPr="0059745A" w:rsidRDefault="0059745A" w:rsidP="0059745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59745A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</w:tr>
      <w:tr w:rsidR="0059745A" w:rsidRPr="0059745A" w:rsidTr="003A2F1C">
        <w:trPr>
          <w:trHeight w:val="390"/>
        </w:trPr>
        <w:tc>
          <w:tcPr>
            <w:tcW w:w="6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45A" w:rsidRPr="0059745A" w:rsidRDefault="0059745A" w:rsidP="0059745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45A" w:rsidRPr="0059745A" w:rsidRDefault="0059745A" w:rsidP="0059745A">
            <w:pPr>
              <w:pStyle w:val="af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74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59745A">
              <w:rPr>
                <w:rFonts w:ascii="Times New Roman" w:hAnsi="Times New Roman" w:cs="Times New Roman"/>
                <w:sz w:val="24"/>
                <w:szCs w:val="24"/>
              </w:rPr>
              <w:t xml:space="preserve"> (2015-2016)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45A" w:rsidRPr="0059745A" w:rsidRDefault="0059745A" w:rsidP="0059745A">
            <w:pPr>
              <w:pStyle w:val="af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74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XI </w:t>
            </w:r>
            <w:r w:rsidRPr="0059745A">
              <w:rPr>
                <w:rFonts w:ascii="Times New Roman" w:hAnsi="Times New Roman" w:cs="Times New Roman"/>
                <w:sz w:val="24"/>
                <w:szCs w:val="24"/>
              </w:rPr>
              <w:t>(2016-2017)</w:t>
            </w:r>
          </w:p>
        </w:tc>
      </w:tr>
      <w:tr w:rsidR="0059745A" w:rsidRPr="0059745A" w:rsidTr="003A2F1C">
        <w:trPr>
          <w:trHeight w:val="299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45A" w:rsidRPr="0059745A" w:rsidRDefault="0059745A" w:rsidP="0059745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59745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45A" w:rsidRPr="00E357CE" w:rsidRDefault="0059745A" w:rsidP="00E357CE">
            <w:pPr>
              <w:pStyle w:val="a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7C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45A" w:rsidRPr="0059745A" w:rsidRDefault="0059745A" w:rsidP="00E357CE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4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745A" w:rsidRPr="0059745A" w:rsidTr="003A2F1C">
        <w:trPr>
          <w:trHeight w:val="351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45A" w:rsidRPr="0059745A" w:rsidRDefault="0059745A" w:rsidP="0059745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59745A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45A" w:rsidRPr="00E357CE" w:rsidRDefault="0059745A" w:rsidP="00E357CE">
            <w:pPr>
              <w:pStyle w:val="a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7C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45A" w:rsidRPr="0059745A" w:rsidRDefault="0059745A" w:rsidP="00E357CE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4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9745A" w:rsidRPr="0059745A" w:rsidTr="003A2F1C">
        <w:trPr>
          <w:trHeight w:val="347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45A" w:rsidRPr="0059745A" w:rsidRDefault="0059745A" w:rsidP="0059745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59745A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45A" w:rsidRPr="00E357CE" w:rsidRDefault="0059745A" w:rsidP="00E357CE">
            <w:pPr>
              <w:pStyle w:val="a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7C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45A" w:rsidRPr="0059745A" w:rsidRDefault="0059745A" w:rsidP="00E357CE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4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9745A" w:rsidRPr="0059745A" w:rsidTr="003A2F1C">
        <w:trPr>
          <w:trHeight w:val="28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45A" w:rsidRPr="0059745A" w:rsidRDefault="0059745A" w:rsidP="0059745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59745A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45A" w:rsidRPr="00E357CE" w:rsidRDefault="0059745A" w:rsidP="00E357CE">
            <w:pPr>
              <w:pStyle w:val="a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7C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45A" w:rsidRPr="0059745A" w:rsidRDefault="0059745A" w:rsidP="00E357CE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4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9745A" w:rsidRPr="0059745A" w:rsidTr="003A2F1C">
        <w:trPr>
          <w:trHeight w:val="191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45A" w:rsidRPr="0059745A" w:rsidRDefault="0059745A" w:rsidP="0059745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59745A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45A" w:rsidRPr="00E357CE" w:rsidRDefault="0059745A" w:rsidP="00E357CE">
            <w:pPr>
              <w:pStyle w:val="a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7C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45A" w:rsidRPr="0059745A" w:rsidRDefault="0059745A" w:rsidP="00E357CE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4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9745A" w:rsidRPr="0059745A" w:rsidTr="003A2F1C">
        <w:trPr>
          <w:trHeight w:val="191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45A" w:rsidRPr="0059745A" w:rsidRDefault="0059745A" w:rsidP="0059745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59745A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45A" w:rsidRPr="00E357CE" w:rsidRDefault="0059745A" w:rsidP="00E357CE">
            <w:pPr>
              <w:pStyle w:val="a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7C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45A" w:rsidRPr="0059745A" w:rsidRDefault="0059745A" w:rsidP="00E357CE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4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745A" w:rsidRPr="0059745A" w:rsidTr="003A2F1C">
        <w:trPr>
          <w:trHeight w:val="191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45A" w:rsidRPr="0059745A" w:rsidRDefault="0059745A" w:rsidP="0059745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59745A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45A" w:rsidRPr="00E357CE" w:rsidRDefault="0059745A" w:rsidP="00E357CE">
            <w:pPr>
              <w:pStyle w:val="a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7C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45A" w:rsidRPr="0059745A" w:rsidRDefault="0059745A" w:rsidP="00E357CE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4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745A" w:rsidRPr="0059745A" w:rsidTr="003A2F1C">
        <w:trPr>
          <w:trHeight w:val="191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45A" w:rsidRPr="0059745A" w:rsidRDefault="0059745A" w:rsidP="0059745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59745A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45A" w:rsidRPr="00E357CE" w:rsidRDefault="0059745A" w:rsidP="00E357CE">
            <w:pPr>
              <w:pStyle w:val="a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7C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45A" w:rsidRPr="0059745A" w:rsidRDefault="0059745A" w:rsidP="00E357CE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4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9745A" w:rsidRPr="0059745A" w:rsidTr="003A2F1C">
        <w:trPr>
          <w:trHeight w:val="191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45A" w:rsidRPr="0059745A" w:rsidRDefault="0059745A" w:rsidP="0059745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59745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45A" w:rsidRPr="00E357CE" w:rsidRDefault="0059745A" w:rsidP="00E357CE">
            <w:pPr>
              <w:pStyle w:val="a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7C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45A" w:rsidRPr="0059745A" w:rsidRDefault="0059745A" w:rsidP="00E357CE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4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9745A" w:rsidRPr="0059745A" w:rsidTr="003A2F1C">
        <w:trPr>
          <w:trHeight w:val="191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45A" w:rsidRPr="0059745A" w:rsidRDefault="0059745A" w:rsidP="0059745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59745A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45A" w:rsidRPr="00E357CE" w:rsidRDefault="0059745A" w:rsidP="00E357CE">
            <w:pPr>
              <w:pStyle w:val="a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7C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45A" w:rsidRPr="0059745A" w:rsidRDefault="0059745A" w:rsidP="00E357CE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4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745A" w:rsidRPr="0059745A" w:rsidTr="003A2F1C">
        <w:trPr>
          <w:trHeight w:val="191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45A" w:rsidRPr="0059745A" w:rsidRDefault="0059745A" w:rsidP="0059745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59745A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45A" w:rsidRPr="00E357CE" w:rsidRDefault="0059745A" w:rsidP="00E357CE">
            <w:pPr>
              <w:pStyle w:val="a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7C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45A" w:rsidRPr="0059745A" w:rsidRDefault="0059745A" w:rsidP="00E357CE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4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745A" w:rsidRPr="0059745A" w:rsidTr="003A2F1C">
        <w:trPr>
          <w:trHeight w:val="191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45A" w:rsidRPr="0059745A" w:rsidRDefault="0059745A" w:rsidP="0059745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59745A">
              <w:rPr>
                <w:rFonts w:ascii="Times New Roman" w:hAnsi="Times New Roman" w:cs="Times New Roman"/>
                <w:sz w:val="24"/>
                <w:szCs w:val="24"/>
              </w:rPr>
              <w:t>Учебные предметы по выбору на профильном уровне: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45A" w:rsidRPr="00E357CE" w:rsidRDefault="0059745A" w:rsidP="00E357CE">
            <w:pPr>
              <w:pStyle w:val="a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45A" w:rsidRPr="0059745A" w:rsidRDefault="0059745A" w:rsidP="00E357CE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45A" w:rsidRPr="0059745A" w:rsidTr="003A2F1C">
        <w:trPr>
          <w:trHeight w:val="191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45A" w:rsidRPr="0059745A" w:rsidRDefault="0059745A" w:rsidP="0059745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59745A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45A" w:rsidRPr="00E357CE" w:rsidRDefault="0059745A" w:rsidP="00E357CE">
            <w:pPr>
              <w:pStyle w:val="a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7C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45A" w:rsidRPr="0059745A" w:rsidRDefault="0059745A" w:rsidP="00E357CE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4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9745A" w:rsidRPr="0059745A" w:rsidTr="003A2F1C">
        <w:trPr>
          <w:trHeight w:val="243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45A" w:rsidRPr="0059745A" w:rsidRDefault="0059745A" w:rsidP="0059745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59745A">
              <w:rPr>
                <w:rFonts w:ascii="Times New Roman" w:hAnsi="Times New Roman" w:cs="Times New Roman"/>
                <w:sz w:val="24"/>
                <w:szCs w:val="24"/>
              </w:rPr>
              <w:t>Алгебра и начала анализа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45A" w:rsidRPr="00E357CE" w:rsidRDefault="0059745A" w:rsidP="00E357CE">
            <w:pPr>
              <w:pStyle w:val="a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7C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45A" w:rsidRPr="0059745A" w:rsidRDefault="0059745A" w:rsidP="00E357CE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4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9745A" w:rsidRPr="0059745A" w:rsidTr="003A2F1C">
        <w:trPr>
          <w:trHeight w:val="243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45A" w:rsidRPr="0059745A" w:rsidRDefault="0059745A" w:rsidP="0059745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59745A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45A" w:rsidRPr="00E357CE" w:rsidRDefault="0059745A" w:rsidP="00E357CE">
            <w:pPr>
              <w:pStyle w:val="a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7C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45A" w:rsidRPr="0059745A" w:rsidRDefault="0059745A" w:rsidP="00E357CE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4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9745A" w:rsidRPr="0059745A" w:rsidTr="003A2F1C">
        <w:trPr>
          <w:trHeight w:val="209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45A" w:rsidRPr="0059745A" w:rsidRDefault="0059745A" w:rsidP="0059745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45A" w:rsidRPr="00E357CE" w:rsidRDefault="0059745A" w:rsidP="00E357CE">
            <w:pPr>
              <w:pStyle w:val="a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7CE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45A" w:rsidRPr="0059745A" w:rsidRDefault="0059745A" w:rsidP="00E357CE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45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59745A" w:rsidRPr="0059745A" w:rsidTr="003A2F1C">
        <w:trPr>
          <w:trHeight w:val="209"/>
        </w:trPr>
        <w:tc>
          <w:tcPr>
            <w:tcW w:w="9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45A" w:rsidRPr="00E357CE" w:rsidRDefault="0059745A" w:rsidP="00E357CE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7CE"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Региональный компонент и компонент образовательного учреждения</w:t>
            </w:r>
          </w:p>
        </w:tc>
      </w:tr>
      <w:tr w:rsidR="0059745A" w:rsidRPr="0059745A" w:rsidTr="003A2F1C">
        <w:trPr>
          <w:trHeight w:val="221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45A" w:rsidRPr="0059745A" w:rsidRDefault="0059745A" w:rsidP="0059745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745A"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45A" w:rsidRPr="00E357CE" w:rsidRDefault="0059745A" w:rsidP="00E357CE">
            <w:pPr>
              <w:pStyle w:val="a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7C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45A" w:rsidRPr="0059745A" w:rsidRDefault="0059745A" w:rsidP="00E357CE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4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745A" w:rsidRPr="0059745A" w:rsidTr="003A2F1C">
        <w:trPr>
          <w:trHeight w:val="221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45A" w:rsidRPr="0059745A" w:rsidRDefault="0059745A" w:rsidP="0059745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59745A">
              <w:rPr>
                <w:rFonts w:ascii="Times New Roman" w:hAnsi="Times New Roman" w:cs="Times New Roman"/>
                <w:sz w:val="24"/>
                <w:szCs w:val="24"/>
              </w:rPr>
              <w:t>Избранные вопросы математики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45A" w:rsidRPr="00E357CE" w:rsidRDefault="0059745A" w:rsidP="00E357CE">
            <w:pPr>
              <w:pStyle w:val="a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7C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45A" w:rsidRPr="0059745A" w:rsidRDefault="0059745A" w:rsidP="00E357CE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4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9745A" w:rsidRPr="0059745A" w:rsidTr="003A2F1C">
        <w:trPr>
          <w:trHeight w:val="294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45A" w:rsidRPr="008071E5" w:rsidRDefault="0059745A" w:rsidP="0059745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8071E5">
              <w:rPr>
                <w:rFonts w:ascii="Times New Roman" w:hAnsi="Times New Roman" w:cs="Times New Roman"/>
                <w:sz w:val="24"/>
                <w:szCs w:val="24"/>
              </w:rPr>
              <w:t>Избранные вопросы физики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45A" w:rsidRPr="00E357CE" w:rsidRDefault="0059745A" w:rsidP="00E357CE">
            <w:pPr>
              <w:pStyle w:val="a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7C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45A" w:rsidRPr="0059745A" w:rsidRDefault="0059745A" w:rsidP="00E357CE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4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745A" w:rsidRPr="0059745A" w:rsidTr="003A2F1C">
        <w:trPr>
          <w:trHeight w:val="259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45A" w:rsidRPr="0059745A" w:rsidRDefault="0059745A" w:rsidP="0059745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59745A">
              <w:rPr>
                <w:rFonts w:ascii="Times New Roman" w:hAnsi="Times New Roman" w:cs="Times New Roman"/>
                <w:sz w:val="24"/>
                <w:szCs w:val="24"/>
              </w:rPr>
              <w:t>Основы начертательной геометрии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45A" w:rsidRPr="00E357CE" w:rsidRDefault="0059745A" w:rsidP="00E357CE">
            <w:pPr>
              <w:pStyle w:val="a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7C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45A" w:rsidRPr="0059745A" w:rsidRDefault="0059745A" w:rsidP="00E357CE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4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745A" w:rsidRPr="0059745A" w:rsidTr="003A2F1C">
        <w:trPr>
          <w:trHeight w:val="311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45A" w:rsidRPr="0059745A" w:rsidRDefault="0059745A" w:rsidP="0059745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59745A">
              <w:rPr>
                <w:rFonts w:ascii="Times New Roman" w:hAnsi="Times New Roman" w:cs="Times New Roman"/>
                <w:sz w:val="24"/>
                <w:szCs w:val="24"/>
              </w:rPr>
              <w:t>Секреты текста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45A" w:rsidRPr="00E357CE" w:rsidRDefault="0059745A" w:rsidP="00E357CE">
            <w:pPr>
              <w:pStyle w:val="a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7C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45A" w:rsidRPr="0059745A" w:rsidRDefault="0059745A" w:rsidP="00E357CE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4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745A" w:rsidRPr="0059745A" w:rsidTr="003A2F1C">
        <w:trPr>
          <w:trHeight w:val="168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45A" w:rsidRPr="00E357CE" w:rsidRDefault="0059745A" w:rsidP="0059745A">
            <w:pPr>
              <w:pStyle w:val="af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357C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ВСЕГО: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45A" w:rsidRPr="00E357CE" w:rsidRDefault="0059745A" w:rsidP="00E357CE">
            <w:pPr>
              <w:pStyle w:val="a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57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45A" w:rsidRPr="0059745A" w:rsidRDefault="0059745A" w:rsidP="00E357CE">
            <w:pPr>
              <w:pStyle w:val="a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745A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59745A" w:rsidRPr="0059745A" w:rsidTr="003A2F1C">
        <w:trPr>
          <w:trHeight w:val="34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45A" w:rsidRPr="00E357CE" w:rsidRDefault="0059745A" w:rsidP="0059745A">
            <w:pPr>
              <w:pStyle w:val="af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357C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ИТОГО: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45A" w:rsidRPr="00E357CE" w:rsidRDefault="0059745A" w:rsidP="00E357CE">
            <w:pPr>
              <w:pStyle w:val="a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57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45A" w:rsidRPr="0059745A" w:rsidRDefault="0059745A" w:rsidP="00E357CE">
            <w:pPr>
              <w:pStyle w:val="a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745A">
              <w:rPr>
                <w:rFonts w:ascii="Times New Roman" w:hAnsi="Times New Roman" w:cs="Times New Roman"/>
                <w:bCs/>
                <w:sz w:val="24"/>
                <w:szCs w:val="24"/>
              </w:rPr>
              <w:t>37</w:t>
            </w:r>
          </w:p>
        </w:tc>
      </w:tr>
      <w:tr w:rsidR="0059745A" w:rsidRPr="0059745A" w:rsidTr="003A2F1C">
        <w:trPr>
          <w:trHeight w:val="524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45A" w:rsidRPr="0059745A" w:rsidRDefault="0059745A" w:rsidP="0059745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59745A">
              <w:rPr>
                <w:rFonts w:ascii="Times New Roman" w:hAnsi="Times New Roman" w:cs="Times New Roman"/>
                <w:sz w:val="24"/>
                <w:szCs w:val="24"/>
              </w:rPr>
              <w:t xml:space="preserve">Предельно допустимая аудиторная учебная нагрузка </w:t>
            </w:r>
          </w:p>
          <w:p w:rsidR="0059745A" w:rsidRPr="0059745A" w:rsidRDefault="0059745A" w:rsidP="0059745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59745A">
              <w:rPr>
                <w:rFonts w:ascii="Times New Roman" w:hAnsi="Times New Roman" w:cs="Times New Roman"/>
                <w:sz w:val="24"/>
                <w:szCs w:val="24"/>
              </w:rPr>
              <w:t xml:space="preserve">при 6-дневной учебной неделе 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745A" w:rsidRPr="0059745A" w:rsidRDefault="0059745A" w:rsidP="00E357CE">
            <w:pPr>
              <w:pStyle w:val="a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745A">
              <w:rPr>
                <w:rFonts w:ascii="Times New Roman" w:hAnsi="Times New Roman" w:cs="Times New Roman"/>
                <w:bCs/>
                <w:sz w:val="24"/>
                <w:szCs w:val="24"/>
              </w:rPr>
              <w:t>37/37</w:t>
            </w:r>
          </w:p>
        </w:tc>
      </w:tr>
    </w:tbl>
    <w:p w:rsidR="0059745A" w:rsidRPr="0059745A" w:rsidRDefault="0059745A" w:rsidP="0059745A">
      <w:pPr>
        <w:pStyle w:val="af"/>
        <w:rPr>
          <w:rFonts w:ascii="Times New Roman" w:hAnsi="Times New Roman" w:cs="Times New Roman"/>
          <w:sz w:val="24"/>
          <w:szCs w:val="24"/>
        </w:rPr>
      </w:pPr>
    </w:p>
    <w:p w:rsidR="0059745A" w:rsidRPr="0059745A" w:rsidRDefault="0059745A" w:rsidP="0059745A">
      <w:pPr>
        <w:pStyle w:val="af"/>
        <w:rPr>
          <w:rFonts w:ascii="Times New Roman" w:hAnsi="Times New Roman" w:cs="Times New Roman"/>
          <w:sz w:val="24"/>
          <w:szCs w:val="24"/>
        </w:rPr>
      </w:pPr>
    </w:p>
    <w:tbl>
      <w:tblPr>
        <w:tblW w:w="10634" w:type="dxa"/>
        <w:tblInd w:w="-252" w:type="dxa"/>
        <w:tblLook w:val="04A0" w:firstRow="1" w:lastRow="0" w:firstColumn="1" w:lastColumn="0" w:noHBand="0" w:noVBand="1"/>
      </w:tblPr>
      <w:tblGrid>
        <w:gridCol w:w="6314"/>
        <w:gridCol w:w="4320"/>
      </w:tblGrid>
      <w:tr w:rsidR="0059745A" w:rsidRPr="0059745A" w:rsidTr="00095D34">
        <w:trPr>
          <w:trHeight w:val="2050"/>
        </w:trPr>
        <w:tc>
          <w:tcPr>
            <w:tcW w:w="6314" w:type="dxa"/>
          </w:tcPr>
          <w:p w:rsidR="0059745A" w:rsidRPr="0059745A" w:rsidRDefault="0059745A" w:rsidP="0059745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:rsidR="0059745A" w:rsidRPr="0059745A" w:rsidRDefault="0059745A" w:rsidP="0059745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59745A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Утверждено: </w:t>
            </w:r>
          </w:p>
          <w:p w:rsidR="0059745A" w:rsidRPr="0059745A" w:rsidRDefault="0059745A" w:rsidP="0059745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59745A">
              <w:rPr>
                <w:rFonts w:ascii="Times New Roman" w:hAnsi="Times New Roman" w:cs="Times New Roman"/>
                <w:sz w:val="24"/>
                <w:szCs w:val="24"/>
              </w:rPr>
              <w:t xml:space="preserve">решением педагогического совета </w:t>
            </w:r>
          </w:p>
          <w:p w:rsidR="0059745A" w:rsidRPr="0059745A" w:rsidRDefault="0059745A" w:rsidP="0059745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59745A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1 от </w:t>
            </w:r>
            <w:r w:rsidR="00AF5637" w:rsidRPr="00AF5637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  <w:r w:rsidR="00AF563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59745A">
              <w:rPr>
                <w:rFonts w:ascii="Times New Roman" w:hAnsi="Times New Roman" w:cs="Times New Roman"/>
                <w:sz w:val="24"/>
                <w:szCs w:val="24"/>
              </w:rPr>
              <w:t xml:space="preserve">08.2015 </w:t>
            </w:r>
          </w:p>
          <w:p w:rsidR="0059745A" w:rsidRPr="0059745A" w:rsidRDefault="0059745A" w:rsidP="0059745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59745A">
              <w:rPr>
                <w:rFonts w:ascii="Times New Roman" w:hAnsi="Times New Roman" w:cs="Times New Roman"/>
                <w:sz w:val="24"/>
                <w:szCs w:val="24"/>
              </w:rPr>
              <w:t>Директор МБОУ СОШ №95</w:t>
            </w:r>
          </w:p>
          <w:p w:rsidR="0059745A" w:rsidRPr="0059745A" w:rsidRDefault="0059745A" w:rsidP="0059745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45A" w:rsidRPr="0059745A" w:rsidRDefault="0059745A" w:rsidP="0059745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59745A">
              <w:rPr>
                <w:rFonts w:ascii="Times New Roman" w:hAnsi="Times New Roman" w:cs="Times New Roman"/>
                <w:sz w:val="24"/>
                <w:szCs w:val="24"/>
              </w:rPr>
              <w:t xml:space="preserve">_____________ </w:t>
            </w:r>
            <w:proofErr w:type="spellStart"/>
            <w:r w:rsidRPr="0059745A">
              <w:rPr>
                <w:rFonts w:ascii="Times New Roman" w:hAnsi="Times New Roman" w:cs="Times New Roman"/>
                <w:sz w:val="24"/>
                <w:szCs w:val="24"/>
              </w:rPr>
              <w:t>И.Б.Пасичник</w:t>
            </w:r>
            <w:proofErr w:type="spellEnd"/>
          </w:p>
          <w:p w:rsidR="0059745A" w:rsidRPr="0059745A" w:rsidRDefault="0059745A" w:rsidP="0059745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45A" w:rsidRPr="0059745A" w:rsidRDefault="0059745A" w:rsidP="0059745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5637" w:rsidRPr="00AF5637" w:rsidRDefault="00AF5637" w:rsidP="00AF5637">
      <w:pPr>
        <w:pStyle w:val="a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5637">
        <w:rPr>
          <w:rFonts w:ascii="Times New Roman" w:hAnsi="Times New Roman" w:cs="Times New Roman"/>
          <w:b/>
          <w:sz w:val="24"/>
          <w:szCs w:val="24"/>
        </w:rPr>
        <w:t>Таблица – сетка  часов</w:t>
      </w:r>
    </w:p>
    <w:p w:rsidR="00AF5637" w:rsidRPr="00AF5637" w:rsidRDefault="00AF5637" w:rsidP="00AF5637">
      <w:pPr>
        <w:pStyle w:val="a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5637">
        <w:rPr>
          <w:rFonts w:ascii="Times New Roman" w:hAnsi="Times New Roman" w:cs="Times New Roman"/>
          <w:b/>
          <w:sz w:val="24"/>
          <w:szCs w:val="24"/>
        </w:rPr>
        <w:t>учебного плана МБОУ СОШ № 95  для (10 «А»)  11 «А класса</w:t>
      </w:r>
    </w:p>
    <w:p w:rsidR="00AF5637" w:rsidRPr="00AF5637" w:rsidRDefault="00AF5637" w:rsidP="00AF5637">
      <w:pPr>
        <w:pStyle w:val="a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5637">
        <w:rPr>
          <w:rFonts w:ascii="Times New Roman" w:hAnsi="Times New Roman" w:cs="Times New Roman"/>
          <w:b/>
          <w:sz w:val="24"/>
          <w:szCs w:val="24"/>
        </w:rPr>
        <w:t>физико-математического профиля,</w:t>
      </w:r>
    </w:p>
    <w:p w:rsidR="00AF5637" w:rsidRPr="00AF5637" w:rsidRDefault="00AF5637" w:rsidP="00AF5637">
      <w:pPr>
        <w:pStyle w:val="af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F5637">
        <w:rPr>
          <w:rFonts w:ascii="Times New Roman" w:hAnsi="Times New Roman" w:cs="Times New Roman"/>
          <w:b/>
          <w:sz w:val="24"/>
          <w:szCs w:val="24"/>
        </w:rPr>
        <w:t>реализующих</w:t>
      </w:r>
      <w:proofErr w:type="gramEnd"/>
      <w:r w:rsidRPr="00AF56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5637">
        <w:rPr>
          <w:rFonts w:ascii="Times New Roman" w:hAnsi="Times New Roman" w:cs="Times New Roman"/>
          <w:b/>
          <w:bCs/>
          <w:sz w:val="24"/>
          <w:szCs w:val="24"/>
        </w:rPr>
        <w:t>ФКГ</w:t>
      </w:r>
      <w:r w:rsidR="00162776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AF5637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Pr="00AF5637">
        <w:rPr>
          <w:rFonts w:ascii="Times New Roman" w:hAnsi="Times New Roman" w:cs="Times New Roman"/>
          <w:b/>
          <w:sz w:val="24"/>
          <w:szCs w:val="24"/>
        </w:rPr>
        <w:t xml:space="preserve"> -2004, на 2015-2016 учебный год</w:t>
      </w:r>
    </w:p>
    <w:p w:rsidR="0059745A" w:rsidRPr="0059745A" w:rsidRDefault="0059745A" w:rsidP="0059745A">
      <w:pPr>
        <w:pStyle w:val="af"/>
        <w:rPr>
          <w:rFonts w:ascii="Times New Roman" w:hAnsi="Times New Roman" w:cs="Times New Roman"/>
          <w:sz w:val="24"/>
          <w:szCs w:val="24"/>
        </w:rPr>
      </w:pPr>
    </w:p>
    <w:tbl>
      <w:tblPr>
        <w:tblW w:w="972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120"/>
        <w:gridCol w:w="1800"/>
        <w:gridCol w:w="1800"/>
      </w:tblGrid>
      <w:tr w:rsidR="0059745A" w:rsidRPr="0059745A" w:rsidTr="003A2F1C">
        <w:trPr>
          <w:trHeight w:val="343"/>
        </w:trPr>
        <w:tc>
          <w:tcPr>
            <w:tcW w:w="9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45A" w:rsidRPr="0059745A" w:rsidRDefault="0059745A" w:rsidP="0059745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59745A">
              <w:rPr>
                <w:rFonts w:ascii="Times New Roman" w:hAnsi="Times New Roman" w:cs="Times New Roman"/>
                <w:sz w:val="24"/>
                <w:szCs w:val="24"/>
              </w:rPr>
              <w:t>Федеральный компонент</w:t>
            </w:r>
          </w:p>
        </w:tc>
      </w:tr>
      <w:tr w:rsidR="0059745A" w:rsidRPr="0059745A" w:rsidTr="003A2F1C">
        <w:trPr>
          <w:trHeight w:val="343"/>
        </w:trPr>
        <w:tc>
          <w:tcPr>
            <w:tcW w:w="9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45A" w:rsidRPr="0059745A" w:rsidRDefault="0059745A" w:rsidP="0059745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59745A">
              <w:rPr>
                <w:rFonts w:ascii="Times New Roman" w:hAnsi="Times New Roman" w:cs="Times New Roman"/>
                <w:sz w:val="24"/>
                <w:szCs w:val="24"/>
              </w:rPr>
              <w:t>Обязательные учебные предметы на базовом уровне</w:t>
            </w:r>
          </w:p>
        </w:tc>
      </w:tr>
      <w:tr w:rsidR="0059745A" w:rsidRPr="0059745A" w:rsidTr="003A2F1C">
        <w:trPr>
          <w:trHeight w:val="147"/>
        </w:trPr>
        <w:tc>
          <w:tcPr>
            <w:tcW w:w="6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45A" w:rsidRPr="0059745A" w:rsidRDefault="0059745A" w:rsidP="0059745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59745A">
              <w:rPr>
                <w:rFonts w:ascii="Times New Roman" w:hAnsi="Times New Roman" w:cs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45A" w:rsidRPr="0059745A" w:rsidRDefault="0059745A" w:rsidP="0059745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59745A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</w:tr>
      <w:tr w:rsidR="0059745A" w:rsidRPr="0059745A" w:rsidTr="003A2F1C">
        <w:trPr>
          <w:trHeight w:val="390"/>
        </w:trPr>
        <w:tc>
          <w:tcPr>
            <w:tcW w:w="6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45A" w:rsidRPr="0059745A" w:rsidRDefault="0059745A" w:rsidP="0059745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45A" w:rsidRPr="0059745A" w:rsidRDefault="0059745A" w:rsidP="0059745A">
            <w:pPr>
              <w:pStyle w:val="af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74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59745A">
              <w:rPr>
                <w:rFonts w:ascii="Times New Roman" w:hAnsi="Times New Roman" w:cs="Times New Roman"/>
                <w:sz w:val="24"/>
                <w:szCs w:val="24"/>
              </w:rPr>
              <w:t xml:space="preserve"> (2014-2015)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45A" w:rsidRPr="0059745A" w:rsidRDefault="0059745A" w:rsidP="0059745A">
            <w:pPr>
              <w:pStyle w:val="af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74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XI </w:t>
            </w:r>
            <w:r w:rsidRPr="0059745A">
              <w:rPr>
                <w:rFonts w:ascii="Times New Roman" w:hAnsi="Times New Roman" w:cs="Times New Roman"/>
                <w:sz w:val="24"/>
                <w:szCs w:val="24"/>
              </w:rPr>
              <w:t>(2015-2016)</w:t>
            </w:r>
          </w:p>
        </w:tc>
      </w:tr>
      <w:tr w:rsidR="0059745A" w:rsidRPr="0059745A" w:rsidTr="003A2F1C">
        <w:trPr>
          <w:trHeight w:val="299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45A" w:rsidRPr="0059745A" w:rsidRDefault="0059745A" w:rsidP="0059745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59745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45A" w:rsidRPr="0059745A" w:rsidRDefault="0059745A" w:rsidP="00E357CE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4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45A" w:rsidRPr="00E357CE" w:rsidRDefault="0059745A" w:rsidP="00E357CE">
            <w:pPr>
              <w:pStyle w:val="a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7C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9745A" w:rsidRPr="0059745A" w:rsidTr="003A2F1C">
        <w:trPr>
          <w:trHeight w:val="351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45A" w:rsidRPr="0059745A" w:rsidRDefault="0059745A" w:rsidP="0059745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59745A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45A" w:rsidRPr="0059745A" w:rsidRDefault="0059745A" w:rsidP="00E357CE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4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45A" w:rsidRPr="00E357CE" w:rsidRDefault="0059745A" w:rsidP="00E357CE">
            <w:pPr>
              <w:pStyle w:val="a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7C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59745A" w:rsidRPr="0059745A" w:rsidTr="003A2F1C">
        <w:trPr>
          <w:trHeight w:val="347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45A" w:rsidRPr="0059745A" w:rsidRDefault="0059745A" w:rsidP="0059745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59745A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45A" w:rsidRPr="0059745A" w:rsidRDefault="0059745A" w:rsidP="00E357CE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4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45A" w:rsidRPr="00E357CE" w:rsidRDefault="0059745A" w:rsidP="00E357CE">
            <w:pPr>
              <w:pStyle w:val="a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7C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59745A" w:rsidRPr="0059745A" w:rsidTr="003A2F1C">
        <w:trPr>
          <w:trHeight w:val="28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45A" w:rsidRPr="0059745A" w:rsidRDefault="0059745A" w:rsidP="0059745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59745A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45A" w:rsidRPr="0059745A" w:rsidRDefault="0059745A" w:rsidP="00E357CE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4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45A" w:rsidRPr="00E357CE" w:rsidRDefault="0059745A" w:rsidP="00E357CE">
            <w:pPr>
              <w:pStyle w:val="a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7C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59745A" w:rsidRPr="0059745A" w:rsidTr="003A2F1C">
        <w:trPr>
          <w:trHeight w:val="191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45A" w:rsidRPr="0059745A" w:rsidRDefault="0059745A" w:rsidP="0059745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59745A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45A" w:rsidRPr="0059745A" w:rsidRDefault="0059745A" w:rsidP="00E357CE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4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45A" w:rsidRPr="00E357CE" w:rsidRDefault="0059745A" w:rsidP="00E357CE">
            <w:pPr>
              <w:pStyle w:val="a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7C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59745A" w:rsidRPr="0059745A" w:rsidTr="003A2F1C">
        <w:trPr>
          <w:trHeight w:val="191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45A" w:rsidRPr="0059745A" w:rsidRDefault="0059745A" w:rsidP="0059745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59745A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45A" w:rsidRPr="0059745A" w:rsidRDefault="0059745A" w:rsidP="00E357CE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4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45A" w:rsidRPr="00E357CE" w:rsidRDefault="0059745A" w:rsidP="00E357CE">
            <w:pPr>
              <w:pStyle w:val="a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7C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9745A" w:rsidRPr="0059745A" w:rsidTr="003A2F1C">
        <w:trPr>
          <w:trHeight w:val="191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45A" w:rsidRPr="0059745A" w:rsidRDefault="0059745A" w:rsidP="0059745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59745A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45A" w:rsidRPr="0059745A" w:rsidRDefault="0059745A" w:rsidP="00E357CE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4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45A" w:rsidRPr="00E357CE" w:rsidRDefault="0059745A" w:rsidP="00E357CE">
            <w:pPr>
              <w:pStyle w:val="a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7C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9745A" w:rsidRPr="0059745A" w:rsidTr="003A2F1C">
        <w:trPr>
          <w:trHeight w:val="191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45A" w:rsidRPr="0059745A" w:rsidRDefault="0059745A" w:rsidP="0059745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59745A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45A" w:rsidRPr="0059745A" w:rsidRDefault="0059745A" w:rsidP="00E357CE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4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45A" w:rsidRPr="00E357CE" w:rsidRDefault="0059745A" w:rsidP="00E357CE">
            <w:pPr>
              <w:pStyle w:val="a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7C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59745A" w:rsidRPr="0059745A" w:rsidTr="003A2F1C">
        <w:trPr>
          <w:trHeight w:val="191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45A" w:rsidRPr="0059745A" w:rsidRDefault="0059745A" w:rsidP="0059745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59745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45A" w:rsidRPr="0059745A" w:rsidRDefault="0059745A" w:rsidP="00E357CE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4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45A" w:rsidRPr="00E357CE" w:rsidRDefault="0059745A" w:rsidP="00E357CE">
            <w:pPr>
              <w:pStyle w:val="a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7C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59745A" w:rsidRPr="0059745A" w:rsidTr="003A2F1C">
        <w:trPr>
          <w:trHeight w:val="191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45A" w:rsidRPr="0059745A" w:rsidRDefault="0059745A" w:rsidP="0059745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59745A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45A" w:rsidRPr="0059745A" w:rsidRDefault="0059745A" w:rsidP="00E357CE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4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45A" w:rsidRPr="00E357CE" w:rsidRDefault="0059745A" w:rsidP="00E357CE">
            <w:pPr>
              <w:pStyle w:val="a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7C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9745A" w:rsidRPr="0059745A" w:rsidTr="003A2F1C">
        <w:trPr>
          <w:trHeight w:val="191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45A" w:rsidRPr="0059745A" w:rsidRDefault="0059745A" w:rsidP="0059745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59745A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45A" w:rsidRPr="0059745A" w:rsidRDefault="0059745A" w:rsidP="00E357CE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4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45A" w:rsidRPr="00E357CE" w:rsidRDefault="0059745A" w:rsidP="00E357CE">
            <w:pPr>
              <w:pStyle w:val="a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7C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9745A" w:rsidRPr="0059745A" w:rsidTr="003A2F1C">
        <w:trPr>
          <w:trHeight w:val="191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45A" w:rsidRPr="0059745A" w:rsidRDefault="0059745A" w:rsidP="0059745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59745A">
              <w:rPr>
                <w:rFonts w:ascii="Times New Roman" w:hAnsi="Times New Roman" w:cs="Times New Roman"/>
                <w:sz w:val="24"/>
                <w:szCs w:val="24"/>
              </w:rPr>
              <w:t>Учебные предметы по выбору на профильном уровне: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45A" w:rsidRPr="0059745A" w:rsidRDefault="0059745A" w:rsidP="00E357CE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45A" w:rsidRPr="00E357CE" w:rsidRDefault="0059745A" w:rsidP="00E357CE">
            <w:pPr>
              <w:pStyle w:val="a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745A" w:rsidRPr="0059745A" w:rsidTr="003A2F1C">
        <w:trPr>
          <w:trHeight w:val="191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45A" w:rsidRPr="0059745A" w:rsidRDefault="0059745A" w:rsidP="0059745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59745A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45A" w:rsidRPr="0059745A" w:rsidRDefault="0059745A" w:rsidP="00E357CE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4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45A" w:rsidRPr="00E357CE" w:rsidRDefault="0059745A" w:rsidP="00E357CE">
            <w:pPr>
              <w:pStyle w:val="a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7C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59745A" w:rsidRPr="0059745A" w:rsidTr="003A2F1C">
        <w:trPr>
          <w:trHeight w:val="243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45A" w:rsidRPr="0059745A" w:rsidRDefault="0059745A" w:rsidP="0059745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59745A">
              <w:rPr>
                <w:rFonts w:ascii="Times New Roman" w:hAnsi="Times New Roman" w:cs="Times New Roman"/>
                <w:sz w:val="24"/>
                <w:szCs w:val="24"/>
              </w:rPr>
              <w:t>Алгебра и начала анализа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45A" w:rsidRPr="0059745A" w:rsidRDefault="0059745A" w:rsidP="00E357CE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4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45A" w:rsidRPr="00E357CE" w:rsidRDefault="0059745A" w:rsidP="00E357CE">
            <w:pPr>
              <w:pStyle w:val="a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7C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59745A" w:rsidRPr="0059745A" w:rsidTr="003A2F1C">
        <w:trPr>
          <w:trHeight w:val="243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45A" w:rsidRPr="0059745A" w:rsidRDefault="0059745A" w:rsidP="0059745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59745A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45A" w:rsidRPr="0059745A" w:rsidRDefault="0059745A" w:rsidP="00E357CE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4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45A" w:rsidRPr="00E357CE" w:rsidRDefault="0059745A" w:rsidP="00E357CE">
            <w:pPr>
              <w:pStyle w:val="a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7C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59745A" w:rsidRPr="0059745A" w:rsidTr="003A2F1C">
        <w:trPr>
          <w:trHeight w:val="209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45A" w:rsidRPr="00E357CE" w:rsidRDefault="0059745A" w:rsidP="0059745A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7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Всего: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45A" w:rsidRPr="00E357CE" w:rsidRDefault="0059745A" w:rsidP="00E357CE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7C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45A" w:rsidRPr="00E357CE" w:rsidRDefault="0059745A" w:rsidP="00E357CE">
            <w:pPr>
              <w:pStyle w:val="a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7CE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</w:tr>
      <w:tr w:rsidR="0059745A" w:rsidRPr="0059745A" w:rsidTr="003A2F1C">
        <w:trPr>
          <w:trHeight w:val="209"/>
        </w:trPr>
        <w:tc>
          <w:tcPr>
            <w:tcW w:w="9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45A" w:rsidRPr="00E357CE" w:rsidRDefault="0059745A" w:rsidP="00E357CE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7CE"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Региональный компонент и компонент образовательного учреждения</w:t>
            </w:r>
          </w:p>
        </w:tc>
      </w:tr>
      <w:tr w:rsidR="0059745A" w:rsidRPr="0059745A" w:rsidTr="003A2F1C">
        <w:trPr>
          <w:trHeight w:val="221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45A" w:rsidRPr="0059745A" w:rsidRDefault="0059745A" w:rsidP="0059745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745A"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45A" w:rsidRPr="0059745A" w:rsidRDefault="0059745A" w:rsidP="00E357CE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4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45A" w:rsidRPr="00E357CE" w:rsidRDefault="0059745A" w:rsidP="00E357CE">
            <w:pPr>
              <w:pStyle w:val="a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7C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9745A" w:rsidRPr="0059745A" w:rsidTr="003A2F1C">
        <w:trPr>
          <w:trHeight w:val="221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45A" w:rsidRPr="0059745A" w:rsidRDefault="0059745A" w:rsidP="0059745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59745A">
              <w:rPr>
                <w:rFonts w:ascii="Times New Roman" w:hAnsi="Times New Roman" w:cs="Times New Roman"/>
                <w:sz w:val="24"/>
                <w:szCs w:val="24"/>
              </w:rPr>
              <w:t>Избранные вопросы математики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45A" w:rsidRPr="0059745A" w:rsidRDefault="0059745A" w:rsidP="00E357CE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4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45A" w:rsidRPr="00E357CE" w:rsidRDefault="0059745A" w:rsidP="00E357CE">
            <w:pPr>
              <w:pStyle w:val="a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7C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59745A" w:rsidRPr="0059745A" w:rsidTr="003A2F1C">
        <w:trPr>
          <w:trHeight w:val="294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45A" w:rsidRPr="0059745A" w:rsidRDefault="0059745A" w:rsidP="0059745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59745A">
              <w:rPr>
                <w:rFonts w:ascii="Times New Roman" w:hAnsi="Times New Roman" w:cs="Times New Roman"/>
                <w:sz w:val="24"/>
                <w:szCs w:val="24"/>
              </w:rPr>
              <w:t>Подготовка к ЕГЭ по физике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45A" w:rsidRPr="0059745A" w:rsidRDefault="0059745A" w:rsidP="00E357CE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4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45A" w:rsidRPr="00E357CE" w:rsidRDefault="0059745A" w:rsidP="00E357CE">
            <w:pPr>
              <w:pStyle w:val="a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7C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9745A" w:rsidRPr="0059745A" w:rsidTr="003A2F1C">
        <w:trPr>
          <w:trHeight w:val="259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45A" w:rsidRPr="0059745A" w:rsidRDefault="0059745A" w:rsidP="0059745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59745A">
              <w:rPr>
                <w:rFonts w:ascii="Times New Roman" w:hAnsi="Times New Roman" w:cs="Times New Roman"/>
                <w:sz w:val="24"/>
                <w:szCs w:val="24"/>
              </w:rPr>
              <w:t>Основы начертательной геометрии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45A" w:rsidRPr="0059745A" w:rsidRDefault="0059745A" w:rsidP="00E357CE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4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45A" w:rsidRPr="00E357CE" w:rsidRDefault="0059745A" w:rsidP="00E357CE">
            <w:pPr>
              <w:pStyle w:val="a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7C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9745A" w:rsidRPr="0059745A" w:rsidTr="003A2F1C">
        <w:trPr>
          <w:trHeight w:val="311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45A" w:rsidRPr="0059745A" w:rsidRDefault="0059745A" w:rsidP="0059745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59745A">
              <w:rPr>
                <w:rFonts w:ascii="Times New Roman" w:hAnsi="Times New Roman" w:cs="Times New Roman"/>
                <w:sz w:val="24"/>
                <w:szCs w:val="24"/>
              </w:rPr>
              <w:t>Секреты текста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45A" w:rsidRPr="0059745A" w:rsidRDefault="0059745A" w:rsidP="00E357CE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4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45A" w:rsidRPr="00E357CE" w:rsidRDefault="0059745A" w:rsidP="00E357CE">
            <w:pPr>
              <w:pStyle w:val="a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7C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9745A" w:rsidRPr="0059745A" w:rsidTr="003A2F1C">
        <w:trPr>
          <w:trHeight w:val="168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45A" w:rsidRPr="00E357CE" w:rsidRDefault="0059745A" w:rsidP="0059745A">
            <w:pPr>
              <w:pStyle w:val="af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357C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ВСЕГО: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45A" w:rsidRPr="0059745A" w:rsidRDefault="0059745A" w:rsidP="00E357CE">
            <w:pPr>
              <w:pStyle w:val="a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745A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45A" w:rsidRPr="00E357CE" w:rsidRDefault="0059745A" w:rsidP="00E357CE">
            <w:pPr>
              <w:pStyle w:val="a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57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59745A" w:rsidRPr="0059745A" w:rsidTr="003A2F1C">
        <w:trPr>
          <w:trHeight w:val="34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45A" w:rsidRPr="00E357CE" w:rsidRDefault="0059745A" w:rsidP="0059745A">
            <w:pPr>
              <w:pStyle w:val="af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357C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ИТОГО: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45A" w:rsidRPr="0059745A" w:rsidRDefault="0059745A" w:rsidP="00E357CE">
            <w:pPr>
              <w:pStyle w:val="a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745A">
              <w:rPr>
                <w:rFonts w:ascii="Times New Roman" w:hAnsi="Times New Roman" w:cs="Times New Roman"/>
                <w:bCs/>
                <w:sz w:val="24"/>
                <w:szCs w:val="24"/>
              </w:rPr>
              <w:t>37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45A" w:rsidRPr="00E357CE" w:rsidRDefault="0059745A" w:rsidP="00E357CE">
            <w:pPr>
              <w:pStyle w:val="a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57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</w:t>
            </w:r>
          </w:p>
        </w:tc>
      </w:tr>
      <w:tr w:rsidR="0059745A" w:rsidRPr="0059745A" w:rsidTr="003A2F1C">
        <w:trPr>
          <w:trHeight w:val="524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45A" w:rsidRPr="0059745A" w:rsidRDefault="0059745A" w:rsidP="0059745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59745A">
              <w:rPr>
                <w:rFonts w:ascii="Times New Roman" w:hAnsi="Times New Roman" w:cs="Times New Roman"/>
                <w:sz w:val="24"/>
                <w:szCs w:val="24"/>
              </w:rPr>
              <w:t xml:space="preserve">Предельно допустимая аудиторная учебная нагрузка </w:t>
            </w:r>
          </w:p>
          <w:p w:rsidR="0059745A" w:rsidRPr="0059745A" w:rsidRDefault="0059745A" w:rsidP="0059745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59745A">
              <w:rPr>
                <w:rFonts w:ascii="Times New Roman" w:hAnsi="Times New Roman" w:cs="Times New Roman"/>
                <w:sz w:val="24"/>
                <w:szCs w:val="24"/>
              </w:rPr>
              <w:t xml:space="preserve">при 6-дневной учебной неделе 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745A" w:rsidRPr="0059745A" w:rsidRDefault="0059745A" w:rsidP="00E357CE">
            <w:pPr>
              <w:pStyle w:val="a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745A">
              <w:rPr>
                <w:rFonts w:ascii="Times New Roman" w:hAnsi="Times New Roman" w:cs="Times New Roman"/>
                <w:bCs/>
                <w:sz w:val="24"/>
                <w:szCs w:val="24"/>
              </w:rPr>
              <w:t>37/37</w:t>
            </w:r>
          </w:p>
        </w:tc>
      </w:tr>
    </w:tbl>
    <w:p w:rsidR="0059745A" w:rsidRPr="0059745A" w:rsidRDefault="0059745A" w:rsidP="0059745A">
      <w:pPr>
        <w:pStyle w:val="af"/>
        <w:rPr>
          <w:rFonts w:ascii="Times New Roman" w:hAnsi="Times New Roman" w:cs="Times New Roman"/>
          <w:sz w:val="24"/>
          <w:szCs w:val="24"/>
        </w:rPr>
      </w:pPr>
    </w:p>
    <w:tbl>
      <w:tblPr>
        <w:tblW w:w="10492" w:type="dxa"/>
        <w:tblInd w:w="-252" w:type="dxa"/>
        <w:tblLook w:val="04A0" w:firstRow="1" w:lastRow="0" w:firstColumn="1" w:lastColumn="0" w:noHBand="0" w:noVBand="1"/>
      </w:tblPr>
      <w:tblGrid>
        <w:gridCol w:w="6172"/>
        <w:gridCol w:w="4320"/>
      </w:tblGrid>
      <w:tr w:rsidR="0059745A" w:rsidRPr="0059745A" w:rsidTr="00095D34">
        <w:trPr>
          <w:trHeight w:val="1863"/>
        </w:trPr>
        <w:tc>
          <w:tcPr>
            <w:tcW w:w="6172" w:type="dxa"/>
          </w:tcPr>
          <w:p w:rsidR="0059745A" w:rsidRPr="0059745A" w:rsidRDefault="0059745A" w:rsidP="0059745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:rsidR="0059745A" w:rsidRPr="0059745A" w:rsidRDefault="0059745A" w:rsidP="0059745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59745A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Утверждено: </w:t>
            </w:r>
          </w:p>
          <w:p w:rsidR="0059745A" w:rsidRPr="0059745A" w:rsidRDefault="0059745A" w:rsidP="0059745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59745A">
              <w:rPr>
                <w:rFonts w:ascii="Times New Roman" w:hAnsi="Times New Roman" w:cs="Times New Roman"/>
                <w:sz w:val="24"/>
                <w:szCs w:val="24"/>
              </w:rPr>
              <w:t xml:space="preserve">решением педагогического совета </w:t>
            </w:r>
          </w:p>
          <w:p w:rsidR="0059745A" w:rsidRPr="0059745A" w:rsidRDefault="0059745A" w:rsidP="0059745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59745A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1 от </w:t>
            </w:r>
            <w:r w:rsidR="00AF5637" w:rsidRPr="00AF563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59745A">
              <w:rPr>
                <w:rFonts w:ascii="Times New Roman" w:hAnsi="Times New Roman" w:cs="Times New Roman"/>
                <w:sz w:val="24"/>
                <w:szCs w:val="24"/>
              </w:rPr>
              <w:t xml:space="preserve">.08.2015 </w:t>
            </w:r>
          </w:p>
          <w:p w:rsidR="0059745A" w:rsidRPr="0059745A" w:rsidRDefault="0059745A" w:rsidP="0059745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59745A">
              <w:rPr>
                <w:rFonts w:ascii="Times New Roman" w:hAnsi="Times New Roman" w:cs="Times New Roman"/>
                <w:sz w:val="24"/>
                <w:szCs w:val="24"/>
              </w:rPr>
              <w:t>Директор МБОУ СОШ №95</w:t>
            </w:r>
          </w:p>
          <w:p w:rsidR="0059745A" w:rsidRPr="0059745A" w:rsidRDefault="0059745A" w:rsidP="0059745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45A" w:rsidRPr="0059745A" w:rsidRDefault="0059745A" w:rsidP="0059745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59745A">
              <w:rPr>
                <w:rFonts w:ascii="Times New Roman" w:hAnsi="Times New Roman" w:cs="Times New Roman"/>
                <w:sz w:val="24"/>
                <w:szCs w:val="24"/>
              </w:rPr>
              <w:t xml:space="preserve">_____________ </w:t>
            </w:r>
            <w:proofErr w:type="spellStart"/>
            <w:r w:rsidRPr="0059745A">
              <w:rPr>
                <w:rFonts w:ascii="Times New Roman" w:hAnsi="Times New Roman" w:cs="Times New Roman"/>
                <w:sz w:val="24"/>
                <w:szCs w:val="24"/>
              </w:rPr>
              <w:t>И.Б.Пасичник</w:t>
            </w:r>
            <w:proofErr w:type="spellEnd"/>
          </w:p>
        </w:tc>
      </w:tr>
    </w:tbl>
    <w:p w:rsidR="00AF5637" w:rsidRPr="00AF5637" w:rsidRDefault="00AF5637" w:rsidP="00AF5637">
      <w:pPr>
        <w:pStyle w:val="a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5637">
        <w:rPr>
          <w:rFonts w:ascii="Times New Roman" w:hAnsi="Times New Roman" w:cs="Times New Roman"/>
          <w:b/>
          <w:sz w:val="24"/>
          <w:szCs w:val="24"/>
        </w:rPr>
        <w:t>Таблица – сетка  часов</w:t>
      </w:r>
    </w:p>
    <w:p w:rsidR="00AF5637" w:rsidRPr="00AF5637" w:rsidRDefault="00AF5637" w:rsidP="00AF5637">
      <w:pPr>
        <w:pStyle w:val="a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5637">
        <w:rPr>
          <w:rFonts w:ascii="Times New Roman" w:hAnsi="Times New Roman" w:cs="Times New Roman"/>
          <w:b/>
          <w:sz w:val="24"/>
          <w:szCs w:val="24"/>
        </w:rPr>
        <w:t>учебного плана МБОУ СОШ № 95  для 10 «Б»  (11 «Б») класса</w:t>
      </w:r>
    </w:p>
    <w:p w:rsidR="00AF5637" w:rsidRPr="00AF5637" w:rsidRDefault="00AF5637" w:rsidP="00AF5637">
      <w:pPr>
        <w:pStyle w:val="a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5637">
        <w:rPr>
          <w:rFonts w:ascii="Times New Roman" w:hAnsi="Times New Roman" w:cs="Times New Roman"/>
          <w:b/>
          <w:sz w:val="24"/>
          <w:szCs w:val="24"/>
        </w:rPr>
        <w:t>социально-гуманитарного профиля,</w:t>
      </w:r>
    </w:p>
    <w:p w:rsidR="00AF5637" w:rsidRPr="00AF5637" w:rsidRDefault="00AF5637" w:rsidP="00AF5637">
      <w:pPr>
        <w:pStyle w:val="af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F5637">
        <w:rPr>
          <w:rFonts w:ascii="Times New Roman" w:hAnsi="Times New Roman" w:cs="Times New Roman"/>
          <w:b/>
          <w:sz w:val="24"/>
          <w:szCs w:val="24"/>
        </w:rPr>
        <w:t>реализующих</w:t>
      </w:r>
      <w:proofErr w:type="gramEnd"/>
      <w:r w:rsidRPr="00AF56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5637">
        <w:rPr>
          <w:rFonts w:ascii="Times New Roman" w:hAnsi="Times New Roman" w:cs="Times New Roman"/>
          <w:b/>
          <w:bCs/>
          <w:sz w:val="24"/>
          <w:szCs w:val="24"/>
        </w:rPr>
        <w:t>ФКГ</w:t>
      </w:r>
      <w:r w:rsidR="00162776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AF5637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Pr="00AF5637">
        <w:rPr>
          <w:rFonts w:ascii="Times New Roman" w:hAnsi="Times New Roman" w:cs="Times New Roman"/>
          <w:b/>
          <w:sz w:val="24"/>
          <w:szCs w:val="24"/>
        </w:rPr>
        <w:t xml:space="preserve"> -2004, на 2015-2016 учебный год</w:t>
      </w:r>
    </w:p>
    <w:p w:rsidR="0059745A" w:rsidRPr="0059745A" w:rsidRDefault="0059745A" w:rsidP="0059745A">
      <w:pPr>
        <w:pStyle w:val="af"/>
        <w:rPr>
          <w:rFonts w:ascii="Times New Roman" w:hAnsi="Times New Roman" w:cs="Times New Roman"/>
          <w:sz w:val="24"/>
          <w:szCs w:val="24"/>
        </w:rPr>
      </w:pPr>
      <w:r w:rsidRPr="0059745A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72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120"/>
        <w:gridCol w:w="1800"/>
        <w:gridCol w:w="1800"/>
      </w:tblGrid>
      <w:tr w:rsidR="0059745A" w:rsidRPr="0059745A" w:rsidTr="003A2F1C">
        <w:trPr>
          <w:trHeight w:val="343"/>
        </w:trPr>
        <w:tc>
          <w:tcPr>
            <w:tcW w:w="9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45A" w:rsidRPr="00E357CE" w:rsidRDefault="0059745A" w:rsidP="00E357CE">
            <w:pPr>
              <w:pStyle w:val="a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7CE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Федеральный компонент</w:t>
            </w:r>
          </w:p>
        </w:tc>
      </w:tr>
      <w:tr w:rsidR="0059745A" w:rsidRPr="0059745A" w:rsidTr="003A2F1C">
        <w:trPr>
          <w:trHeight w:val="343"/>
        </w:trPr>
        <w:tc>
          <w:tcPr>
            <w:tcW w:w="9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45A" w:rsidRPr="00E357CE" w:rsidRDefault="0059745A" w:rsidP="00E357CE">
            <w:pPr>
              <w:pStyle w:val="a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7CE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Обязательные учебные предметы на базовом уровне</w:t>
            </w:r>
          </w:p>
        </w:tc>
      </w:tr>
      <w:tr w:rsidR="0059745A" w:rsidRPr="0059745A" w:rsidTr="003A2F1C">
        <w:trPr>
          <w:trHeight w:val="147"/>
        </w:trPr>
        <w:tc>
          <w:tcPr>
            <w:tcW w:w="6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45A" w:rsidRPr="0059745A" w:rsidRDefault="0059745A" w:rsidP="0059745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59745A">
              <w:rPr>
                <w:rFonts w:ascii="Times New Roman" w:hAnsi="Times New Roman" w:cs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45A" w:rsidRPr="0059745A" w:rsidRDefault="0059745A" w:rsidP="00E357CE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45A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</w:tr>
      <w:tr w:rsidR="0059745A" w:rsidRPr="0059745A" w:rsidTr="003A2F1C">
        <w:trPr>
          <w:trHeight w:val="390"/>
        </w:trPr>
        <w:tc>
          <w:tcPr>
            <w:tcW w:w="6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45A" w:rsidRPr="0059745A" w:rsidRDefault="0059745A" w:rsidP="0059745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45A" w:rsidRPr="0059745A" w:rsidRDefault="0059745A" w:rsidP="00E357CE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74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59745A">
              <w:rPr>
                <w:rFonts w:ascii="Times New Roman" w:hAnsi="Times New Roman" w:cs="Times New Roman"/>
                <w:sz w:val="24"/>
                <w:szCs w:val="24"/>
              </w:rPr>
              <w:t xml:space="preserve"> (2015-2016)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45A" w:rsidRPr="0059745A" w:rsidRDefault="0059745A" w:rsidP="00E357CE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74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XI </w:t>
            </w:r>
            <w:r w:rsidRPr="0059745A">
              <w:rPr>
                <w:rFonts w:ascii="Times New Roman" w:hAnsi="Times New Roman" w:cs="Times New Roman"/>
                <w:sz w:val="24"/>
                <w:szCs w:val="24"/>
              </w:rPr>
              <w:t>(2016-2017)</w:t>
            </w:r>
          </w:p>
        </w:tc>
      </w:tr>
      <w:tr w:rsidR="0059745A" w:rsidRPr="0059745A" w:rsidTr="003A2F1C">
        <w:trPr>
          <w:trHeight w:val="351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45A" w:rsidRPr="0059745A" w:rsidRDefault="0059745A" w:rsidP="0059745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59745A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45A" w:rsidRPr="0059745A" w:rsidRDefault="0059745A" w:rsidP="00E357CE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4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45A" w:rsidRPr="0059745A" w:rsidRDefault="0059745A" w:rsidP="00E357CE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4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9745A" w:rsidRPr="0059745A" w:rsidTr="003A2F1C">
        <w:trPr>
          <w:trHeight w:val="347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45A" w:rsidRPr="0059745A" w:rsidRDefault="0059745A" w:rsidP="0059745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59745A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45A" w:rsidRPr="0059745A" w:rsidRDefault="0059745A" w:rsidP="00E357CE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4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45A" w:rsidRPr="0059745A" w:rsidRDefault="0059745A" w:rsidP="00E357CE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4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9745A" w:rsidRPr="0059745A" w:rsidTr="003A2F1C">
        <w:trPr>
          <w:trHeight w:val="163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45A" w:rsidRPr="0059745A" w:rsidRDefault="0059745A" w:rsidP="0059745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59745A">
              <w:rPr>
                <w:rFonts w:ascii="Times New Roman" w:hAnsi="Times New Roman" w:cs="Times New Roman"/>
                <w:sz w:val="24"/>
                <w:szCs w:val="24"/>
              </w:rPr>
              <w:t>Алгебра и начала анализа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45A" w:rsidRPr="0059745A" w:rsidRDefault="0059745A" w:rsidP="00E357CE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4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45A" w:rsidRPr="0059745A" w:rsidRDefault="0059745A" w:rsidP="00E357CE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4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9745A" w:rsidRPr="0059745A" w:rsidTr="003A2F1C">
        <w:trPr>
          <w:trHeight w:val="21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45A" w:rsidRPr="0059745A" w:rsidRDefault="0059745A" w:rsidP="0059745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59745A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45A" w:rsidRPr="0059745A" w:rsidRDefault="0059745A" w:rsidP="00E357CE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4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45A" w:rsidRPr="0059745A" w:rsidRDefault="0059745A" w:rsidP="00E357CE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4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9745A" w:rsidRPr="0059745A" w:rsidTr="003A2F1C">
        <w:trPr>
          <w:trHeight w:val="28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45A" w:rsidRPr="0059745A" w:rsidRDefault="0059745A" w:rsidP="0059745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59745A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45A" w:rsidRPr="0059745A" w:rsidRDefault="0059745A" w:rsidP="00E357CE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4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45A" w:rsidRPr="0059745A" w:rsidRDefault="0059745A" w:rsidP="00E357CE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4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9745A" w:rsidRPr="0059745A" w:rsidTr="003A2F1C">
        <w:trPr>
          <w:trHeight w:val="191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45A" w:rsidRPr="0059745A" w:rsidRDefault="0059745A" w:rsidP="0059745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59745A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45A" w:rsidRPr="0059745A" w:rsidRDefault="0059745A" w:rsidP="00E357CE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4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45A" w:rsidRPr="0059745A" w:rsidRDefault="0059745A" w:rsidP="00E357CE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4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745A" w:rsidRPr="0059745A" w:rsidTr="003A2F1C">
        <w:trPr>
          <w:trHeight w:val="191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45A" w:rsidRPr="0059745A" w:rsidRDefault="0059745A" w:rsidP="0059745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59745A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45A" w:rsidRPr="0059745A" w:rsidRDefault="0059745A" w:rsidP="00E357CE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4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45A" w:rsidRPr="0059745A" w:rsidRDefault="0059745A" w:rsidP="00E357CE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4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9745A" w:rsidRPr="0059745A" w:rsidTr="003A2F1C">
        <w:trPr>
          <w:trHeight w:val="191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45A" w:rsidRPr="0059745A" w:rsidRDefault="0059745A" w:rsidP="0059745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59745A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45A" w:rsidRPr="0059745A" w:rsidRDefault="0059745A" w:rsidP="00E357CE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4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45A" w:rsidRPr="0059745A" w:rsidRDefault="0059745A" w:rsidP="00E357CE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4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745A" w:rsidRPr="0059745A" w:rsidTr="003A2F1C">
        <w:trPr>
          <w:trHeight w:val="191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45A" w:rsidRPr="0059745A" w:rsidRDefault="0059745A" w:rsidP="0059745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59745A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45A" w:rsidRPr="0059745A" w:rsidRDefault="0059745A" w:rsidP="00E357CE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4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45A" w:rsidRPr="0059745A" w:rsidRDefault="0059745A" w:rsidP="00E357CE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4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745A" w:rsidRPr="0059745A" w:rsidTr="003A2F1C">
        <w:trPr>
          <w:trHeight w:val="191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45A" w:rsidRPr="0059745A" w:rsidRDefault="0059745A" w:rsidP="0059745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59745A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45A" w:rsidRPr="0059745A" w:rsidRDefault="0059745A" w:rsidP="00E357CE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4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45A" w:rsidRPr="0059745A" w:rsidRDefault="0059745A" w:rsidP="00E357CE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4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745A" w:rsidRPr="0059745A" w:rsidTr="003A2F1C">
        <w:trPr>
          <w:trHeight w:val="191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45A" w:rsidRPr="0059745A" w:rsidRDefault="0059745A" w:rsidP="0059745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59745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45A" w:rsidRPr="0059745A" w:rsidRDefault="0059745A" w:rsidP="00E357CE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4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45A" w:rsidRPr="0059745A" w:rsidRDefault="0059745A" w:rsidP="00E357CE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4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9745A" w:rsidRPr="0059745A" w:rsidTr="003A2F1C">
        <w:trPr>
          <w:trHeight w:val="191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45A" w:rsidRPr="0059745A" w:rsidRDefault="0059745A" w:rsidP="0059745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59745A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45A" w:rsidRPr="0059745A" w:rsidRDefault="0059745A" w:rsidP="00E357CE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4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45A" w:rsidRPr="0059745A" w:rsidRDefault="0059745A" w:rsidP="00E357CE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4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745A" w:rsidRPr="0059745A" w:rsidTr="003A2F1C">
        <w:trPr>
          <w:trHeight w:val="191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45A" w:rsidRPr="0059745A" w:rsidRDefault="0059745A" w:rsidP="0059745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59745A">
              <w:rPr>
                <w:rFonts w:ascii="Times New Roman" w:hAnsi="Times New Roman" w:cs="Times New Roman"/>
                <w:sz w:val="24"/>
                <w:szCs w:val="24"/>
              </w:rPr>
              <w:t>Учебные предметы по выбору на профильном уровне: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45A" w:rsidRPr="0059745A" w:rsidRDefault="0059745A" w:rsidP="00E357CE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45A" w:rsidRPr="0059745A" w:rsidRDefault="0059745A" w:rsidP="00E357CE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45A" w:rsidRPr="0059745A" w:rsidTr="003A2F1C">
        <w:trPr>
          <w:trHeight w:val="191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45A" w:rsidRPr="0059745A" w:rsidRDefault="0059745A" w:rsidP="0059745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59745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45A" w:rsidRPr="0059745A" w:rsidRDefault="0059745A" w:rsidP="00E357CE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4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45A" w:rsidRPr="0059745A" w:rsidRDefault="0059745A" w:rsidP="00E357CE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4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9745A" w:rsidRPr="0059745A" w:rsidTr="003A2F1C">
        <w:trPr>
          <w:trHeight w:val="243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45A" w:rsidRPr="0059745A" w:rsidRDefault="0059745A" w:rsidP="0059745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59745A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45A" w:rsidRPr="0059745A" w:rsidRDefault="0059745A" w:rsidP="00E357CE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4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45A" w:rsidRPr="0059745A" w:rsidRDefault="0059745A" w:rsidP="00E357CE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4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9745A" w:rsidRPr="0059745A" w:rsidTr="003A2F1C">
        <w:trPr>
          <w:trHeight w:val="243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45A" w:rsidRPr="0059745A" w:rsidRDefault="0059745A" w:rsidP="0059745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59745A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45A" w:rsidRPr="0059745A" w:rsidRDefault="0059745A" w:rsidP="00E357CE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4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45A" w:rsidRPr="0059745A" w:rsidRDefault="0059745A" w:rsidP="00E357CE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4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9745A" w:rsidRPr="0059745A" w:rsidTr="003A2F1C">
        <w:trPr>
          <w:trHeight w:val="209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45A" w:rsidRPr="00E357CE" w:rsidRDefault="0059745A" w:rsidP="00E357CE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7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Всего: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45A" w:rsidRPr="00E357CE" w:rsidRDefault="0059745A" w:rsidP="00E357CE">
            <w:pPr>
              <w:pStyle w:val="a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7CE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45A" w:rsidRPr="00E357CE" w:rsidRDefault="0059745A" w:rsidP="00E357CE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7C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59745A" w:rsidRPr="0059745A" w:rsidTr="003A2F1C">
        <w:trPr>
          <w:trHeight w:val="209"/>
        </w:trPr>
        <w:tc>
          <w:tcPr>
            <w:tcW w:w="9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45A" w:rsidRPr="00E357CE" w:rsidRDefault="0059745A" w:rsidP="00E357CE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7CE"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Региональный компонент и компонент образовательного учреждения</w:t>
            </w:r>
          </w:p>
        </w:tc>
      </w:tr>
      <w:tr w:rsidR="0059745A" w:rsidRPr="0059745A" w:rsidTr="003A2F1C">
        <w:trPr>
          <w:trHeight w:val="221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45A" w:rsidRPr="0059745A" w:rsidRDefault="0059745A" w:rsidP="0059745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745A"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45A" w:rsidRPr="0059745A" w:rsidRDefault="0059745A" w:rsidP="00E357CE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4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45A" w:rsidRPr="0059745A" w:rsidRDefault="0059745A" w:rsidP="00E357CE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4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745A" w:rsidRPr="0059745A" w:rsidTr="003A2F1C">
        <w:trPr>
          <w:trHeight w:val="221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45A" w:rsidRPr="0059745A" w:rsidRDefault="0059745A" w:rsidP="0059745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59745A">
              <w:rPr>
                <w:rFonts w:ascii="Times New Roman" w:hAnsi="Times New Roman" w:cs="Times New Roman"/>
                <w:sz w:val="24"/>
                <w:szCs w:val="24"/>
              </w:rPr>
              <w:t>Основы православной культуры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45A" w:rsidRPr="0059745A" w:rsidRDefault="0059745A" w:rsidP="00E357CE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4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45A" w:rsidRPr="0059745A" w:rsidRDefault="0059745A" w:rsidP="00E357CE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4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745A" w:rsidRPr="0059745A" w:rsidTr="003A2F1C">
        <w:trPr>
          <w:trHeight w:val="294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45A" w:rsidRPr="0059745A" w:rsidRDefault="0059745A" w:rsidP="0059745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59745A">
              <w:rPr>
                <w:rFonts w:ascii="Times New Roman" w:hAnsi="Times New Roman" w:cs="Times New Roman"/>
                <w:sz w:val="24"/>
                <w:szCs w:val="24"/>
              </w:rPr>
              <w:t>Психология человека и общества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45A" w:rsidRPr="0059745A" w:rsidRDefault="0059745A" w:rsidP="00E357CE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4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45A" w:rsidRPr="0059745A" w:rsidRDefault="0059745A" w:rsidP="00E357CE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4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745A" w:rsidRPr="0059745A" w:rsidTr="003A2F1C">
        <w:trPr>
          <w:trHeight w:val="259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45A" w:rsidRPr="0059745A" w:rsidRDefault="0059745A" w:rsidP="0059745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59745A">
              <w:rPr>
                <w:rFonts w:ascii="Times New Roman" w:hAnsi="Times New Roman" w:cs="Times New Roman"/>
                <w:sz w:val="24"/>
                <w:szCs w:val="24"/>
              </w:rPr>
              <w:t>Секреты текста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45A" w:rsidRPr="0059745A" w:rsidRDefault="0059745A" w:rsidP="00E357CE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4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45A" w:rsidRPr="0059745A" w:rsidRDefault="0059745A" w:rsidP="00E357CE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4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745A" w:rsidRPr="0059745A" w:rsidTr="003A2F1C">
        <w:trPr>
          <w:trHeight w:val="311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45A" w:rsidRPr="0059745A" w:rsidRDefault="0059745A" w:rsidP="0059745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59745A">
              <w:rPr>
                <w:rFonts w:ascii="Times New Roman" w:hAnsi="Times New Roman" w:cs="Times New Roman"/>
                <w:sz w:val="24"/>
                <w:szCs w:val="24"/>
              </w:rPr>
              <w:t>Избранные вопросы математики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45A" w:rsidRPr="0059745A" w:rsidRDefault="0059745A" w:rsidP="00E357CE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4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45A" w:rsidRPr="0059745A" w:rsidRDefault="0059745A" w:rsidP="00E357CE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4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9745A" w:rsidRPr="0059745A" w:rsidTr="003A2F1C">
        <w:trPr>
          <w:trHeight w:val="168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45A" w:rsidRPr="00E357CE" w:rsidRDefault="0059745A" w:rsidP="0059745A">
            <w:pPr>
              <w:pStyle w:val="af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357C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                                                                                                 Всего: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45A" w:rsidRPr="0059745A" w:rsidRDefault="0059745A" w:rsidP="00E357CE">
            <w:pPr>
              <w:pStyle w:val="a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745A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45A" w:rsidRPr="0059745A" w:rsidRDefault="0059745A" w:rsidP="00E357CE">
            <w:pPr>
              <w:pStyle w:val="a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745A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59745A" w:rsidRPr="0059745A" w:rsidTr="003A2F1C">
        <w:trPr>
          <w:trHeight w:val="34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45A" w:rsidRPr="00E357CE" w:rsidRDefault="0059745A" w:rsidP="0059745A">
            <w:pPr>
              <w:pStyle w:val="af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357C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                                                                                                 Итого: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45A" w:rsidRPr="0059745A" w:rsidRDefault="0059745A" w:rsidP="00E357CE">
            <w:pPr>
              <w:pStyle w:val="a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745A">
              <w:rPr>
                <w:rFonts w:ascii="Times New Roman" w:hAnsi="Times New Roman" w:cs="Times New Roman"/>
                <w:bCs/>
                <w:sz w:val="24"/>
                <w:szCs w:val="24"/>
              </w:rPr>
              <w:t>37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45A" w:rsidRPr="0059745A" w:rsidRDefault="0059745A" w:rsidP="00E357CE">
            <w:pPr>
              <w:pStyle w:val="a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745A">
              <w:rPr>
                <w:rFonts w:ascii="Times New Roman" w:hAnsi="Times New Roman" w:cs="Times New Roman"/>
                <w:bCs/>
                <w:sz w:val="24"/>
                <w:szCs w:val="24"/>
              </w:rPr>
              <w:t>37</w:t>
            </w:r>
          </w:p>
        </w:tc>
      </w:tr>
      <w:tr w:rsidR="0059745A" w:rsidRPr="0059745A" w:rsidTr="003A2F1C">
        <w:trPr>
          <w:trHeight w:val="524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45A" w:rsidRPr="0059745A" w:rsidRDefault="0059745A" w:rsidP="0059745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59745A">
              <w:rPr>
                <w:rFonts w:ascii="Times New Roman" w:hAnsi="Times New Roman" w:cs="Times New Roman"/>
                <w:sz w:val="24"/>
                <w:szCs w:val="24"/>
              </w:rPr>
              <w:t xml:space="preserve">Предельно допустимая аудиторная учебная нагрузка </w:t>
            </w:r>
          </w:p>
          <w:p w:rsidR="0059745A" w:rsidRPr="0059745A" w:rsidRDefault="0059745A" w:rsidP="0059745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59745A">
              <w:rPr>
                <w:rFonts w:ascii="Times New Roman" w:hAnsi="Times New Roman" w:cs="Times New Roman"/>
                <w:sz w:val="24"/>
                <w:szCs w:val="24"/>
              </w:rPr>
              <w:t xml:space="preserve">при 6-дневной учебной неделе 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745A" w:rsidRPr="0059745A" w:rsidRDefault="0059745A" w:rsidP="00E357CE">
            <w:pPr>
              <w:pStyle w:val="a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745A">
              <w:rPr>
                <w:rFonts w:ascii="Times New Roman" w:hAnsi="Times New Roman" w:cs="Times New Roman"/>
                <w:bCs/>
                <w:sz w:val="24"/>
                <w:szCs w:val="24"/>
              </w:rPr>
              <w:t>37/37</w:t>
            </w:r>
          </w:p>
        </w:tc>
      </w:tr>
    </w:tbl>
    <w:p w:rsidR="0059745A" w:rsidRPr="0059745A" w:rsidRDefault="0059745A" w:rsidP="0059745A">
      <w:pPr>
        <w:pStyle w:val="af"/>
        <w:rPr>
          <w:rFonts w:ascii="Times New Roman" w:hAnsi="Times New Roman" w:cs="Times New Roman"/>
          <w:sz w:val="24"/>
          <w:szCs w:val="24"/>
        </w:rPr>
      </w:pPr>
    </w:p>
    <w:p w:rsidR="0059745A" w:rsidRDefault="0059745A" w:rsidP="0059745A">
      <w:pPr>
        <w:pStyle w:val="af"/>
        <w:ind w:left="7788"/>
        <w:rPr>
          <w:rFonts w:ascii="Times New Roman" w:hAnsi="Times New Roman" w:cs="Times New Roman"/>
          <w:sz w:val="24"/>
          <w:szCs w:val="24"/>
        </w:rPr>
      </w:pPr>
    </w:p>
    <w:p w:rsidR="0059745A" w:rsidRPr="0059745A" w:rsidRDefault="0059745A" w:rsidP="0059745A">
      <w:pPr>
        <w:pStyle w:val="af"/>
        <w:ind w:left="7788"/>
        <w:rPr>
          <w:rFonts w:ascii="Times New Roman" w:hAnsi="Times New Roman" w:cs="Times New Roman"/>
          <w:sz w:val="24"/>
          <w:szCs w:val="24"/>
        </w:rPr>
      </w:pPr>
    </w:p>
    <w:tbl>
      <w:tblPr>
        <w:tblW w:w="10776" w:type="dxa"/>
        <w:tblInd w:w="-252" w:type="dxa"/>
        <w:tblLook w:val="04A0" w:firstRow="1" w:lastRow="0" w:firstColumn="1" w:lastColumn="0" w:noHBand="0" w:noVBand="1"/>
      </w:tblPr>
      <w:tblGrid>
        <w:gridCol w:w="6456"/>
        <w:gridCol w:w="4320"/>
      </w:tblGrid>
      <w:tr w:rsidR="0059745A" w:rsidRPr="0059745A" w:rsidTr="00095D34">
        <w:trPr>
          <w:trHeight w:val="2050"/>
        </w:trPr>
        <w:tc>
          <w:tcPr>
            <w:tcW w:w="6456" w:type="dxa"/>
          </w:tcPr>
          <w:p w:rsidR="0059745A" w:rsidRPr="0059745A" w:rsidRDefault="0059745A" w:rsidP="0059745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:rsidR="0059745A" w:rsidRPr="0059745A" w:rsidRDefault="0059745A" w:rsidP="0059745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59745A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Утверждено: </w:t>
            </w:r>
          </w:p>
          <w:p w:rsidR="0059745A" w:rsidRPr="0059745A" w:rsidRDefault="0059745A" w:rsidP="0059745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59745A">
              <w:rPr>
                <w:rFonts w:ascii="Times New Roman" w:hAnsi="Times New Roman" w:cs="Times New Roman"/>
                <w:sz w:val="24"/>
                <w:szCs w:val="24"/>
              </w:rPr>
              <w:t xml:space="preserve">решением педагогического совета </w:t>
            </w:r>
          </w:p>
          <w:p w:rsidR="0059745A" w:rsidRPr="0059745A" w:rsidRDefault="0059745A" w:rsidP="0059745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59745A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1 от </w:t>
            </w:r>
            <w:r w:rsidR="00AF5637" w:rsidRPr="00AF563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59745A">
              <w:rPr>
                <w:rFonts w:ascii="Times New Roman" w:hAnsi="Times New Roman" w:cs="Times New Roman"/>
                <w:sz w:val="24"/>
                <w:szCs w:val="24"/>
              </w:rPr>
              <w:t xml:space="preserve">.08.2015 </w:t>
            </w:r>
          </w:p>
          <w:p w:rsidR="0059745A" w:rsidRPr="0059745A" w:rsidRDefault="0059745A" w:rsidP="0059745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59745A">
              <w:rPr>
                <w:rFonts w:ascii="Times New Roman" w:hAnsi="Times New Roman" w:cs="Times New Roman"/>
                <w:sz w:val="24"/>
                <w:szCs w:val="24"/>
              </w:rPr>
              <w:t>Директор МБОУ СОШ № 95</w:t>
            </w:r>
          </w:p>
          <w:p w:rsidR="0059745A" w:rsidRPr="0059745A" w:rsidRDefault="0059745A" w:rsidP="0059745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45A" w:rsidRPr="0059745A" w:rsidRDefault="0059745A" w:rsidP="0059745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59745A">
              <w:rPr>
                <w:rFonts w:ascii="Times New Roman" w:hAnsi="Times New Roman" w:cs="Times New Roman"/>
                <w:sz w:val="24"/>
                <w:szCs w:val="24"/>
              </w:rPr>
              <w:t>_____________ И.Б.</w:t>
            </w:r>
            <w:r w:rsidR="00AF56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745A">
              <w:rPr>
                <w:rFonts w:ascii="Times New Roman" w:hAnsi="Times New Roman" w:cs="Times New Roman"/>
                <w:sz w:val="24"/>
                <w:szCs w:val="24"/>
              </w:rPr>
              <w:t>Пасичник</w:t>
            </w:r>
          </w:p>
          <w:p w:rsidR="0059745A" w:rsidRPr="0059745A" w:rsidRDefault="0059745A" w:rsidP="0059745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5637" w:rsidRPr="00AF5637" w:rsidRDefault="00AF5637" w:rsidP="00AF5637">
      <w:pPr>
        <w:pStyle w:val="a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5637">
        <w:rPr>
          <w:rFonts w:ascii="Times New Roman" w:hAnsi="Times New Roman" w:cs="Times New Roman"/>
          <w:b/>
          <w:sz w:val="24"/>
          <w:szCs w:val="24"/>
        </w:rPr>
        <w:t>Таблица – сетка  часов</w:t>
      </w:r>
    </w:p>
    <w:p w:rsidR="00AF5637" w:rsidRPr="00AF5637" w:rsidRDefault="00AF5637" w:rsidP="00AF5637">
      <w:pPr>
        <w:pStyle w:val="a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5637">
        <w:rPr>
          <w:rFonts w:ascii="Times New Roman" w:hAnsi="Times New Roman" w:cs="Times New Roman"/>
          <w:b/>
          <w:sz w:val="24"/>
          <w:szCs w:val="24"/>
        </w:rPr>
        <w:t>учебного плана МБОУ СОШ № 95  для (10 «Б»)  11 «Б»  класса</w:t>
      </w:r>
    </w:p>
    <w:p w:rsidR="00AF5637" w:rsidRPr="00AF5637" w:rsidRDefault="00AF5637" w:rsidP="00AF5637">
      <w:pPr>
        <w:pStyle w:val="a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5637">
        <w:rPr>
          <w:rFonts w:ascii="Times New Roman" w:hAnsi="Times New Roman" w:cs="Times New Roman"/>
          <w:b/>
          <w:sz w:val="24"/>
          <w:szCs w:val="24"/>
        </w:rPr>
        <w:t>социально-гуманитарного профиля,</w:t>
      </w:r>
    </w:p>
    <w:p w:rsidR="00AF5637" w:rsidRPr="00AF5637" w:rsidRDefault="00AF5637" w:rsidP="00AF5637">
      <w:pPr>
        <w:pStyle w:val="a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5637">
        <w:rPr>
          <w:rFonts w:ascii="Times New Roman" w:hAnsi="Times New Roman" w:cs="Times New Roman"/>
          <w:b/>
          <w:sz w:val="24"/>
          <w:szCs w:val="24"/>
        </w:rPr>
        <w:t xml:space="preserve">реализующих </w:t>
      </w:r>
      <w:r w:rsidRPr="00AF5637">
        <w:rPr>
          <w:rFonts w:ascii="Times New Roman" w:hAnsi="Times New Roman" w:cs="Times New Roman"/>
          <w:b/>
          <w:bCs/>
          <w:sz w:val="24"/>
          <w:szCs w:val="24"/>
        </w:rPr>
        <w:t>ФКГ</w:t>
      </w:r>
      <w:r w:rsidR="00162776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AF5637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Pr="00AF5637">
        <w:rPr>
          <w:rFonts w:ascii="Times New Roman" w:hAnsi="Times New Roman" w:cs="Times New Roman"/>
          <w:b/>
          <w:sz w:val="24"/>
          <w:szCs w:val="24"/>
        </w:rPr>
        <w:t xml:space="preserve"> -2004, на 2015-2016 учебный год</w:t>
      </w:r>
    </w:p>
    <w:p w:rsidR="0059745A" w:rsidRPr="0059745A" w:rsidRDefault="0059745A" w:rsidP="0059745A">
      <w:pPr>
        <w:pStyle w:val="af"/>
        <w:rPr>
          <w:rFonts w:ascii="Times New Roman" w:hAnsi="Times New Roman" w:cs="Times New Roman"/>
          <w:sz w:val="24"/>
          <w:szCs w:val="24"/>
        </w:rPr>
      </w:pPr>
      <w:r w:rsidRPr="0059745A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72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120"/>
        <w:gridCol w:w="1800"/>
        <w:gridCol w:w="1800"/>
      </w:tblGrid>
      <w:tr w:rsidR="0059745A" w:rsidRPr="0059745A" w:rsidTr="003A2F1C">
        <w:trPr>
          <w:trHeight w:val="343"/>
        </w:trPr>
        <w:tc>
          <w:tcPr>
            <w:tcW w:w="9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45A" w:rsidRPr="0059745A" w:rsidRDefault="0059745A" w:rsidP="0059745A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45A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Федеральный компонент</w:t>
            </w:r>
          </w:p>
        </w:tc>
      </w:tr>
      <w:tr w:rsidR="0059745A" w:rsidRPr="0059745A" w:rsidTr="003A2F1C">
        <w:trPr>
          <w:trHeight w:val="343"/>
        </w:trPr>
        <w:tc>
          <w:tcPr>
            <w:tcW w:w="9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45A" w:rsidRPr="0059745A" w:rsidRDefault="0059745A" w:rsidP="0059745A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45A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Обязательные учебные предметы на базовом уровне</w:t>
            </w:r>
          </w:p>
        </w:tc>
      </w:tr>
      <w:tr w:rsidR="0059745A" w:rsidRPr="0059745A" w:rsidTr="003A2F1C">
        <w:trPr>
          <w:trHeight w:val="147"/>
        </w:trPr>
        <w:tc>
          <w:tcPr>
            <w:tcW w:w="6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45A" w:rsidRPr="0059745A" w:rsidRDefault="0059745A" w:rsidP="0059745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59745A">
              <w:rPr>
                <w:rFonts w:ascii="Times New Roman" w:hAnsi="Times New Roman" w:cs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45A" w:rsidRPr="0059745A" w:rsidRDefault="0059745A" w:rsidP="0059745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59745A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</w:tr>
      <w:tr w:rsidR="0059745A" w:rsidRPr="0059745A" w:rsidTr="003A2F1C">
        <w:trPr>
          <w:trHeight w:val="390"/>
        </w:trPr>
        <w:tc>
          <w:tcPr>
            <w:tcW w:w="6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45A" w:rsidRPr="0059745A" w:rsidRDefault="0059745A" w:rsidP="0059745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45A" w:rsidRPr="0059745A" w:rsidRDefault="0059745A" w:rsidP="0059745A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74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59745A">
              <w:rPr>
                <w:rFonts w:ascii="Times New Roman" w:hAnsi="Times New Roman" w:cs="Times New Roman"/>
                <w:sz w:val="24"/>
                <w:szCs w:val="24"/>
              </w:rPr>
              <w:t xml:space="preserve"> (2014-2015)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45A" w:rsidRPr="0059745A" w:rsidRDefault="0059745A" w:rsidP="0059745A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74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XI </w:t>
            </w:r>
            <w:r w:rsidRPr="0059745A">
              <w:rPr>
                <w:rFonts w:ascii="Times New Roman" w:hAnsi="Times New Roman" w:cs="Times New Roman"/>
                <w:sz w:val="24"/>
                <w:szCs w:val="24"/>
              </w:rPr>
              <w:t>(2015-2016)</w:t>
            </w:r>
          </w:p>
        </w:tc>
      </w:tr>
      <w:tr w:rsidR="0059745A" w:rsidRPr="0059745A" w:rsidTr="003A2F1C">
        <w:trPr>
          <w:trHeight w:val="351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45A" w:rsidRPr="0059745A" w:rsidRDefault="0059745A" w:rsidP="0059745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59745A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45A" w:rsidRPr="0059745A" w:rsidRDefault="0059745A" w:rsidP="0059745A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4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45A" w:rsidRPr="0059745A" w:rsidRDefault="0059745A" w:rsidP="0059745A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4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9745A" w:rsidRPr="0059745A" w:rsidTr="003A2F1C">
        <w:trPr>
          <w:trHeight w:val="347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45A" w:rsidRPr="0059745A" w:rsidRDefault="0059745A" w:rsidP="0059745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59745A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45A" w:rsidRPr="0059745A" w:rsidRDefault="0059745A" w:rsidP="0059745A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4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45A" w:rsidRPr="0059745A" w:rsidRDefault="0059745A" w:rsidP="0059745A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4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9745A" w:rsidRPr="0059745A" w:rsidTr="003A2F1C">
        <w:trPr>
          <w:trHeight w:val="163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45A" w:rsidRPr="0059745A" w:rsidRDefault="0059745A" w:rsidP="0059745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59745A">
              <w:rPr>
                <w:rFonts w:ascii="Times New Roman" w:hAnsi="Times New Roman" w:cs="Times New Roman"/>
                <w:sz w:val="24"/>
                <w:szCs w:val="24"/>
              </w:rPr>
              <w:t>Алгебра и начала анализа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45A" w:rsidRPr="0059745A" w:rsidRDefault="0059745A" w:rsidP="0059745A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4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45A" w:rsidRPr="0059745A" w:rsidRDefault="0059745A" w:rsidP="0059745A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4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9745A" w:rsidRPr="0059745A" w:rsidTr="003A2F1C">
        <w:trPr>
          <w:trHeight w:val="21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45A" w:rsidRPr="0059745A" w:rsidRDefault="0059745A" w:rsidP="0059745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59745A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45A" w:rsidRPr="0059745A" w:rsidRDefault="0059745A" w:rsidP="0059745A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4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45A" w:rsidRPr="0059745A" w:rsidRDefault="0059745A" w:rsidP="0059745A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4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9745A" w:rsidRPr="0059745A" w:rsidTr="003A2F1C">
        <w:trPr>
          <w:trHeight w:val="28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45A" w:rsidRPr="0059745A" w:rsidRDefault="0059745A" w:rsidP="0059745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59745A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45A" w:rsidRPr="0059745A" w:rsidRDefault="0059745A" w:rsidP="0059745A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4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45A" w:rsidRPr="0059745A" w:rsidRDefault="0059745A" w:rsidP="0059745A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4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9745A" w:rsidRPr="0059745A" w:rsidTr="003A2F1C">
        <w:trPr>
          <w:trHeight w:val="191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45A" w:rsidRPr="0059745A" w:rsidRDefault="0059745A" w:rsidP="0059745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59745A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45A" w:rsidRPr="0059745A" w:rsidRDefault="0059745A" w:rsidP="0059745A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4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45A" w:rsidRPr="0059745A" w:rsidRDefault="0059745A" w:rsidP="0059745A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4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745A" w:rsidRPr="0059745A" w:rsidTr="003A2F1C">
        <w:trPr>
          <w:trHeight w:val="191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45A" w:rsidRPr="0059745A" w:rsidRDefault="0059745A" w:rsidP="0059745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59745A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45A" w:rsidRPr="0059745A" w:rsidRDefault="0059745A" w:rsidP="0059745A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4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45A" w:rsidRPr="0059745A" w:rsidRDefault="0059745A" w:rsidP="0059745A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4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9745A" w:rsidRPr="0059745A" w:rsidTr="003A2F1C">
        <w:trPr>
          <w:trHeight w:val="191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45A" w:rsidRPr="0059745A" w:rsidRDefault="0059745A" w:rsidP="0059745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59745A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45A" w:rsidRPr="0059745A" w:rsidRDefault="0059745A" w:rsidP="0059745A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4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45A" w:rsidRPr="0059745A" w:rsidRDefault="0059745A" w:rsidP="0059745A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4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745A" w:rsidRPr="0059745A" w:rsidTr="003A2F1C">
        <w:trPr>
          <w:trHeight w:val="191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45A" w:rsidRPr="0059745A" w:rsidRDefault="0059745A" w:rsidP="0059745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59745A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45A" w:rsidRPr="0059745A" w:rsidRDefault="0059745A" w:rsidP="0059745A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4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45A" w:rsidRPr="0059745A" w:rsidRDefault="0059745A" w:rsidP="0059745A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4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745A" w:rsidRPr="0059745A" w:rsidTr="003A2F1C">
        <w:trPr>
          <w:trHeight w:val="191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45A" w:rsidRPr="0059745A" w:rsidRDefault="0059745A" w:rsidP="0059745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59745A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45A" w:rsidRPr="0059745A" w:rsidRDefault="0059745A" w:rsidP="0059745A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4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45A" w:rsidRPr="0059745A" w:rsidRDefault="0059745A" w:rsidP="0059745A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4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745A" w:rsidRPr="0059745A" w:rsidTr="003A2F1C">
        <w:trPr>
          <w:trHeight w:val="191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45A" w:rsidRPr="0059745A" w:rsidRDefault="0059745A" w:rsidP="0059745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59745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45A" w:rsidRPr="0059745A" w:rsidRDefault="0059745A" w:rsidP="0059745A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4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45A" w:rsidRPr="0059745A" w:rsidRDefault="0059745A" w:rsidP="0059745A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4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9745A" w:rsidRPr="0059745A" w:rsidTr="003A2F1C">
        <w:trPr>
          <w:trHeight w:val="191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45A" w:rsidRPr="0059745A" w:rsidRDefault="0059745A" w:rsidP="0059745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59745A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45A" w:rsidRPr="0059745A" w:rsidRDefault="0059745A" w:rsidP="0059745A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4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45A" w:rsidRPr="0059745A" w:rsidRDefault="0059745A" w:rsidP="0059745A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4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745A" w:rsidRPr="0059745A" w:rsidTr="003A2F1C">
        <w:trPr>
          <w:trHeight w:val="191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45A" w:rsidRPr="0059745A" w:rsidRDefault="0059745A" w:rsidP="0059745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59745A">
              <w:rPr>
                <w:rFonts w:ascii="Times New Roman" w:hAnsi="Times New Roman" w:cs="Times New Roman"/>
                <w:sz w:val="24"/>
                <w:szCs w:val="24"/>
              </w:rPr>
              <w:t>Учебные предметы по выбору на профильном уровне: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45A" w:rsidRPr="0059745A" w:rsidRDefault="0059745A" w:rsidP="0059745A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45A" w:rsidRPr="0059745A" w:rsidRDefault="0059745A" w:rsidP="0059745A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45A" w:rsidRPr="0059745A" w:rsidTr="003A2F1C">
        <w:trPr>
          <w:trHeight w:val="191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45A" w:rsidRPr="0059745A" w:rsidRDefault="0059745A" w:rsidP="0059745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59745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45A" w:rsidRPr="0059745A" w:rsidRDefault="0059745A" w:rsidP="0059745A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4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45A" w:rsidRPr="0059745A" w:rsidRDefault="0059745A" w:rsidP="0059745A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4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9745A" w:rsidRPr="0059745A" w:rsidTr="003A2F1C">
        <w:trPr>
          <w:trHeight w:val="243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45A" w:rsidRPr="0059745A" w:rsidRDefault="0059745A" w:rsidP="0059745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59745A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45A" w:rsidRPr="0059745A" w:rsidRDefault="0059745A" w:rsidP="0059745A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4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45A" w:rsidRPr="0059745A" w:rsidRDefault="0059745A" w:rsidP="0059745A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4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9745A" w:rsidRPr="0059745A" w:rsidTr="003A2F1C">
        <w:trPr>
          <w:trHeight w:val="243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45A" w:rsidRPr="0059745A" w:rsidRDefault="0059745A" w:rsidP="0059745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59745A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45A" w:rsidRPr="0059745A" w:rsidRDefault="0059745A" w:rsidP="0059745A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4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45A" w:rsidRPr="0059745A" w:rsidRDefault="0059745A" w:rsidP="0059745A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4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9745A" w:rsidRPr="0059745A" w:rsidTr="003A2F1C">
        <w:trPr>
          <w:trHeight w:val="209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45A" w:rsidRPr="0059745A" w:rsidRDefault="0059745A" w:rsidP="0059745A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4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Всего: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45A" w:rsidRPr="0059745A" w:rsidRDefault="0059745A" w:rsidP="0059745A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45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45A" w:rsidRPr="0059745A" w:rsidRDefault="0059745A" w:rsidP="0059745A">
            <w:pPr>
              <w:pStyle w:val="a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45A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</w:tr>
      <w:tr w:rsidR="0059745A" w:rsidRPr="0059745A" w:rsidTr="003A2F1C">
        <w:trPr>
          <w:trHeight w:val="209"/>
        </w:trPr>
        <w:tc>
          <w:tcPr>
            <w:tcW w:w="9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45A" w:rsidRPr="0059745A" w:rsidRDefault="0059745A" w:rsidP="0059745A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45A"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Региональный компонент и компонент образовательного учреждения</w:t>
            </w:r>
          </w:p>
        </w:tc>
      </w:tr>
      <w:tr w:rsidR="0059745A" w:rsidRPr="0059745A" w:rsidTr="003A2F1C">
        <w:trPr>
          <w:trHeight w:val="221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45A" w:rsidRPr="0059745A" w:rsidRDefault="0059745A" w:rsidP="0059745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745A"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45A" w:rsidRPr="0059745A" w:rsidRDefault="0059745A" w:rsidP="0059745A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4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45A" w:rsidRPr="0059745A" w:rsidRDefault="0059745A" w:rsidP="0059745A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4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745A" w:rsidRPr="0059745A" w:rsidTr="003A2F1C">
        <w:trPr>
          <w:trHeight w:val="221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45A" w:rsidRPr="0059745A" w:rsidRDefault="0059745A" w:rsidP="0059745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59745A">
              <w:rPr>
                <w:rFonts w:ascii="Times New Roman" w:hAnsi="Times New Roman" w:cs="Times New Roman"/>
                <w:sz w:val="24"/>
                <w:szCs w:val="24"/>
              </w:rPr>
              <w:t>Основы православной культуры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45A" w:rsidRPr="0059745A" w:rsidRDefault="0059745A" w:rsidP="0059745A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4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45A" w:rsidRPr="0059745A" w:rsidRDefault="0059745A" w:rsidP="0059745A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4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745A" w:rsidRPr="0059745A" w:rsidTr="003A2F1C">
        <w:trPr>
          <w:trHeight w:val="294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45A" w:rsidRPr="0059745A" w:rsidRDefault="0059745A" w:rsidP="0059745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59745A">
              <w:rPr>
                <w:rFonts w:ascii="Times New Roman" w:hAnsi="Times New Roman" w:cs="Times New Roman"/>
                <w:sz w:val="24"/>
                <w:szCs w:val="24"/>
              </w:rPr>
              <w:t>Психология человека и общества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45A" w:rsidRPr="0059745A" w:rsidRDefault="0059745A" w:rsidP="0059745A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4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45A" w:rsidRPr="0059745A" w:rsidRDefault="0059745A" w:rsidP="0059745A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4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745A" w:rsidRPr="0059745A" w:rsidTr="003A2F1C">
        <w:trPr>
          <w:trHeight w:val="259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45A" w:rsidRPr="0059745A" w:rsidRDefault="0059745A" w:rsidP="0059745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59745A">
              <w:rPr>
                <w:rFonts w:ascii="Times New Roman" w:hAnsi="Times New Roman" w:cs="Times New Roman"/>
                <w:sz w:val="24"/>
                <w:szCs w:val="24"/>
              </w:rPr>
              <w:t>Секреты текста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45A" w:rsidRPr="0059745A" w:rsidRDefault="0059745A" w:rsidP="0059745A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4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45A" w:rsidRPr="0059745A" w:rsidRDefault="0059745A" w:rsidP="0059745A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4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745A" w:rsidRPr="0059745A" w:rsidTr="003A2F1C">
        <w:trPr>
          <w:trHeight w:val="311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45A" w:rsidRPr="0059745A" w:rsidRDefault="0059745A" w:rsidP="0059745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59745A">
              <w:rPr>
                <w:rFonts w:ascii="Times New Roman" w:hAnsi="Times New Roman" w:cs="Times New Roman"/>
                <w:sz w:val="24"/>
                <w:szCs w:val="24"/>
              </w:rPr>
              <w:t>Избранные вопросы математики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45A" w:rsidRPr="0059745A" w:rsidRDefault="0059745A" w:rsidP="0059745A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4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45A" w:rsidRPr="0059745A" w:rsidRDefault="0059745A" w:rsidP="0059745A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4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9745A" w:rsidRPr="0059745A" w:rsidTr="003A2F1C">
        <w:trPr>
          <w:trHeight w:val="168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45A" w:rsidRPr="0059745A" w:rsidRDefault="0059745A" w:rsidP="0059745A">
            <w:pPr>
              <w:pStyle w:val="af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9745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 Всего: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45A" w:rsidRPr="0059745A" w:rsidRDefault="0059745A" w:rsidP="0059745A">
            <w:pPr>
              <w:pStyle w:val="a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745A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45A" w:rsidRPr="0059745A" w:rsidRDefault="0059745A" w:rsidP="0059745A">
            <w:pPr>
              <w:pStyle w:val="a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745A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59745A" w:rsidRPr="0059745A" w:rsidTr="003A2F1C">
        <w:trPr>
          <w:trHeight w:val="34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45A" w:rsidRPr="0059745A" w:rsidRDefault="0059745A" w:rsidP="0059745A">
            <w:pPr>
              <w:pStyle w:val="af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9745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Итого: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45A" w:rsidRPr="0059745A" w:rsidRDefault="0059745A" w:rsidP="0059745A">
            <w:pPr>
              <w:pStyle w:val="a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745A">
              <w:rPr>
                <w:rFonts w:ascii="Times New Roman" w:hAnsi="Times New Roman" w:cs="Times New Roman"/>
                <w:bCs/>
                <w:sz w:val="24"/>
                <w:szCs w:val="24"/>
              </w:rPr>
              <w:t>37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45A" w:rsidRPr="0059745A" w:rsidRDefault="0059745A" w:rsidP="0059745A">
            <w:pPr>
              <w:pStyle w:val="a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745A">
              <w:rPr>
                <w:rFonts w:ascii="Times New Roman" w:hAnsi="Times New Roman" w:cs="Times New Roman"/>
                <w:bCs/>
                <w:sz w:val="24"/>
                <w:szCs w:val="24"/>
              </w:rPr>
              <w:t>37</w:t>
            </w:r>
          </w:p>
        </w:tc>
      </w:tr>
      <w:tr w:rsidR="0059745A" w:rsidRPr="0059745A" w:rsidTr="003A2F1C">
        <w:trPr>
          <w:trHeight w:val="524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45A" w:rsidRPr="0059745A" w:rsidRDefault="0059745A" w:rsidP="0059745A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4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 допустимая аудиторная учебная нагрузка </w:t>
            </w:r>
          </w:p>
          <w:p w:rsidR="0059745A" w:rsidRPr="0059745A" w:rsidRDefault="0059745A" w:rsidP="0059745A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4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 6-дневной учебной неделе 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745A" w:rsidRPr="0059745A" w:rsidRDefault="0059745A" w:rsidP="0059745A">
            <w:pPr>
              <w:pStyle w:val="a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745A">
              <w:rPr>
                <w:rFonts w:ascii="Times New Roman" w:hAnsi="Times New Roman" w:cs="Times New Roman"/>
                <w:bCs/>
                <w:sz w:val="24"/>
                <w:szCs w:val="24"/>
              </w:rPr>
              <w:t>37/37</w:t>
            </w:r>
          </w:p>
        </w:tc>
      </w:tr>
    </w:tbl>
    <w:p w:rsidR="008E5022" w:rsidRDefault="008E5022" w:rsidP="00D429BA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429BA" w:rsidRDefault="00D429BA" w:rsidP="00D429BA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3.2. Календарный учебный график.</w:t>
      </w:r>
    </w:p>
    <w:p w:rsidR="008E5022" w:rsidRDefault="008E5022" w:rsidP="00D429BA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46" w:type="dxa"/>
        <w:tblInd w:w="108" w:type="dxa"/>
        <w:tblLook w:val="04A0" w:firstRow="1" w:lastRow="0" w:firstColumn="1" w:lastColumn="0" w:noHBand="0" w:noVBand="1"/>
      </w:tblPr>
      <w:tblGrid>
        <w:gridCol w:w="3225"/>
        <w:gridCol w:w="3296"/>
        <w:gridCol w:w="3225"/>
      </w:tblGrid>
      <w:tr w:rsidR="008405D4" w:rsidRPr="008405D4" w:rsidTr="00095D34">
        <w:tc>
          <w:tcPr>
            <w:tcW w:w="3225" w:type="dxa"/>
          </w:tcPr>
          <w:p w:rsidR="008405D4" w:rsidRPr="008405D4" w:rsidRDefault="008405D4" w:rsidP="008405D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5D4" w:rsidRPr="008405D4" w:rsidRDefault="008405D4" w:rsidP="008405D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6" w:type="dxa"/>
          </w:tcPr>
          <w:p w:rsidR="008405D4" w:rsidRPr="008405D4" w:rsidRDefault="008405D4" w:rsidP="008405D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</w:tcPr>
          <w:p w:rsidR="008405D4" w:rsidRPr="008405D4" w:rsidRDefault="008405D4" w:rsidP="008405D4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05D4">
              <w:rPr>
                <w:rFonts w:ascii="Times New Roman" w:hAnsi="Times New Roman" w:cs="Times New Roman"/>
                <w:bCs/>
                <w:sz w:val="24"/>
                <w:szCs w:val="24"/>
              </w:rPr>
              <w:t>Приложение № 1</w:t>
            </w:r>
          </w:p>
          <w:p w:rsidR="008405D4" w:rsidRPr="008405D4" w:rsidRDefault="008405D4" w:rsidP="008405D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5D4" w:rsidRPr="008405D4" w:rsidRDefault="008405D4" w:rsidP="008405D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8405D4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8405D4" w:rsidRPr="008405D4" w:rsidRDefault="008405D4" w:rsidP="008405D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8405D4">
              <w:rPr>
                <w:rFonts w:ascii="Times New Roman" w:hAnsi="Times New Roman" w:cs="Times New Roman"/>
                <w:sz w:val="24"/>
                <w:szCs w:val="24"/>
              </w:rPr>
              <w:t>решением педагогического</w:t>
            </w:r>
          </w:p>
          <w:p w:rsidR="008405D4" w:rsidRPr="008405D4" w:rsidRDefault="008405D4" w:rsidP="008405D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8405D4">
              <w:rPr>
                <w:rFonts w:ascii="Times New Roman" w:hAnsi="Times New Roman" w:cs="Times New Roman"/>
                <w:sz w:val="24"/>
                <w:szCs w:val="24"/>
              </w:rPr>
              <w:t>совета МБОУ СОШ № 95</w:t>
            </w:r>
          </w:p>
          <w:p w:rsidR="008405D4" w:rsidRPr="008405D4" w:rsidRDefault="008405D4" w:rsidP="008405D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8405D4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№1 от </w:t>
            </w:r>
            <w:r w:rsidR="00AF563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8405D4">
              <w:rPr>
                <w:rFonts w:ascii="Times New Roman" w:hAnsi="Times New Roman" w:cs="Times New Roman"/>
                <w:sz w:val="24"/>
                <w:szCs w:val="24"/>
              </w:rPr>
              <w:t>.08.2015</w:t>
            </w:r>
          </w:p>
          <w:p w:rsidR="008405D4" w:rsidRPr="008405D4" w:rsidRDefault="008405D4" w:rsidP="008405D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8405D4">
              <w:rPr>
                <w:rFonts w:ascii="Times New Roman" w:hAnsi="Times New Roman" w:cs="Times New Roman"/>
                <w:sz w:val="24"/>
                <w:szCs w:val="24"/>
              </w:rPr>
              <w:t>___________И.Б. Пасичник</w:t>
            </w:r>
          </w:p>
        </w:tc>
      </w:tr>
    </w:tbl>
    <w:p w:rsidR="008405D4" w:rsidRPr="008405D4" w:rsidRDefault="008405D4" w:rsidP="008405D4">
      <w:pPr>
        <w:pStyle w:val="af"/>
        <w:jc w:val="center"/>
        <w:rPr>
          <w:rFonts w:ascii="Times New Roman" w:hAnsi="Times New Roman" w:cs="Times New Roman"/>
          <w:sz w:val="24"/>
          <w:szCs w:val="24"/>
        </w:rPr>
      </w:pPr>
      <w:r w:rsidRPr="008405D4">
        <w:rPr>
          <w:rFonts w:ascii="Times New Roman" w:hAnsi="Times New Roman" w:cs="Times New Roman"/>
          <w:b/>
          <w:bCs/>
          <w:sz w:val="24"/>
          <w:szCs w:val="24"/>
        </w:rPr>
        <w:t>Календарный учебный график</w:t>
      </w:r>
    </w:p>
    <w:p w:rsidR="008405D4" w:rsidRPr="008405D4" w:rsidRDefault="008405D4" w:rsidP="008405D4">
      <w:pPr>
        <w:pStyle w:val="a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05D4">
        <w:rPr>
          <w:rFonts w:ascii="Times New Roman" w:hAnsi="Times New Roman" w:cs="Times New Roman"/>
          <w:b/>
          <w:bCs/>
          <w:sz w:val="24"/>
          <w:szCs w:val="24"/>
        </w:rPr>
        <w:t>муниципального бюджетного общеобразовательного  учреждения муниципального образования город Краснодар</w:t>
      </w:r>
    </w:p>
    <w:p w:rsidR="008405D4" w:rsidRPr="008405D4" w:rsidRDefault="008405D4" w:rsidP="008405D4">
      <w:pPr>
        <w:pStyle w:val="af"/>
        <w:jc w:val="center"/>
        <w:rPr>
          <w:rFonts w:ascii="Times New Roman" w:hAnsi="Times New Roman" w:cs="Times New Roman"/>
          <w:sz w:val="24"/>
          <w:szCs w:val="24"/>
        </w:rPr>
      </w:pPr>
      <w:r w:rsidRPr="008405D4">
        <w:rPr>
          <w:rFonts w:ascii="Times New Roman" w:hAnsi="Times New Roman" w:cs="Times New Roman"/>
          <w:b/>
          <w:bCs/>
          <w:sz w:val="24"/>
          <w:szCs w:val="24"/>
        </w:rPr>
        <w:t xml:space="preserve">средней общеобразовательной школы № </w:t>
      </w:r>
      <w:r w:rsidRPr="008405D4">
        <w:rPr>
          <w:rFonts w:ascii="Times New Roman" w:hAnsi="Times New Roman" w:cs="Times New Roman"/>
          <w:bCs/>
          <w:sz w:val="24"/>
          <w:szCs w:val="24"/>
        </w:rPr>
        <w:t>95</w:t>
      </w:r>
    </w:p>
    <w:p w:rsidR="008405D4" w:rsidRPr="008405D4" w:rsidRDefault="008405D4" w:rsidP="008405D4">
      <w:pPr>
        <w:pStyle w:val="a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05D4">
        <w:rPr>
          <w:rFonts w:ascii="Times New Roman" w:hAnsi="Times New Roman" w:cs="Times New Roman"/>
          <w:b/>
          <w:bCs/>
          <w:sz w:val="24"/>
          <w:szCs w:val="24"/>
        </w:rPr>
        <w:t>на 2015-2016 учебный год</w:t>
      </w:r>
    </w:p>
    <w:p w:rsidR="008405D4" w:rsidRDefault="008405D4" w:rsidP="008405D4">
      <w:pPr>
        <w:pStyle w:val="af"/>
        <w:rPr>
          <w:rFonts w:ascii="Times New Roman" w:hAnsi="Times New Roman" w:cs="Times New Roman"/>
          <w:sz w:val="24"/>
          <w:szCs w:val="24"/>
        </w:rPr>
      </w:pPr>
    </w:p>
    <w:p w:rsidR="008405D4" w:rsidRPr="008405D4" w:rsidRDefault="008405D4" w:rsidP="008405D4">
      <w:pPr>
        <w:pStyle w:val="af"/>
        <w:rPr>
          <w:rFonts w:ascii="Times New Roman" w:hAnsi="Times New Roman" w:cs="Times New Roman"/>
          <w:sz w:val="24"/>
          <w:szCs w:val="24"/>
        </w:rPr>
      </w:pPr>
      <w:r w:rsidRPr="008405D4">
        <w:rPr>
          <w:rFonts w:ascii="Times New Roman" w:hAnsi="Times New Roman" w:cs="Times New Roman"/>
          <w:sz w:val="24"/>
          <w:szCs w:val="24"/>
        </w:rPr>
        <w:t xml:space="preserve">1. </w:t>
      </w:r>
      <w:r w:rsidRPr="008405D4">
        <w:rPr>
          <w:rFonts w:ascii="Times New Roman" w:hAnsi="Times New Roman" w:cs="Times New Roman"/>
          <w:b/>
          <w:sz w:val="24"/>
          <w:szCs w:val="24"/>
        </w:rPr>
        <w:t xml:space="preserve">Продолжительность урока: </w:t>
      </w:r>
      <w:r w:rsidRPr="008405D4">
        <w:rPr>
          <w:rFonts w:ascii="Times New Roman" w:hAnsi="Times New Roman" w:cs="Times New Roman"/>
          <w:sz w:val="24"/>
          <w:szCs w:val="24"/>
          <w:u w:val="single"/>
        </w:rPr>
        <w:t>40  мин</w:t>
      </w:r>
      <w:r w:rsidRPr="008405D4">
        <w:rPr>
          <w:rFonts w:ascii="Times New Roman" w:hAnsi="Times New Roman" w:cs="Times New Roman"/>
          <w:sz w:val="24"/>
          <w:szCs w:val="24"/>
        </w:rPr>
        <w:t xml:space="preserve">  (2-11 классы)   </w:t>
      </w:r>
    </w:p>
    <w:p w:rsidR="008405D4" w:rsidRPr="008405D4" w:rsidRDefault="008405D4" w:rsidP="008405D4">
      <w:pPr>
        <w:pStyle w:val="af"/>
        <w:rPr>
          <w:rFonts w:ascii="Times New Roman" w:hAnsi="Times New Roman" w:cs="Times New Roman"/>
          <w:sz w:val="24"/>
          <w:szCs w:val="24"/>
        </w:rPr>
      </w:pPr>
      <w:r w:rsidRPr="008405D4">
        <w:rPr>
          <w:rFonts w:ascii="Times New Roman" w:hAnsi="Times New Roman" w:cs="Times New Roman"/>
          <w:sz w:val="24"/>
          <w:szCs w:val="24"/>
        </w:rPr>
        <w:t xml:space="preserve">В 1 классах: </w:t>
      </w:r>
      <w:r w:rsidRPr="008405D4">
        <w:rPr>
          <w:rFonts w:ascii="Times New Roman" w:hAnsi="Times New Roman" w:cs="Times New Roman"/>
          <w:sz w:val="24"/>
          <w:szCs w:val="24"/>
          <w:u w:val="single"/>
        </w:rPr>
        <w:t>35 мин</w:t>
      </w:r>
      <w:r w:rsidRPr="008405D4">
        <w:rPr>
          <w:rFonts w:ascii="Times New Roman" w:hAnsi="Times New Roman" w:cs="Times New Roman"/>
          <w:sz w:val="24"/>
          <w:szCs w:val="24"/>
        </w:rPr>
        <w:t xml:space="preserve">. сентябрь-октябрь 3 урока, ноябрь-декабрь 4 урока; </w:t>
      </w:r>
    </w:p>
    <w:p w:rsidR="008405D4" w:rsidRPr="008405D4" w:rsidRDefault="008405D4" w:rsidP="008405D4">
      <w:pPr>
        <w:pStyle w:val="af"/>
        <w:rPr>
          <w:rFonts w:ascii="Times New Roman" w:hAnsi="Times New Roman" w:cs="Times New Roman"/>
          <w:sz w:val="24"/>
          <w:szCs w:val="24"/>
        </w:rPr>
      </w:pPr>
      <w:r w:rsidRPr="008405D4">
        <w:rPr>
          <w:rFonts w:ascii="Times New Roman" w:hAnsi="Times New Roman" w:cs="Times New Roman"/>
          <w:sz w:val="24"/>
          <w:szCs w:val="24"/>
        </w:rPr>
        <w:tab/>
      </w:r>
      <w:r w:rsidRPr="008405D4">
        <w:rPr>
          <w:rFonts w:ascii="Times New Roman" w:hAnsi="Times New Roman" w:cs="Times New Roman"/>
          <w:sz w:val="24"/>
          <w:szCs w:val="24"/>
        </w:rPr>
        <w:tab/>
      </w:r>
      <w:r w:rsidRPr="008405D4">
        <w:rPr>
          <w:rFonts w:ascii="Times New Roman" w:hAnsi="Times New Roman" w:cs="Times New Roman"/>
          <w:sz w:val="24"/>
          <w:szCs w:val="24"/>
        </w:rPr>
        <w:tab/>
      </w:r>
      <w:r w:rsidRPr="008405D4">
        <w:rPr>
          <w:rFonts w:ascii="Times New Roman" w:hAnsi="Times New Roman" w:cs="Times New Roman"/>
          <w:sz w:val="24"/>
          <w:szCs w:val="24"/>
          <w:u w:val="single"/>
        </w:rPr>
        <w:t>45 мин</w:t>
      </w:r>
      <w:r w:rsidRPr="008405D4">
        <w:rPr>
          <w:rFonts w:ascii="Times New Roman" w:hAnsi="Times New Roman" w:cs="Times New Roman"/>
          <w:sz w:val="24"/>
          <w:szCs w:val="24"/>
        </w:rPr>
        <w:t>. январь-май 4 урока (1 день 5 уроков).</w:t>
      </w:r>
    </w:p>
    <w:p w:rsidR="008405D4" w:rsidRDefault="008405D4" w:rsidP="008405D4">
      <w:pPr>
        <w:pStyle w:val="af"/>
        <w:rPr>
          <w:rFonts w:ascii="Times New Roman" w:hAnsi="Times New Roman" w:cs="Times New Roman"/>
          <w:sz w:val="24"/>
          <w:szCs w:val="24"/>
        </w:rPr>
      </w:pPr>
    </w:p>
    <w:p w:rsidR="008405D4" w:rsidRPr="008405D4" w:rsidRDefault="008405D4" w:rsidP="008405D4">
      <w:pPr>
        <w:pStyle w:val="af"/>
        <w:rPr>
          <w:rFonts w:ascii="Times New Roman" w:hAnsi="Times New Roman" w:cs="Times New Roman"/>
          <w:sz w:val="24"/>
          <w:szCs w:val="24"/>
        </w:rPr>
      </w:pPr>
      <w:r w:rsidRPr="008405D4">
        <w:rPr>
          <w:rFonts w:ascii="Times New Roman" w:hAnsi="Times New Roman" w:cs="Times New Roman"/>
          <w:sz w:val="24"/>
          <w:szCs w:val="24"/>
        </w:rPr>
        <w:t xml:space="preserve">2. </w:t>
      </w:r>
      <w:r w:rsidRPr="008405D4">
        <w:rPr>
          <w:rFonts w:ascii="Times New Roman" w:hAnsi="Times New Roman" w:cs="Times New Roman"/>
          <w:b/>
          <w:sz w:val="24"/>
          <w:szCs w:val="24"/>
        </w:rPr>
        <w:t>Расписание звонков</w:t>
      </w:r>
      <w:r w:rsidRPr="008405D4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2977"/>
        <w:gridCol w:w="3827"/>
      </w:tblGrid>
      <w:tr w:rsidR="008405D4" w:rsidRPr="008405D4" w:rsidTr="007E0CD3">
        <w:tc>
          <w:tcPr>
            <w:tcW w:w="9781" w:type="dxa"/>
            <w:gridSpan w:val="3"/>
          </w:tcPr>
          <w:p w:rsidR="008405D4" w:rsidRPr="008405D4" w:rsidRDefault="008405D4" w:rsidP="008405D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8405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Смена</w:t>
            </w:r>
          </w:p>
        </w:tc>
      </w:tr>
      <w:tr w:rsidR="008405D4" w:rsidRPr="008405D4" w:rsidTr="007E0CD3">
        <w:tc>
          <w:tcPr>
            <w:tcW w:w="5954" w:type="dxa"/>
            <w:gridSpan w:val="2"/>
          </w:tcPr>
          <w:p w:rsidR="008405D4" w:rsidRPr="008405D4" w:rsidRDefault="008405D4" w:rsidP="008405D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8405D4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8405D4">
              <w:rPr>
                <w:rFonts w:ascii="Times New Roman" w:hAnsi="Times New Roman" w:cs="Times New Roman"/>
                <w:sz w:val="24"/>
                <w:szCs w:val="24"/>
              </w:rPr>
              <w:t>а,б,в,г,д,е</w:t>
            </w:r>
            <w:proofErr w:type="spellEnd"/>
            <w:r w:rsidRPr="008405D4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3827" w:type="dxa"/>
            <w:vMerge w:val="restart"/>
          </w:tcPr>
          <w:p w:rsidR="008405D4" w:rsidRPr="008405D4" w:rsidRDefault="008405D4" w:rsidP="008405D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8405D4">
              <w:rPr>
                <w:rFonts w:ascii="Times New Roman" w:hAnsi="Times New Roman" w:cs="Times New Roman"/>
                <w:sz w:val="24"/>
                <w:szCs w:val="24"/>
              </w:rPr>
              <w:t>4а,б,в,г; 5а,б,в,г,д,е,ж; 8а,б,в,г; 9а,б,в,г,д;</w:t>
            </w:r>
          </w:p>
          <w:p w:rsidR="008405D4" w:rsidRPr="008405D4" w:rsidRDefault="008405D4" w:rsidP="008405D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8405D4">
              <w:rPr>
                <w:rFonts w:ascii="Times New Roman" w:hAnsi="Times New Roman" w:cs="Times New Roman"/>
                <w:sz w:val="24"/>
                <w:szCs w:val="24"/>
              </w:rPr>
              <w:t>10а,б,в; 11а,б,в классы</w:t>
            </w:r>
          </w:p>
        </w:tc>
      </w:tr>
      <w:tr w:rsidR="008405D4" w:rsidRPr="008405D4" w:rsidTr="007E0CD3">
        <w:tc>
          <w:tcPr>
            <w:tcW w:w="2977" w:type="dxa"/>
          </w:tcPr>
          <w:p w:rsidR="008405D4" w:rsidRPr="008405D4" w:rsidRDefault="008405D4" w:rsidP="008405D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8405D4">
              <w:rPr>
                <w:rFonts w:ascii="Times New Roman" w:hAnsi="Times New Roman" w:cs="Times New Roman"/>
                <w:sz w:val="24"/>
                <w:szCs w:val="24"/>
              </w:rPr>
              <w:t>1 полугодие</w:t>
            </w:r>
          </w:p>
        </w:tc>
        <w:tc>
          <w:tcPr>
            <w:tcW w:w="2977" w:type="dxa"/>
          </w:tcPr>
          <w:p w:rsidR="008405D4" w:rsidRPr="008405D4" w:rsidRDefault="008405D4" w:rsidP="008405D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8405D4">
              <w:rPr>
                <w:rFonts w:ascii="Times New Roman" w:hAnsi="Times New Roman" w:cs="Times New Roman"/>
                <w:sz w:val="24"/>
                <w:szCs w:val="24"/>
              </w:rPr>
              <w:t>2 полугодие</w:t>
            </w:r>
          </w:p>
        </w:tc>
        <w:tc>
          <w:tcPr>
            <w:tcW w:w="3827" w:type="dxa"/>
            <w:vMerge/>
          </w:tcPr>
          <w:p w:rsidR="008405D4" w:rsidRPr="008405D4" w:rsidRDefault="008405D4" w:rsidP="008405D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1E5" w:rsidRPr="008405D4" w:rsidTr="007E0CD3">
        <w:tc>
          <w:tcPr>
            <w:tcW w:w="2977" w:type="dxa"/>
          </w:tcPr>
          <w:p w:rsidR="008071E5" w:rsidRPr="008071E5" w:rsidRDefault="008071E5" w:rsidP="0094244E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8071E5">
              <w:rPr>
                <w:rFonts w:ascii="Times New Roman" w:hAnsi="Times New Roman" w:cs="Times New Roman"/>
                <w:sz w:val="24"/>
                <w:szCs w:val="24"/>
              </w:rPr>
              <w:t>1 урок        8.30 – 9.05</w:t>
            </w:r>
          </w:p>
          <w:p w:rsidR="008071E5" w:rsidRPr="008071E5" w:rsidRDefault="008071E5" w:rsidP="0094244E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8071E5">
              <w:rPr>
                <w:rFonts w:ascii="Times New Roman" w:hAnsi="Times New Roman" w:cs="Times New Roman"/>
                <w:sz w:val="24"/>
                <w:szCs w:val="24"/>
              </w:rPr>
              <w:t>2 урок        9.15 – 9.50</w:t>
            </w:r>
          </w:p>
          <w:p w:rsidR="008071E5" w:rsidRPr="008071E5" w:rsidRDefault="008071E5" w:rsidP="0094244E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71E5">
              <w:rPr>
                <w:rFonts w:ascii="Times New Roman" w:hAnsi="Times New Roman" w:cs="Times New Roman"/>
                <w:sz w:val="24"/>
                <w:szCs w:val="24"/>
              </w:rPr>
              <w:t>дин.пауза</w:t>
            </w:r>
            <w:proofErr w:type="spellEnd"/>
            <w:r w:rsidRPr="008071E5">
              <w:rPr>
                <w:rFonts w:ascii="Times New Roman" w:hAnsi="Times New Roman" w:cs="Times New Roman"/>
                <w:sz w:val="24"/>
                <w:szCs w:val="24"/>
              </w:rPr>
              <w:t xml:space="preserve"> 9.50 – 10.30</w:t>
            </w:r>
          </w:p>
          <w:p w:rsidR="008071E5" w:rsidRPr="008071E5" w:rsidRDefault="008071E5" w:rsidP="0094244E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8071E5">
              <w:rPr>
                <w:rFonts w:ascii="Times New Roman" w:hAnsi="Times New Roman" w:cs="Times New Roman"/>
                <w:sz w:val="24"/>
                <w:szCs w:val="24"/>
              </w:rPr>
              <w:t>3 урок       10.50 – 11.25</w:t>
            </w:r>
          </w:p>
          <w:p w:rsidR="008071E5" w:rsidRPr="008071E5" w:rsidRDefault="008071E5" w:rsidP="0094244E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8071E5">
              <w:rPr>
                <w:rFonts w:ascii="Times New Roman" w:hAnsi="Times New Roman" w:cs="Times New Roman"/>
                <w:sz w:val="24"/>
                <w:szCs w:val="24"/>
              </w:rPr>
              <w:t>4 урок       11.35 – 12.10</w:t>
            </w:r>
          </w:p>
          <w:p w:rsidR="008071E5" w:rsidRPr="008071E5" w:rsidRDefault="008071E5" w:rsidP="009424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77" w:type="dxa"/>
          </w:tcPr>
          <w:p w:rsidR="008071E5" w:rsidRPr="008071E5" w:rsidRDefault="008071E5" w:rsidP="0094244E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8071E5">
              <w:rPr>
                <w:rFonts w:ascii="Times New Roman" w:hAnsi="Times New Roman" w:cs="Times New Roman"/>
                <w:sz w:val="24"/>
                <w:szCs w:val="24"/>
              </w:rPr>
              <w:t>1 урок   8.30 – 9.15</w:t>
            </w:r>
          </w:p>
          <w:p w:rsidR="008071E5" w:rsidRPr="008071E5" w:rsidRDefault="008071E5" w:rsidP="0094244E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8071E5">
              <w:rPr>
                <w:rFonts w:ascii="Times New Roman" w:hAnsi="Times New Roman" w:cs="Times New Roman"/>
                <w:sz w:val="24"/>
                <w:szCs w:val="24"/>
              </w:rPr>
              <w:t>2урок    9.25 – 10.10</w:t>
            </w:r>
          </w:p>
          <w:p w:rsidR="008071E5" w:rsidRPr="008071E5" w:rsidRDefault="008071E5" w:rsidP="0094244E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71E5">
              <w:rPr>
                <w:rFonts w:ascii="Times New Roman" w:hAnsi="Times New Roman" w:cs="Times New Roman"/>
                <w:sz w:val="24"/>
                <w:szCs w:val="24"/>
              </w:rPr>
              <w:t>дин.пауза</w:t>
            </w:r>
            <w:proofErr w:type="spellEnd"/>
            <w:r w:rsidRPr="008071E5">
              <w:rPr>
                <w:rFonts w:ascii="Times New Roman" w:hAnsi="Times New Roman" w:cs="Times New Roman"/>
                <w:sz w:val="24"/>
                <w:szCs w:val="24"/>
              </w:rPr>
              <w:t xml:space="preserve"> 10.10-10.50</w:t>
            </w:r>
          </w:p>
          <w:p w:rsidR="008071E5" w:rsidRPr="008071E5" w:rsidRDefault="008071E5" w:rsidP="0094244E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8071E5">
              <w:rPr>
                <w:rFonts w:ascii="Times New Roman" w:hAnsi="Times New Roman" w:cs="Times New Roman"/>
                <w:sz w:val="24"/>
                <w:szCs w:val="24"/>
              </w:rPr>
              <w:t>3 урок  11.10 – 11.55</w:t>
            </w:r>
          </w:p>
          <w:p w:rsidR="008071E5" w:rsidRPr="008071E5" w:rsidRDefault="008071E5" w:rsidP="0094244E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8071E5">
              <w:rPr>
                <w:rFonts w:ascii="Times New Roman" w:hAnsi="Times New Roman" w:cs="Times New Roman"/>
                <w:sz w:val="24"/>
                <w:szCs w:val="24"/>
              </w:rPr>
              <w:t>4 урок  12. 05 – 12.50</w:t>
            </w:r>
          </w:p>
          <w:p w:rsidR="008071E5" w:rsidRPr="008071E5" w:rsidRDefault="008071E5" w:rsidP="0094244E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8071E5">
              <w:rPr>
                <w:rFonts w:ascii="Times New Roman" w:hAnsi="Times New Roman" w:cs="Times New Roman"/>
                <w:sz w:val="24"/>
                <w:szCs w:val="24"/>
              </w:rPr>
              <w:t>5урок   13.00 – 13.45</w:t>
            </w:r>
          </w:p>
          <w:p w:rsidR="008071E5" w:rsidRPr="008071E5" w:rsidRDefault="008071E5" w:rsidP="0094244E">
            <w:pPr>
              <w:shd w:val="clear" w:color="auto" w:fill="FFFFFF"/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827" w:type="dxa"/>
          </w:tcPr>
          <w:p w:rsidR="008071E5" w:rsidRPr="008071E5" w:rsidRDefault="008071E5" w:rsidP="0094244E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8071E5">
              <w:rPr>
                <w:rFonts w:ascii="Times New Roman" w:hAnsi="Times New Roman" w:cs="Times New Roman"/>
                <w:sz w:val="24"/>
                <w:szCs w:val="24"/>
              </w:rPr>
              <w:t>1 урок  8.30  -  9. 10</w:t>
            </w:r>
          </w:p>
          <w:p w:rsidR="008071E5" w:rsidRPr="008071E5" w:rsidRDefault="008071E5" w:rsidP="0094244E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8071E5">
              <w:rPr>
                <w:rFonts w:ascii="Times New Roman" w:hAnsi="Times New Roman" w:cs="Times New Roman"/>
                <w:sz w:val="24"/>
                <w:szCs w:val="24"/>
              </w:rPr>
              <w:t>2урок   9.30  -  10.10</w:t>
            </w:r>
          </w:p>
          <w:p w:rsidR="008071E5" w:rsidRPr="008071E5" w:rsidRDefault="008071E5" w:rsidP="0094244E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8071E5">
              <w:rPr>
                <w:rFonts w:ascii="Times New Roman" w:hAnsi="Times New Roman" w:cs="Times New Roman"/>
                <w:sz w:val="24"/>
                <w:szCs w:val="24"/>
              </w:rPr>
              <w:t>3 урок   10.30 -  11.10</w:t>
            </w:r>
          </w:p>
          <w:p w:rsidR="008071E5" w:rsidRPr="008071E5" w:rsidRDefault="008071E5" w:rsidP="0094244E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8071E5">
              <w:rPr>
                <w:rFonts w:ascii="Times New Roman" w:hAnsi="Times New Roman" w:cs="Times New Roman"/>
                <w:sz w:val="24"/>
                <w:szCs w:val="24"/>
              </w:rPr>
              <w:t>4 урок   11.30 -  12.10</w:t>
            </w:r>
          </w:p>
          <w:p w:rsidR="008071E5" w:rsidRPr="008071E5" w:rsidRDefault="008071E5" w:rsidP="0094244E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8071E5">
              <w:rPr>
                <w:rFonts w:ascii="Times New Roman" w:hAnsi="Times New Roman" w:cs="Times New Roman"/>
                <w:sz w:val="24"/>
                <w:szCs w:val="24"/>
              </w:rPr>
              <w:t>5урок    12.30 -  13.10</w:t>
            </w:r>
          </w:p>
          <w:p w:rsidR="008071E5" w:rsidRPr="008071E5" w:rsidRDefault="008071E5" w:rsidP="0094244E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8071E5">
              <w:rPr>
                <w:rFonts w:ascii="Times New Roman" w:hAnsi="Times New Roman" w:cs="Times New Roman"/>
                <w:sz w:val="24"/>
                <w:szCs w:val="24"/>
              </w:rPr>
              <w:t>6 урок   13.20 -  14.00</w:t>
            </w:r>
          </w:p>
          <w:p w:rsidR="008071E5" w:rsidRPr="008071E5" w:rsidRDefault="008071E5" w:rsidP="009424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71E5">
              <w:rPr>
                <w:rFonts w:ascii="Times New Roman" w:hAnsi="Times New Roman" w:cs="Times New Roman"/>
                <w:sz w:val="24"/>
                <w:szCs w:val="24"/>
              </w:rPr>
              <w:t>7 урок   14.10 -  14.50</w:t>
            </w:r>
          </w:p>
        </w:tc>
      </w:tr>
    </w:tbl>
    <w:p w:rsidR="008405D4" w:rsidRPr="008405D4" w:rsidRDefault="008405D4" w:rsidP="008405D4">
      <w:pPr>
        <w:pStyle w:val="af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9781" w:type="dxa"/>
        <w:tblInd w:w="108" w:type="dxa"/>
        <w:tblLook w:val="04A0" w:firstRow="1" w:lastRow="0" w:firstColumn="1" w:lastColumn="0" w:noHBand="0" w:noVBand="1"/>
      </w:tblPr>
      <w:tblGrid>
        <w:gridCol w:w="4395"/>
        <w:gridCol w:w="5386"/>
      </w:tblGrid>
      <w:tr w:rsidR="008405D4" w:rsidRPr="008405D4" w:rsidTr="007E0CD3">
        <w:trPr>
          <w:trHeight w:val="256"/>
        </w:trPr>
        <w:tc>
          <w:tcPr>
            <w:tcW w:w="9781" w:type="dxa"/>
            <w:gridSpan w:val="2"/>
          </w:tcPr>
          <w:p w:rsidR="008405D4" w:rsidRPr="008405D4" w:rsidRDefault="008405D4" w:rsidP="008405D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8405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Смена</w:t>
            </w:r>
          </w:p>
        </w:tc>
      </w:tr>
      <w:tr w:rsidR="008405D4" w:rsidRPr="008405D4" w:rsidTr="007E0CD3">
        <w:trPr>
          <w:trHeight w:val="166"/>
        </w:trPr>
        <w:tc>
          <w:tcPr>
            <w:tcW w:w="4395" w:type="dxa"/>
          </w:tcPr>
          <w:p w:rsidR="008405D4" w:rsidRPr="008405D4" w:rsidRDefault="008405D4" w:rsidP="008405D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8405D4">
              <w:rPr>
                <w:rFonts w:ascii="Times New Roman" w:hAnsi="Times New Roman" w:cs="Times New Roman"/>
                <w:sz w:val="24"/>
                <w:szCs w:val="24"/>
              </w:rPr>
              <w:t>2а,б,в,г,д; 3а,б,в,г,д классы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8405D4" w:rsidRPr="008405D4" w:rsidRDefault="008405D4" w:rsidP="008405D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8405D4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8405D4">
              <w:rPr>
                <w:rFonts w:ascii="Times New Roman" w:hAnsi="Times New Roman" w:cs="Times New Roman"/>
                <w:sz w:val="24"/>
                <w:szCs w:val="24"/>
              </w:rPr>
              <w:t>а,б,в,г,д</w:t>
            </w:r>
            <w:proofErr w:type="spellEnd"/>
            <w:r w:rsidRPr="008405D4">
              <w:rPr>
                <w:rFonts w:ascii="Times New Roman" w:hAnsi="Times New Roman" w:cs="Times New Roman"/>
                <w:sz w:val="24"/>
                <w:szCs w:val="24"/>
              </w:rPr>
              <w:t>; 7а,б,в,г,д классы</w:t>
            </w:r>
          </w:p>
        </w:tc>
      </w:tr>
      <w:tr w:rsidR="008071E5" w:rsidRPr="008071E5" w:rsidTr="007E0CD3">
        <w:trPr>
          <w:trHeight w:val="1806"/>
        </w:trPr>
        <w:tc>
          <w:tcPr>
            <w:tcW w:w="4395" w:type="dxa"/>
          </w:tcPr>
          <w:p w:rsidR="008071E5" w:rsidRPr="008071E5" w:rsidRDefault="008071E5" w:rsidP="0094244E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8071E5">
              <w:rPr>
                <w:rFonts w:ascii="Times New Roman" w:hAnsi="Times New Roman" w:cs="Times New Roman"/>
                <w:sz w:val="24"/>
                <w:szCs w:val="24"/>
              </w:rPr>
              <w:t>1 урок 14.15 – 14.55</w:t>
            </w:r>
          </w:p>
          <w:p w:rsidR="008071E5" w:rsidRPr="008071E5" w:rsidRDefault="008071E5" w:rsidP="0094244E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8071E5">
              <w:rPr>
                <w:rFonts w:ascii="Times New Roman" w:hAnsi="Times New Roman" w:cs="Times New Roman"/>
                <w:sz w:val="24"/>
                <w:szCs w:val="24"/>
              </w:rPr>
              <w:t>2 урок 15.05 – 15.45</w:t>
            </w:r>
          </w:p>
          <w:p w:rsidR="008071E5" w:rsidRPr="008071E5" w:rsidRDefault="008071E5" w:rsidP="0094244E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8071E5">
              <w:rPr>
                <w:rFonts w:ascii="Times New Roman" w:hAnsi="Times New Roman" w:cs="Times New Roman"/>
                <w:sz w:val="24"/>
                <w:szCs w:val="24"/>
              </w:rPr>
              <w:t>3 урок 16.05 – 16.45</w:t>
            </w:r>
          </w:p>
          <w:p w:rsidR="008071E5" w:rsidRPr="008071E5" w:rsidRDefault="008071E5" w:rsidP="0094244E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8071E5">
              <w:rPr>
                <w:rFonts w:ascii="Times New Roman" w:hAnsi="Times New Roman" w:cs="Times New Roman"/>
                <w:sz w:val="24"/>
                <w:szCs w:val="24"/>
              </w:rPr>
              <w:t>4 урок 16.55 – 17.35</w:t>
            </w:r>
          </w:p>
          <w:p w:rsidR="008071E5" w:rsidRPr="008071E5" w:rsidRDefault="008071E5" w:rsidP="009424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71E5">
              <w:rPr>
                <w:rFonts w:ascii="Times New Roman" w:hAnsi="Times New Roman" w:cs="Times New Roman"/>
                <w:sz w:val="24"/>
                <w:szCs w:val="24"/>
              </w:rPr>
              <w:t>5 урок 17.45 – 18.25</w:t>
            </w:r>
          </w:p>
        </w:tc>
        <w:tc>
          <w:tcPr>
            <w:tcW w:w="5386" w:type="dxa"/>
          </w:tcPr>
          <w:p w:rsidR="008071E5" w:rsidRPr="008071E5" w:rsidRDefault="008071E5" w:rsidP="0094244E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8071E5">
              <w:rPr>
                <w:rFonts w:ascii="Times New Roman" w:hAnsi="Times New Roman" w:cs="Times New Roman"/>
                <w:sz w:val="24"/>
                <w:szCs w:val="24"/>
              </w:rPr>
              <w:t>1 урок 13.40 – 14.20</w:t>
            </w:r>
          </w:p>
          <w:p w:rsidR="008071E5" w:rsidRPr="008071E5" w:rsidRDefault="008071E5" w:rsidP="0094244E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8071E5">
              <w:rPr>
                <w:rFonts w:ascii="Times New Roman" w:hAnsi="Times New Roman" w:cs="Times New Roman"/>
                <w:sz w:val="24"/>
                <w:szCs w:val="24"/>
              </w:rPr>
              <w:t>2 урок 14.30 – 15.10</w:t>
            </w:r>
          </w:p>
          <w:p w:rsidR="008071E5" w:rsidRPr="008071E5" w:rsidRDefault="008071E5" w:rsidP="0094244E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8071E5">
              <w:rPr>
                <w:rFonts w:ascii="Times New Roman" w:hAnsi="Times New Roman" w:cs="Times New Roman"/>
                <w:sz w:val="24"/>
                <w:szCs w:val="24"/>
              </w:rPr>
              <w:t>3 урок 15.30 – 16.10</w:t>
            </w:r>
          </w:p>
          <w:p w:rsidR="008071E5" w:rsidRPr="008071E5" w:rsidRDefault="008071E5" w:rsidP="0094244E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8071E5">
              <w:rPr>
                <w:rFonts w:ascii="Times New Roman" w:hAnsi="Times New Roman" w:cs="Times New Roman"/>
                <w:sz w:val="24"/>
                <w:szCs w:val="24"/>
              </w:rPr>
              <w:t>4 урок 16.20. – 17.00</w:t>
            </w:r>
          </w:p>
          <w:p w:rsidR="008071E5" w:rsidRPr="008071E5" w:rsidRDefault="008071E5" w:rsidP="009424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71E5">
              <w:rPr>
                <w:rFonts w:ascii="Times New Roman" w:hAnsi="Times New Roman" w:cs="Times New Roman"/>
                <w:sz w:val="24"/>
                <w:szCs w:val="24"/>
              </w:rPr>
              <w:t>5 урок  17.10 – 17.50</w:t>
            </w:r>
          </w:p>
          <w:p w:rsidR="008071E5" w:rsidRPr="008071E5" w:rsidRDefault="008071E5" w:rsidP="009424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71E5">
              <w:rPr>
                <w:rFonts w:ascii="Times New Roman" w:hAnsi="Times New Roman" w:cs="Times New Roman"/>
                <w:sz w:val="24"/>
                <w:szCs w:val="24"/>
              </w:rPr>
              <w:t>6 урок  18.00 – 18.40</w:t>
            </w:r>
          </w:p>
          <w:p w:rsidR="008071E5" w:rsidRPr="008071E5" w:rsidRDefault="008071E5" w:rsidP="009424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71E5">
              <w:rPr>
                <w:rFonts w:ascii="Times New Roman" w:hAnsi="Times New Roman" w:cs="Times New Roman"/>
                <w:sz w:val="24"/>
                <w:szCs w:val="24"/>
              </w:rPr>
              <w:t>7 урок  18.50 – 19.30</w:t>
            </w:r>
          </w:p>
        </w:tc>
      </w:tr>
    </w:tbl>
    <w:p w:rsidR="00AF5637" w:rsidRDefault="008405D4" w:rsidP="008405D4">
      <w:pPr>
        <w:pStyle w:val="af"/>
        <w:rPr>
          <w:rFonts w:ascii="Times New Roman" w:hAnsi="Times New Roman" w:cs="Times New Roman"/>
          <w:color w:val="000000"/>
          <w:sz w:val="24"/>
          <w:szCs w:val="24"/>
        </w:rPr>
      </w:pPr>
      <w:r w:rsidRPr="008405D4">
        <w:rPr>
          <w:rFonts w:ascii="Times New Roman" w:hAnsi="Times New Roman" w:cs="Times New Roman"/>
          <w:color w:val="000000"/>
          <w:sz w:val="24"/>
          <w:szCs w:val="24"/>
        </w:rPr>
        <w:t xml:space="preserve">Перерыв между обязательными занятиями </w:t>
      </w:r>
      <w:r w:rsidR="00AF5637">
        <w:rPr>
          <w:rFonts w:ascii="Times New Roman" w:hAnsi="Times New Roman" w:cs="Times New Roman"/>
          <w:color w:val="000000"/>
          <w:sz w:val="24"/>
          <w:szCs w:val="24"/>
        </w:rPr>
        <w:t xml:space="preserve">и внеурочной деятельностью - </w:t>
      </w:r>
      <w:r w:rsidRPr="008405D4">
        <w:rPr>
          <w:rFonts w:ascii="Times New Roman" w:hAnsi="Times New Roman" w:cs="Times New Roman"/>
          <w:color w:val="000000"/>
          <w:sz w:val="24"/>
          <w:szCs w:val="24"/>
        </w:rPr>
        <w:t>45 мин</w:t>
      </w:r>
    </w:p>
    <w:p w:rsidR="008405D4" w:rsidRPr="008405D4" w:rsidRDefault="00AF5637" w:rsidP="008405D4">
      <w:pPr>
        <w:pStyle w:val="af"/>
        <w:rPr>
          <w:rFonts w:ascii="Times New Roman" w:hAnsi="Times New Roman" w:cs="Times New Roman"/>
          <w:sz w:val="24"/>
          <w:szCs w:val="24"/>
          <w:u w:val="single"/>
        </w:rPr>
      </w:pPr>
      <w:r w:rsidRPr="00AF5637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="008405D4" w:rsidRPr="00AF5637">
        <w:rPr>
          <w:rFonts w:ascii="Times New Roman" w:hAnsi="Times New Roman" w:cs="Times New Roman"/>
          <w:b/>
          <w:sz w:val="24"/>
          <w:szCs w:val="24"/>
        </w:rPr>
        <w:t>.</w:t>
      </w:r>
      <w:r w:rsidR="008405D4" w:rsidRPr="008405D4">
        <w:rPr>
          <w:rFonts w:ascii="Times New Roman" w:hAnsi="Times New Roman" w:cs="Times New Roman"/>
          <w:sz w:val="24"/>
          <w:szCs w:val="24"/>
        </w:rPr>
        <w:t xml:space="preserve"> </w:t>
      </w:r>
      <w:r w:rsidR="008405D4" w:rsidRPr="008405D4">
        <w:rPr>
          <w:rFonts w:ascii="Times New Roman" w:hAnsi="Times New Roman" w:cs="Times New Roman"/>
          <w:b/>
          <w:sz w:val="24"/>
          <w:szCs w:val="24"/>
        </w:rPr>
        <w:t>Продолжительность учебного года</w:t>
      </w:r>
      <w:r w:rsidR="008405D4" w:rsidRPr="008405D4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10"/>
        <w:gridCol w:w="3827"/>
        <w:gridCol w:w="3544"/>
      </w:tblGrid>
      <w:tr w:rsidR="0094244E" w:rsidRPr="008405D4" w:rsidTr="007E0CD3">
        <w:trPr>
          <w:trHeight w:val="252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244E" w:rsidRPr="008405D4" w:rsidRDefault="0094244E" w:rsidP="008405D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244E" w:rsidRPr="008405D4" w:rsidRDefault="0094244E" w:rsidP="008405D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8405D4">
              <w:rPr>
                <w:rFonts w:ascii="Times New Roman" w:hAnsi="Times New Roman" w:cs="Times New Roman"/>
                <w:sz w:val="24"/>
                <w:szCs w:val="24"/>
              </w:rPr>
              <w:t>1классы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244E" w:rsidRPr="008405D4" w:rsidRDefault="0094244E" w:rsidP="0094244E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8405D4">
              <w:rPr>
                <w:rFonts w:ascii="Times New Roman" w:hAnsi="Times New Roman" w:cs="Times New Roman"/>
                <w:sz w:val="24"/>
                <w:szCs w:val="24"/>
              </w:rPr>
              <w:t>2-11 классы</w:t>
            </w:r>
          </w:p>
        </w:tc>
      </w:tr>
      <w:tr w:rsidR="0094244E" w:rsidRPr="008405D4" w:rsidTr="007E0CD3">
        <w:trPr>
          <w:trHeight w:val="138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244E" w:rsidRPr="008405D4" w:rsidRDefault="0094244E" w:rsidP="008405D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8405D4">
              <w:rPr>
                <w:rFonts w:ascii="Times New Roman" w:hAnsi="Times New Roman" w:cs="Times New Roman"/>
                <w:sz w:val="24"/>
                <w:szCs w:val="24"/>
              </w:rPr>
              <w:t xml:space="preserve">  33 учебные недели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244E" w:rsidRPr="008405D4" w:rsidRDefault="0094244E" w:rsidP="008405D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8405D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244E" w:rsidRPr="008405D4" w:rsidRDefault="0094244E" w:rsidP="008405D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44E" w:rsidRPr="008405D4" w:rsidTr="007E0CD3">
        <w:trPr>
          <w:trHeight w:val="19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244E" w:rsidRPr="008405D4" w:rsidRDefault="0094244E" w:rsidP="008405D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8405D4">
              <w:rPr>
                <w:rFonts w:ascii="Times New Roman" w:hAnsi="Times New Roman" w:cs="Times New Roman"/>
                <w:sz w:val="24"/>
                <w:szCs w:val="24"/>
              </w:rPr>
              <w:t xml:space="preserve">  34 учебные недели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244E" w:rsidRPr="008405D4" w:rsidRDefault="0094244E" w:rsidP="008405D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244E" w:rsidRPr="008405D4" w:rsidRDefault="0094244E" w:rsidP="008405D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8405D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4244E" w:rsidRPr="008405D4" w:rsidTr="007E0CD3">
        <w:trPr>
          <w:trHeight w:val="9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244E" w:rsidRPr="008405D4" w:rsidRDefault="0094244E" w:rsidP="008405D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8405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35 учебных недель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244E" w:rsidRPr="008405D4" w:rsidRDefault="0094244E" w:rsidP="008405D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244E" w:rsidRPr="008405D4" w:rsidRDefault="0094244E" w:rsidP="008405D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5637" w:rsidRDefault="00AF5637" w:rsidP="008405D4">
      <w:pPr>
        <w:pStyle w:val="af"/>
        <w:rPr>
          <w:rFonts w:ascii="Times New Roman" w:hAnsi="Times New Roman" w:cs="Times New Roman"/>
          <w:sz w:val="24"/>
          <w:szCs w:val="24"/>
        </w:rPr>
      </w:pPr>
    </w:p>
    <w:p w:rsidR="008405D4" w:rsidRPr="008405D4" w:rsidRDefault="008405D4" w:rsidP="008405D4">
      <w:pPr>
        <w:pStyle w:val="af"/>
        <w:rPr>
          <w:rFonts w:ascii="Times New Roman" w:hAnsi="Times New Roman" w:cs="Times New Roman"/>
          <w:sz w:val="24"/>
          <w:szCs w:val="24"/>
          <w:u w:val="single"/>
        </w:rPr>
      </w:pPr>
      <w:r w:rsidRPr="008405D4">
        <w:rPr>
          <w:rFonts w:ascii="Times New Roman" w:hAnsi="Times New Roman" w:cs="Times New Roman"/>
          <w:sz w:val="24"/>
          <w:szCs w:val="24"/>
        </w:rPr>
        <w:t xml:space="preserve">4. </w:t>
      </w:r>
      <w:r w:rsidRPr="008405D4">
        <w:rPr>
          <w:rFonts w:ascii="Times New Roman" w:hAnsi="Times New Roman" w:cs="Times New Roman"/>
          <w:b/>
          <w:sz w:val="24"/>
          <w:szCs w:val="24"/>
        </w:rPr>
        <w:t xml:space="preserve">Предельно допустимая аудиторная учебная нагрузка </w:t>
      </w:r>
      <w:r w:rsidRPr="008405D4">
        <w:rPr>
          <w:rFonts w:ascii="Times New Roman" w:hAnsi="Times New Roman" w:cs="Times New Roman"/>
          <w:sz w:val="24"/>
          <w:szCs w:val="24"/>
        </w:rPr>
        <w:t>(в академических часах):</w:t>
      </w:r>
    </w:p>
    <w:tbl>
      <w:tblPr>
        <w:tblW w:w="978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10"/>
        <w:gridCol w:w="2268"/>
        <w:gridCol w:w="2552"/>
        <w:gridCol w:w="2552"/>
      </w:tblGrid>
      <w:tr w:rsidR="008405D4" w:rsidRPr="008405D4" w:rsidTr="00095D34">
        <w:trPr>
          <w:trHeight w:val="274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5D4" w:rsidRPr="008405D4" w:rsidRDefault="008405D4" w:rsidP="008405D4">
            <w:pPr>
              <w:pStyle w:val="af"/>
              <w:rPr>
                <w:rFonts w:ascii="Times New Roman" w:hAnsi="Times New Roman" w:cs="Times New Roman"/>
              </w:rPr>
            </w:pPr>
            <w:r w:rsidRPr="008405D4"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5D4" w:rsidRPr="008405D4" w:rsidRDefault="008405D4" w:rsidP="008405D4">
            <w:pPr>
              <w:pStyle w:val="af"/>
              <w:rPr>
                <w:rFonts w:ascii="Times New Roman" w:hAnsi="Times New Roman" w:cs="Times New Roman"/>
              </w:rPr>
            </w:pPr>
            <w:r w:rsidRPr="008405D4">
              <w:rPr>
                <w:rFonts w:ascii="Times New Roman" w:hAnsi="Times New Roman" w:cs="Times New Roman"/>
              </w:rPr>
              <w:t>6-дневная учебная неделя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5D4" w:rsidRPr="008405D4" w:rsidRDefault="008405D4" w:rsidP="008405D4">
            <w:pPr>
              <w:pStyle w:val="af"/>
              <w:rPr>
                <w:rFonts w:ascii="Times New Roman" w:hAnsi="Times New Roman" w:cs="Times New Roman"/>
              </w:rPr>
            </w:pPr>
            <w:r w:rsidRPr="008405D4">
              <w:rPr>
                <w:rFonts w:ascii="Times New Roman" w:hAnsi="Times New Roman" w:cs="Times New Roman"/>
              </w:rPr>
              <w:t>5-дневная учебная неделя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5D4" w:rsidRPr="008405D4" w:rsidRDefault="008405D4" w:rsidP="008405D4">
            <w:pPr>
              <w:pStyle w:val="af"/>
              <w:rPr>
                <w:rFonts w:ascii="Times New Roman" w:hAnsi="Times New Roman" w:cs="Times New Roman"/>
                <w:color w:val="000000"/>
              </w:rPr>
            </w:pPr>
            <w:r w:rsidRPr="008405D4">
              <w:rPr>
                <w:rFonts w:ascii="Times New Roman" w:hAnsi="Times New Roman" w:cs="Times New Roman"/>
                <w:color w:val="000000"/>
              </w:rPr>
              <w:t>Время выполнения домашних заданий в соответствии с СанПиН</w:t>
            </w:r>
          </w:p>
        </w:tc>
      </w:tr>
      <w:tr w:rsidR="008405D4" w:rsidRPr="008405D4" w:rsidTr="00095D34">
        <w:trPr>
          <w:trHeight w:val="16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5D4" w:rsidRPr="008405D4" w:rsidRDefault="008405D4" w:rsidP="008405D4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5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5D4" w:rsidRPr="008405D4" w:rsidRDefault="008405D4" w:rsidP="008405D4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5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5D4" w:rsidRPr="008405D4" w:rsidRDefault="008405D4" w:rsidP="008405D4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5D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5D4" w:rsidRPr="008405D4" w:rsidRDefault="008405D4" w:rsidP="008405D4">
            <w:pPr>
              <w:pStyle w:val="a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405D4" w:rsidRPr="008405D4" w:rsidTr="00095D34">
        <w:trPr>
          <w:trHeight w:val="212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5D4" w:rsidRPr="008405D4" w:rsidRDefault="008405D4" w:rsidP="008405D4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5D4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5D4" w:rsidRPr="008405D4" w:rsidRDefault="008405D4" w:rsidP="008405D4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5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5D4" w:rsidRPr="008405D4" w:rsidRDefault="008405D4" w:rsidP="008405D4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5D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5D4" w:rsidRPr="008405D4" w:rsidRDefault="008405D4" w:rsidP="008405D4">
            <w:pPr>
              <w:pStyle w:val="a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 часа</w:t>
            </w:r>
          </w:p>
        </w:tc>
      </w:tr>
      <w:tr w:rsidR="008405D4" w:rsidRPr="008405D4" w:rsidTr="00095D34">
        <w:trPr>
          <w:trHeight w:val="212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5D4" w:rsidRPr="008405D4" w:rsidRDefault="008405D4" w:rsidP="008405D4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5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5D4" w:rsidRPr="008405D4" w:rsidRDefault="008405D4" w:rsidP="008405D4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5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5D4" w:rsidRPr="008405D4" w:rsidRDefault="008405D4" w:rsidP="008405D4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5D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5D4" w:rsidRPr="008405D4" w:rsidRDefault="008405D4" w:rsidP="008405D4">
            <w:pPr>
              <w:pStyle w:val="a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часа</w:t>
            </w:r>
          </w:p>
        </w:tc>
      </w:tr>
      <w:tr w:rsidR="008405D4" w:rsidRPr="008405D4" w:rsidTr="00095D34">
        <w:trPr>
          <w:trHeight w:val="212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5D4" w:rsidRPr="008405D4" w:rsidRDefault="008405D4" w:rsidP="008405D4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5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5D4" w:rsidRPr="008405D4" w:rsidRDefault="008405D4" w:rsidP="008405D4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5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5D4" w:rsidRPr="008405D4" w:rsidRDefault="008405D4" w:rsidP="008405D4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5D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5D4" w:rsidRPr="008405D4" w:rsidRDefault="008405D4" w:rsidP="008405D4">
            <w:pPr>
              <w:pStyle w:val="a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часа</w:t>
            </w:r>
          </w:p>
        </w:tc>
      </w:tr>
      <w:tr w:rsidR="008405D4" w:rsidRPr="008405D4" w:rsidTr="00095D34">
        <w:trPr>
          <w:trHeight w:val="212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5D4" w:rsidRPr="008405D4" w:rsidRDefault="008405D4" w:rsidP="008405D4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5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5D4" w:rsidRPr="008405D4" w:rsidRDefault="008405D4" w:rsidP="008405D4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5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5D4" w:rsidRPr="008405D4" w:rsidRDefault="008405D4" w:rsidP="008405D4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5D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5D4" w:rsidRPr="008405D4" w:rsidRDefault="008405D4" w:rsidP="008405D4">
            <w:pPr>
              <w:pStyle w:val="a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 часа</w:t>
            </w:r>
          </w:p>
        </w:tc>
      </w:tr>
      <w:tr w:rsidR="008405D4" w:rsidRPr="008405D4" w:rsidTr="00095D34">
        <w:trPr>
          <w:trHeight w:val="212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5D4" w:rsidRPr="008405D4" w:rsidRDefault="008405D4" w:rsidP="008405D4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5D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5D4" w:rsidRPr="008405D4" w:rsidRDefault="008405D4" w:rsidP="008405D4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5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5D4" w:rsidRPr="008405D4" w:rsidRDefault="008405D4" w:rsidP="008405D4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5D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5D4" w:rsidRPr="008405D4" w:rsidRDefault="008405D4" w:rsidP="008405D4">
            <w:pPr>
              <w:pStyle w:val="a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 часа</w:t>
            </w:r>
          </w:p>
        </w:tc>
      </w:tr>
      <w:tr w:rsidR="008405D4" w:rsidRPr="008405D4" w:rsidTr="00095D34">
        <w:trPr>
          <w:trHeight w:val="212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5D4" w:rsidRPr="008405D4" w:rsidRDefault="008405D4" w:rsidP="008405D4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5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5D4" w:rsidRPr="008405D4" w:rsidRDefault="008405D4" w:rsidP="008405D4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5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5D4" w:rsidRPr="008405D4" w:rsidRDefault="008405D4" w:rsidP="008405D4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5D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5D4" w:rsidRPr="008405D4" w:rsidRDefault="008405D4" w:rsidP="008405D4">
            <w:pPr>
              <w:pStyle w:val="a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 часа</w:t>
            </w:r>
          </w:p>
        </w:tc>
      </w:tr>
      <w:tr w:rsidR="008405D4" w:rsidRPr="008405D4" w:rsidTr="00095D34">
        <w:trPr>
          <w:trHeight w:val="212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5D4" w:rsidRPr="008405D4" w:rsidRDefault="008405D4" w:rsidP="008405D4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5D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5D4" w:rsidRPr="008405D4" w:rsidRDefault="008405D4" w:rsidP="008405D4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5D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5D4" w:rsidRPr="008405D4" w:rsidRDefault="008405D4" w:rsidP="008405D4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5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5D4" w:rsidRPr="008405D4" w:rsidRDefault="008405D4" w:rsidP="008405D4">
            <w:pPr>
              <w:pStyle w:val="a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3,5 часов</w:t>
            </w:r>
          </w:p>
        </w:tc>
      </w:tr>
      <w:tr w:rsidR="008405D4" w:rsidRPr="008405D4" w:rsidTr="00095D34">
        <w:trPr>
          <w:trHeight w:val="212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5D4" w:rsidRPr="008405D4" w:rsidRDefault="008405D4" w:rsidP="008405D4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5D4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5D4" w:rsidRPr="008405D4" w:rsidRDefault="008405D4" w:rsidP="008405D4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5D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5D4" w:rsidRPr="008405D4" w:rsidRDefault="008405D4" w:rsidP="008405D4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5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5D4" w:rsidRPr="008405D4" w:rsidRDefault="008405D4" w:rsidP="008405D4">
            <w:pPr>
              <w:pStyle w:val="a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3,5 часов</w:t>
            </w:r>
          </w:p>
        </w:tc>
      </w:tr>
    </w:tbl>
    <w:p w:rsidR="008405D4" w:rsidRPr="008405D4" w:rsidRDefault="008405D4" w:rsidP="008405D4">
      <w:pPr>
        <w:pStyle w:val="af"/>
        <w:rPr>
          <w:rFonts w:ascii="Times New Roman" w:hAnsi="Times New Roman" w:cs="Times New Roman"/>
          <w:sz w:val="24"/>
          <w:szCs w:val="24"/>
        </w:rPr>
      </w:pPr>
      <w:r w:rsidRPr="008405D4">
        <w:rPr>
          <w:rFonts w:ascii="Times New Roman" w:hAnsi="Times New Roman" w:cs="Times New Roman"/>
          <w:sz w:val="24"/>
          <w:szCs w:val="24"/>
        </w:rPr>
        <w:t xml:space="preserve">Количество часов обязательной части учебного плана ОУ и части, формируемой участниками образовательного процесса, не превышает величину недельной образовательной нагрузки. </w:t>
      </w:r>
    </w:p>
    <w:p w:rsidR="008405D4" w:rsidRDefault="008405D4" w:rsidP="008405D4">
      <w:pPr>
        <w:pStyle w:val="af"/>
        <w:rPr>
          <w:rFonts w:ascii="Times New Roman" w:hAnsi="Times New Roman" w:cs="Times New Roman"/>
          <w:sz w:val="24"/>
          <w:szCs w:val="24"/>
        </w:rPr>
      </w:pPr>
    </w:p>
    <w:p w:rsidR="008405D4" w:rsidRPr="008405D4" w:rsidRDefault="008405D4" w:rsidP="008405D4">
      <w:pPr>
        <w:pStyle w:val="af"/>
        <w:rPr>
          <w:rFonts w:ascii="Times New Roman" w:hAnsi="Times New Roman" w:cs="Times New Roman"/>
          <w:sz w:val="24"/>
          <w:szCs w:val="24"/>
        </w:rPr>
      </w:pPr>
      <w:r w:rsidRPr="008405D4">
        <w:rPr>
          <w:rFonts w:ascii="Times New Roman" w:hAnsi="Times New Roman" w:cs="Times New Roman"/>
          <w:sz w:val="24"/>
          <w:szCs w:val="24"/>
        </w:rPr>
        <w:t xml:space="preserve">5. </w:t>
      </w:r>
      <w:r w:rsidRPr="008405D4">
        <w:rPr>
          <w:rFonts w:ascii="Times New Roman" w:hAnsi="Times New Roman" w:cs="Times New Roman"/>
          <w:b/>
          <w:sz w:val="24"/>
          <w:szCs w:val="24"/>
        </w:rPr>
        <w:t>Продолжительность каникул</w:t>
      </w:r>
      <w:r w:rsidRPr="008405D4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43"/>
        <w:gridCol w:w="3260"/>
        <w:gridCol w:w="2277"/>
        <w:gridCol w:w="2401"/>
      </w:tblGrid>
      <w:tr w:rsidR="008405D4" w:rsidRPr="008405D4" w:rsidTr="00095D34">
        <w:trPr>
          <w:trHeight w:val="17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5D4" w:rsidRPr="008405D4" w:rsidRDefault="008405D4" w:rsidP="008405D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8405D4">
              <w:rPr>
                <w:rFonts w:ascii="Times New Roman" w:hAnsi="Times New Roman" w:cs="Times New Roman"/>
                <w:sz w:val="24"/>
                <w:szCs w:val="24"/>
              </w:rPr>
              <w:t xml:space="preserve">Каникулы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5D4" w:rsidRPr="008405D4" w:rsidRDefault="008405D4" w:rsidP="008405D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8405D4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5D4" w:rsidRPr="008405D4" w:rsidRDefault="008405D4" w:rsidP="008405D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8405D4">
              <w:rPr>
                <w:rFonts w:ascii="Times New Roman" w:hAnsi="Times New Roman" w:cs="Times New Roman"/>
                <w:sz w:val="24"/>
                <w:szCs w:val="24"/>
              </w:rPr>
              <w:t>Количество дней</w:t>
            </w:r>
          </w:p>
        </w:tc>
        <w:tc>
          <w:tcPr>
            <w:tcW w:w="2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5D4" w:rsidRPr="008405D4" w:rsidRDefault="008405D4" w:rsidP="008405D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8405D4">
              <w:rPr>
                <w:rFonts w:ascii="Times New Roman" w:hAnsi="Times New Roman" w:cs="Times New Roman"/>
                <w:sz w:val="24"/>
                <w:szCs w:val="24"/>
              </w:rPr>
              <w:t>Выход на занятия</w:t>
            </w:r>
          </w:p>
        </w:tc>
      </w:tr>
      <w:tr w:rsidR="008405D4" w:rsidRPr="008405D4" w:rsidTr="00095D34">
        <w:trPr>
          <w:trHeight w:val="176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5D4" w:rsidRPr="008405D4" w:rsidRDefault="008405D4" w:rsidP="008405D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8405D4">
              <w:rPr>
                <w:rFonts w:ascii="Times New Roman" w:hAnsi="Times New Roman" w:cs="Times New Roman"/>
                <w:sz w:val="24"/>
                <w:szCs w:val="24"/>
              </w:rPr>
              <w:t xml:space="preserve">Осенние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5D4" w:rsidRPr="008405D4" w:rsidRDefault="008405D4" w:rsidP="006062D0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5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062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405D4">
              <w:rPr>
                <w:rFonts w:ascii="Times New Roman" w:hAnsi="Times New Roman" w:cs="Times New Roman"/>
                <w:sz w:val="24"/>
                <w:szCs w:val="24"/>
              </w:rPr>
              <w:t>.11 – 08.11</w:t>
            </w: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5D4" w:rsidRPr="008405D4" w:rsidRDefault="008405D4" w:rsidP="008405D4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5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5D4" w:rsidRPr="008405D4" w:rsidRDefault="008405D4" w:rsidP="008405D4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5D4">
              <w:rPr>
                <w:rFonts w:ascii="Times New Roman" w:hAnsi="Times New Roman" w:cs="Times New Roman"/>
                <w:sz w:val="24"/>
                <w:szCs w:val="24"/>
              </w:rPr>
              <w:t>09.11.2015</w:t>
            </w:r>
          </w:p>
        </w:tc>
      </w:tr>
      <w:tr w:rsidR="008405D4" w:rsidRPr="008405D4" w:rsidTr="00095D34">
        <w:trPr>
          <w:trHeight w:val="24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5D4" w:rsidRPr="008405D4" w:rsidRDefault="008405D4" w:rsidP="008405D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8405D4">
              <w:rPr>
                <w:rFonts w:ascii="Times New Roman" w:hAnsi="Times New Roman" w:cs="Times New Roman"/>
                <w:sz w:val="24"/>
                <w:szCs w:val="24"/>
              </w:rPr>
              <w:t xml:space="preserve">Зимние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5D4" w:rsidRPr="008405D4" w:rsidRDefault="008405D4" w:rsidP="008405D4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5D4">
              <w:rPr>
                <w:rFonts w:ascii="Times New Roman" w:hAnsi="Times New Roman" w:cs="Times New Roman"/>
                <w:sz w:val="24"/>
                <w:szCs w:val="24"/>
              </w:rPr>
              <w:t>27.12 – 10.01</w:t>
            </w: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5D4" w:rsidRPr="008405D4" w:rsidRDefault="008405D4" w:rsidP="008405D4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5D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5D4" w:rsidRPr="008405D4" w:rsidRDefault="008405D4" w:rsidP="008405D4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5D4">
              <w:rPr>
                <w:rFonts w:ascii="Times New Roman" w:hAnsi="Times New Roman" w:cs="Times New Roman"/>
                <w:sz w:val="24"/>
                <w:szCs w:val="24"/>
              </w:rPr>
              <w:t>11.01.2016</w:t>
            </w:r>
          </w:p>
        </w:tc>
      </w:tr>
      <w:tr w:rsidR="008405D4" w:rsidRPr="008405D4" w:rsidTr="00095D34">
        <w:trPr>
          <w:trHeight w:val="14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5D4" w:rsidRPr="008405D4" w:rsidRDefault="008405D4" w:rsidP="008405D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8405D4">
              <w:rPr>
                <w:rFonts w:ascii="Times New Roman" w:hAnsi="Times New Roman" w:cs="Times New Roman"/>
                <w:sz w:val="24"/>
                <w:szCs w:val="24"/>
              </w:rPr>
              <w:t xml:space="preserve">Весенние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5D4" w:rsidRPr="008405D4" w:rsidRDefault="008405D4" w:rsidP="008405D4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5D4">
              <w:rPr>
                <w:rFonts w:ascii="Times New Roman" w:hAnsi="Times New Roman" w:cs="Times New Roman"/>
                <w:sz w:val="24"/>
                <w:szCs w:val="24"/>
              </w:rPr>
              <w:t>23.03 – 30.03</w:t>
            </w: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5D4" w:rsidRPr="008405D4" w:rsidRDefault="008405D4" w:rsidP="008405D4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5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5D4" w:rsidRPr="008405D4" w:rsidRDefault="008405D4" w:rsidP="008405D4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5D4">
              <w:rPr>
                <w:rFonts w:ascii="Times New Roman" w:hAnsi="Times New Roman" w:cs="Times New Roman"/>
                <w:sz w:val="24"/>
                <w:szCs w:val="24"/>
              </w:rPr>
              <w:t>31.03.2016</w:t>
            </w:r>
          </w:p>
        </w:tc>
      </w:tr>
    </w:tbl>
    <w:p w:rsidR="008405D4" w:rsidRPr="008405D4" w:rsidRDefault="008405D4" w:rsidP="008405D4">
      <w:pPr>
        <w:pStyle w:val="af"/>
        <w:rPr>
          <w:rFonts w:ascii="Times New Roman" w:hAnsi="Times New Roman" w:cs="Times New Roman"/>
          <w:sz w:val="24"/>
          <w:szCs w:val="24"/>
        </w:rPr>
      </w:pPr>
      <w:r w:rsidRPr="008405D4">
        <w:rPr>
          <w:rFonts w:ascii="Times New Roman" w:hAnsi="Times New Roman" w:cs="Times New Roman"/>
          <w:sz w:val="24"/>
          <w:szCs w:val="24"/>
        </w:rPr>
        <w:tab/>
      </w:r>
      <w:r w:rsidRPr="008405D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8405D4">
        <w:rPr>
          <w:rFonts w:ascii="Times New Roman" w:hAnsi="Times New Roman" w:cs="Times New Roman"/>
          <w:sz w:val="24"/>
          <w:szCs w:val="24"/>
        </w:rPr>
        <w:t>Всего  31 дней</w:t>
      </w:r>
    </w:p>
    <w:p w:rsidR="008405D4" w:rsidRPr="008405D4" w:rsidRDefault="008405D4" w:rsidP="008405D4">
      <w:pPr>
        <w:pStyle w:val="af"/>
        <w:rPr>
          <w:rFonts w:ascii="Times New Roman" w:hAnsi="Times New Roman" w:cs="Times New Roman"/>
          <w:sz w:val="24"/>
          <w:szCs w:val="24"/>
        </w:rPr>
      </w:pPr>
      <w:r w:rsidRPr="008405D4">
        <w:rPr>
          <w:rFonts w:ascii="Times New Roman" w:hAnsi="Times New Roman" w:cs="Times New Roman"/>
          <w:sz w:val="24"/>
          <w:szCs w:val="24"/>
        </w:rPr>
        <w:t>Дополнительные каникулы для 1-х классов 08.02 – 14.02.2016</w:t>
      </w:r>
    </w:p>
    <w:p w:rsidR="008405D4" w:rsidRPr="00210CB3" w:rsidRDefault="008405D4" w:rsidP="008405D4">
      <w:pPr>
        <w:shd w:val="clear" w:color="auto" w:fill="FFFFFF"/>
        <w:autoSpaceDE w:val="0"/>
        <w:autoSpaceDN w:val="0"/>
        <w:adjustRightInd w:val="0"/>
        <w:ind w:left="-540"/>
      </w:pPr>
    </w:p>
    <w:p w:rsidR="00D429BA" w:rsidRPr="00D429BA" w:rsidRDefault="00D429BA" w:rsidP="00D429BA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429BA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D429BA">
        <w:rPr>
          <w:rFonts w:ascii="Times New Roman" w:hAnsi="Times New Roman" w:cs="Times New Roman"/>
          <w:b/>
          <w:sz w:val="28"/>
          <w:szCs w:val="28"/>
        </w:rPr>
        <w:t>. Система условий реализации ООП.</w:t>
      </w:r>
    </w:p>
    <w:p w:rsidR="005B1656" w:rsidRPr="00F44E92" w:rsidRDefault="005B1656" w:rsidP="00D429B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4E92">
        <w:rPr>
          <w:rFonts w:ascii="Times New Roman" w:hAnsi="Times New Roman" w:cs="Times New Roman"/>
          <w:sz w:val="28"/>
          <w:szCs w:val="28"/>
        </w:rPr>
        <w:t>В школе созданы условия для реализации основной образовательной программы, которые представляют собой систему требований к кадровым, финансовым, материально-техническим условиям.</w:t>
      </w:r>
    </w:p>
    <w:p w:rsidR="005B1656" w:rsidRPr="00F44E92" w:rsidRDefault="005B1656" w:rsidP="00D429B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4E92">
        <w:rPr>
          <w:rFonts w:ascii="Times New Roman" w:hAnsi="Times New Roman" w:cs="Times New Roman"/>
          <w:sz w:val="28"/>
          <w:szCs w:val="28"/>
        </w:rPr>
        <w:t>Создана комфортная развивающая образовательная среда, обеспечивающая доступность, открытость и привлекательность для обучающихся, их родителей (законных представителей), обучение и духовно-нравственное развитие и воспитание обучающихся. Школа выступает гарантом охраны и укрепления физического, психологического и социального здоровья обучающихся; комфортной обстановки по отношению к обучающимся и педагогическим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4E92">
        <w:rPr>
          <w:rFonts w:ascii="Times New Roman" w:hAnsi="Times New Roman" w:cs="Times New Roman"/>
          <w:sz w:val="28"/>
          <w:szCs w:val="28"/>
        </w:rPr>
        <w:t>работникам.</w:t>
      </w:r>
    </w:p>
    <w:p w:rsidR="005B1656" w:rsidRPr="00F44E92" w:rsidRDefault="005B1656" w:rsidP="00D429B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4E92">
        <w:rPr>
          <w:rFonts w:ascii="Times New Roman" w:hAnsi="Times New Roman" w:cs="Times New Roman"/>
          <w:sz w:val="28"/>
          <w:szCs w:val="28"/>
        </w:rPr>
        <w:t>В соответствии с требованиями к кадровым условиям реализации основной образовательной программы начального общего и основного общего образования, школа в полном объеме укомплектована педагогическими и другими работниками;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4E92">
        <w:rPr>
          <w:rFonts w:ascii="Times New Roman" w:hAnsi="Times New Roman" w:cs="Times New Roman"/>
          <w:sz w:val="28"/>
          <w:szCs w:val="28"/>
        </w:rPr>
        <w:t>уровень квалификации педагогических и иных работников школы для каждой занимаемой должности соответствует квалификационным характеристикам по соответствующей должности.</w:t>
      </w:r>
    </w:p>
    <w:p w:rsidR="005B1656" w:rsidRPr="00F44E92" w:rsidRDefault="005B1656" w:rsidP="00D429B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44E92">
        <w:rPr>
          <w:rFonts w:ascii="Times New Roman" w:hAnsi="Times New Roman" w:cs="Times New Roman"/>
          <w:sz w:val="28"/>
          <w:szCs w:val="28"/>
        </w:rPr>
        <w:t>Качественный состав педагогических кадров</w:t>
      </w:r>
    </w:p>
    <w:p w:rsidR="005B1656" w:rsidRPr="00F44E92" w:rsidRDefault="005B1656" w:rsidP="00D429BA">
      <w:pPr>
        <w:spacing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F44E92">
        <w:rPr>
          <w:rFonts w:ascii="Times New Roman" w:hAnsi="Times New Roman" w:cs="Times New Roman"/>
          <w:b/>
          <w:i/>
          <w:sz w:val="28"/>
          <w:szCs w:val="28"/>
        </w:rPr>
        <w:lastRenderedPageBreak/>
        <w:t>Ресурсная обеспече</w:t>
      </w:r>
      <w:r w:rsidR="00754B47">
        <w:rPr>
          <w:rFonts w:ascii="Times New Roman" w:hAnsi="Times New Roman" w:cs="Times New Roman"/>
          <w:b/>
          <w:i/>
          <w:sz w:val="28"/>
          <w:szCs w:val="28"/>
        </w:rPr>
        <w:t>нность образовательного процесса</w:t>
      </w:r>
      <w:r w:rsidRPr="00F44E92">
        <w:rPr>
          <w:rFonts w:ascii="Times New Roman" w:hAnsi="Times New Roman" w:cs="Times New Roman"/>
          <w:b/>
          <w:i/>
          <w:sz w:val="28"/>
          <w:szCs w:val="28"/>
        </w:rPr>
        <w:t xml:space="preserve"> .</w:t>
      </w:r>
    </w:p>
    <w:p w:rsidR="005B1656" w:rsidRPr="00F44E92" w:rsidRDefault="005B1656" w:rsidP="00D429BA">
      <w:pPr>
        <w:spacing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F44E92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</w:rPr>
        <w:t>Кадровый ресурс образовательного процесса</w:t>
      </w:r>
    </w:p>
    <w:p w:rsidR="00414F23" w:rsidRDefault="00414F23" w:rsidP="00414F23">
      <w:pPr>
        <w:spacing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Педагогический коллектив школы состоит из 75  человек,  из них:</w:t>
      </w:r>
    </w:p>
    <w:p w:rsidR="00414F23" w:rsidRDefault="00414F23" w:rsidP="00414F23">
      <w:pPr>
        <w:pStyle w:val="a3"/>
        <w:numPr>
          <w:ilvl w:val="0"/>
          <w:numId w:val="22"/>
        </w:num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Учителя-предметники-73 чел.</w:t>
      </w:r>
    </w:p>
    <w:p w:rsidR="00414F23" w:rsidRDefault="00414F23" w:rsidP="00414F23">
      <w:pPr>
        <w:numPr>
          <w:ilvl w:val="0"/>
          <w:numId w:val="23"/>
        </w:numPr>
        <w:spacing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Административный персонал – 8</w:t>
      </w:r>
    </w:p>
    <w:p w:rsidR="00414F23" w:rsidRDefault="00414F23" w:rsidP="00414F23">
      <w:pPr>
        <w:spacing w:after="0" w:line="240" w:lineRule="auto"/>
        <w:ind w:left="720"/>
        <w:contextualSpacing/>
        <w:jc w:val="both"/>
        <w:textAlignment w:val="top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По уровню образования </w:t>
      </w:r>
    </w:p>
    <w:p w:rsidR="00414F23" w:rsidRDefault="00414F23" w:rsidP="00414F23">
      <w:pPr>
        <w:numPr>
          <w:ilvl w:val="0"/>
          <w:numId w:val="23"/>
        </w:numPr>
        <w:spacing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Имеют высшее  образование –88% педагогов </w:t>
      </w:r>
    </w:p>
    <w:p w:rsidR="00414F23" w:rsidRDefault="00414F23" w:rsidP="00414F23">
      <w:pPr>
        <w:numPr>
          <w:ilvl w:val="0"/>
          <w:numId w:val="23"/>
        </w:numPr>
        <w:spacing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Среднее специальное –11 % педагогов</w:t>
      </w:r>
    </w:p>
    <w:p w:rsidR="00414F23" w:rsidRDefault="00414F23" w:rsidP="00414F23">
      <w:pPr>
        <w:numPr>
          <w:ilvl w:val="0"/>
          <w:numId w:val="23"/>
        </w:numPr>
        <w:spacing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Неоконченное высшее-1%</w:t>
      </w:r>
    </w:p>
    <w:p w:rsidR="00414F23" w:rsidRDefault="00414F23" w:rsidP="00414F23">
      <w:pPr>
        <w:spacing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Высшая квалификационная категория-29%.</w:t>
      </w:r>
    </w:p>
    <w:p w:rsidR="00414F23" w:rsidRDefault="00414F23" w:rsidP="00414F23">
      <w:pPr>
        <w:spacing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Первая категория-18%.</w:t>
      </w:r>
    </w:p>
    <w:p w:rsidR="00414F23" w:rsidRDefault="00414F23" w:rsidP="00414F23">
      <w:pPr>
        <w:spacing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Вторая квалификационная категория-1%.</w:t>
      </w:r>
    </w:p>
    <w:p w:rsidR="00414F23" w:rsidRDefault="00414F23" w:rsidP="00414F23">
      <w:pPr>
        <w:spacing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Соответствие-32%.</w:t>
      </w:r>
    </w:p>
    <w:p w:rsidR="00414F23" w:rsidRDefault="00414F23" w:rsidP="00414F23">
      <w:pPr>
        <w:spacing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 имеют квалификационной категории-21%.</w:t>
      </w:r>
    </w:p>
    <w:p w:rsidR="00414F23" w:rsidRDefault="00414F23" w:rsidP="00414F23">
      <w:pPr>
        <w:spacing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Молодые специалисты-6,9%.</w:t>
      </w:r>
    </w:p>
    <w:tbl>
      <w:tblPr>
        <w:tblW w:w="963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9639"/>
      </w:tblGrid>
      <w:tr w:rsidR="003B3FF8" w:rsidRPr="00882301" w:rsidTr="001716F0">
        <w:tc>
          <w:tcPr>
            <w:tcW w:w="9639" w:type="dxa"/>
          </w:tcPr>
          <w:p w:rsidR="003B3FF8" w:rsidRPr="003B3FF8" w:rsidRDefault="003B3FF8" w:rsidP="00D429BA">
            <w:pPr>
              <w:pStyle w:val="af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B3FF8">
              <w:rPr>
                <w:rFonts w:ascii="Times New Roman" w:hAnsi="Times New Roman" w:cs="Times New Roman"/>
                <w:sz w:val="28"/>
                <w:szCs w:val="28"/>
              </w:rPr>
              <w:t>Имеется 48 кабинетов. Из них:  начальных классов-15, русского языка и литературы-5, английского языка-8, математики-5, истории и обществознания-2, физики-1, химии-1, биологии-2, географии-1, ОБЖ-1, информатики-1, музыки-1, ИЗО-1, технологии-2, кабинет хореографии-1, кубановедения-1</w:t>
            </w:r>
          </w:p>
        </w:tc>
      </w:tr>
      <w:tr w:rsidR="003B3FF8" w:rsidRPr="008C0788" w:rsidTr="001716F0">
        <w:tc>
          <w:tcPr>
            <w:tcW w:w="9639" w:type="dxa"/>
          </w:tcPr>
          <w:p w:rsidR="003B3FF8" w:rsidRPr="003B3FF8" w:rsidRDefault="003B3FF8" w:rsidP="00D429BA">
            <w:pPr>
              <w:pStyle w:val="af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B3FF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рамках ПНПО оснащены кабинеты: химии-1, биологии-1, математики-1, географии-1. </w:t>
            </w:r>
          </w:p>
          <w:p w:rsidR="003B3FF8" w:rsidRPr="003B3FF8" w:rsidRDefault="003B3FF8" w:rsidP="00D429BA">
            <w:pPr>
              <w:pStyle w:val="af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B3FF8">
              <w:rPr>
                <w:rFonts w:ascii="Times New Roman" w:hAnsi="Times New Roman" w:cs="Times New Roman"/>
                <w:bCs/>
                <w:sz w:val="28"/>
                <w:szCs w:val="28"/>
              </w:rPr>
              <w:t>Автоматизированными рабочими местами учителя оснащены -15  кабинетов.</w:t>
            </w:r>
          </w:p>
          <w:p w:rsidR="003B3FF8" w:rsidRPr="003B3FF8" w:rsidRDefault="003B3FF8" w:rsidP="00D429BA">
            <w:pPr>
              <w:pStyle w:val="af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B3FF8">
              <w:rPr>
                <w:rFonts w:ascii="Times New Roman" w:hAnsi="Times New Roman" w:cs="Times New Roman"/>
                <w:bCs/>
                <w:sz w:val="28"/>
                <w:szCs w:val="28"/>
              </w:rPr>
              <w:t>Интерактивной панелью оснащен 1 кабинет начальных классов.</w:t>
            </w:r>
          </w:p>
          <w:p w:rsidR="003B3FF8" w:rsidRPr="003B3FF8" w:rsidRDefault="003B3FF8" w:rsidP="00D429BA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FF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Мультимедийными установками оборудованы 24 кабинета: </w:t>
            </w:r>
            <w:r w:rsidRPr="003B3FF8">
              <w:rPr>
                <w:rFonts w:ascii="Times New Roman" w:hAnsi="Times New Roman" w:cs="Times New Roman"/>
                <w:sz w:val="28"/>
                <w:szCs w:val="28"/>
              </w:rPr>
              <w:t>начальных классов-8, русского языка и литературы-3, математики-2, английского языка-3, музыки-1, ИЗО-1, технологии-2, информатики-1, истории и обществознания-1, физики-1, ОБЖ-1.</w:t>
            </w:r>
          </w:p>
          <w:p w:rsidR="003B3FF8" w:rsidRPr="003B3FF8" w:rsidRDefault="003B3FF8" w:rsidP="00D429BA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FF8">
              <w:rPr>
                <w:rFonts w:ascii="Times New Roman" w:hAnsi="Times New Roman" w:cs="Times New Roman"/>
                <w:bCs/>
                <w:sz w:val="28"/>
                <w:szCs w:val="28"/>
              </w:rPr>
              <w:t>Лингафонный кабинет-1. Лабораторным оборудованием, полученным в рамках модернизации, оснащены 4 кабинета: химия-1, начальные классы-2, биология-1.</w:t>
            </w:r>
          </w:p>
          <w:p w:rsidR="003B3FF8" w:rsidRPr="003B3FF8" w:rsidRDefault="003B3FF8" w:rsidP="00D429BA">
            <w:pPr>
              <w:pStyle w:val="af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B3FF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рамках краевой целевой программы развития образования в Краснодарском крае произведен монтаж локальной сети на 28 рабочих мест, приобретено технологическое оборудования для пищеблока, спортивное оборудование, учебное  и  учебно-лабораторное оборудование по предметам, интерактивные учебные пособия. </w:t>
            </w:r>
          </w:p>
          <w:p w:rsidR="003B3FF8" w:rsidRPr="003B3FF8" w:rsidRDefault="003B3FF8" w:rsidP="00D429BA">
            <w:pPr>
              <w:pStyle w:val="af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B3FF8">
              <w:rPr>
                <w:rFonts w:ascii="Times New Roman" w:hAnsi="Times New Roman" w:cs="Times New Roman"/>
                <w:bCs/>
                <w:sz w:val="28"/>
                <w:szCs w:val="28"/>
              </w:rPr>
              <w:t>В учебном процессе используется 71 компьютер.</w:t>
            </w:r>
          </w:p>
          <w:p w:rsidR="003B3FF8" w:rsidRPr="003B3FF8" w:rsidRDefault="003B3FF8" w:rsidP="00D429BA">
            <w:pPr>
              <w:pStyle w:val="af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B3FF8">
              <w:rPr>
                <w:rFonts w:ascii="Times New Roman" w:hAnsi="Times New Roman" w:cs="Times New Roman"/>
                <w:bCs/>
                <w:sz w:val="28"/>
                <w:szCs w:val="28"/>
              </w:rPr>
              <w:t>Спортивные залы оснащены всем необходимым оборудованием.</w:t>
            </w:r>
          </w:p>
          <w:p w:rsidR="003B3FF8" w:rsidRPr="003B3FF8" w:rsidRDefault="003B3FF8" w:rsidP="00D429BA">
            <w:pPr>
              <w:pStyle w:val="af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B3FF8">
              <w:rPr>
                <w:rFonts w:ascii="Times New Roman" w:hAnsi="Times New Roman" w:cs="Times New Roman"/>
                <w:bCs/>
                <w:sz w:val="28"/>
                <w:szCs w:val="28"/>
              </w:rPr>
              <w:t>Имеющееся оборудование используется в учебном процессе в соответствии с рабочими программами и  календарно-тематическим планированием на 2014-2015 учебный год в полном объёме</w:t>
            </w:r>
          </w:p>
        </w:tc>
      </w:tr>
      <w:tr w:rsidR="003B3FF8" w:rsidRPr="00B66B80" w:rsidTr="001716F0">
        <w:tc>
          <w:tcPr>
            <w:tcW w:w="9639" w:type="dxa"/>
          </w:tcPr>
          <w:p w:rsidR="003B3FF8" w:rsidRPr="003B3FF8" w:rsidRDefault="003B3FF8" w:rsidP="00D429BA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F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Библиотека-1, лаборантские-3, спортивные залы-2, актовый зал-1, столовая-1 </w:t>
            </w:r>
            <w:r w:rsidRPr="003B3F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(250 посадочных мест).</w:t>
            </w:r>
          </w:p>
        </w:tc>
      </w:tr>
    </w:tbl>
    <w:p w:rsidR="005B1656" w:rsidRPr="00F44E92" w:rsidRDefault="005B1656" w:rsidP="00D429BA">
      <w:pPr>
        <w:spacing w:line="240" w:lineRule="auto"/>
        <w:ind w:firstLine="567"/>
        <w:contextualSpacing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F44E92">
        <w:rPr>
          <w:rFonts w:ascii="Times New Roman" w:hAnsi="Times New Roman" w:cs="Times New Roman"/>
          <w:sz w:val="28"/>
          <w:szCs w:val="28"/>
        </w:rPr>
        <w:lastRenderedPageBreak/>
        <w:t xml:space="preserve">    Медицинское обслуживание обучающихся в </w:t>
      </w:r>
      <w:r w:rsidR="002B5A10">
        <w:rPr>
          <w:rFonts w:ascii="Times New Roman" w:hAnsi="Times New Roman" w:cs="Times New Roman"/>
          <w:sz w:val="28"/>
          <w:szCs w:val="28"/>
        </w:rPr>
        <w:t>ОО</w:t>
      </w:r>
      <w:r w:rsidRPr="00F44E92">
        <w:rPr>
          <w:rFonts w:ascii="Times New Roman" w:hAnsi="Times New Roman" w:cs="Times New Roman"/>
          <w:sz w:val="28"/>
          <w:szCs w:val="28"/>
        </w:rPr>
        <w:t xml:space="preserve"> обеспечивается      </w:t>
      </w:r>
      <w:r w:rsidRPr="003B3FF8">
        <w:rPr>
          <w:rFonts w:ascii="Times New Roman" w:hAnsi="Times New Roman" w:cs="Times New Roman"/>
          <w:sz w:val="28"/>
          <w:szCs w:val="28"/>
        </w:rPr>
        <w:t xml:space="preserve">медицинским  персоналом </w:t>
      </w:r>
      <w:r w:rsidR="003B3FF8" w:rsidRPr="003B3FF8">
        <w:rPr>
          <w:rFonts w:ascii="Times New Roman" w:hAnsi="Times New Roman" w:cs="Times New Roman"/>
          <w:sz w:val="28"/>
          <w:szCs w:val="28"/>
        </w:rPr>
        <w:t>МБУЗ ДГП № 6</w:t>
      </w:r>
      <w:r w:rsidR="003B3FF8">
        <w:rPr>
          <w:rFonts w:ascii="Times New Roman" w:hAnsi="Times New Roman" w:cs="Times New Roman"/>
          <w:sz w:val="28"/>
          <w:szCs w:val="28"/>
        </w:rPr>
        <w:t>.</w:t>
      </w:r>
      <w:r w:rsidR="003B3FF8" w:rsidRPr="009C5434">
        <w:rPr>
          <w:color w:val="000000"/>
        </w:rPr>
        <w:t xml:space="preserve"> </w:t>
      </w:r>
      <w:r w:rsidRPr="00F44E92">
        <w:rPr>
          <w:rFonts w:ascii="Times New Roman" w:hAnsi="Times New Roman" w:cs="Times New Roman"/>
          <w:sz w:val="28"/>
          <w:szCs w:val="28"/>
        </w:rPr>
        <w:t>Учреждение предоставляет помещение  для работы медицинского персонала.  В школе имеется столовая, где организовано питание учащихся. Установлена система очистки воды.  О</w:t>
      </w:r>
      <w:r w:rsidR="003B3FF8">
        <w:rPr>
          <w:rFonts w:ascii="Times New Roman" w:hAnsi="Times New Roman" w:cs="Times New Roman"/>
          <w:sz w:val="28"/>
          <w:szCs w:val="28"/>
        </w:rPr>
        <w:t>О</w:t>
      </w:r>
      <w:r w:rsidRPr="00F44E92">
        <w:rPr>
          <w:rFonts w:ascii="Times New Roman" w:hAnsi="Times New Roman" w:cs="Times New Roman"/>
          <w:sz w:val="28"/>
          <w:szCs w:val="28"/>
        </w:rPr>
        <w:t xml:space="preserve"> оснащено АПС и системой оповещения людей о пожаре. </w:t>
      </w:r>
    </w:p>
    <w:p w:rsidR="005B1656" w:rsidRPr="00F44E92" w:rsidRDefault="005B1656" w:rsidP="00D429BA">
      <w:pPr>
        <w:spacing w:line="240" w:lineRule="auto"/>
        <w:contextualSpacing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F44E92">
        <w:rPr>
          <w:rFonts w:ascii="Times New Roman" w:hAnsi="Times New Roman" w:cs="Times New Roman"/>
          <w:sz w:val="28"/>
          <w:szCs w:val="28"/>
        </w:rPr>
        <w:t>В школе созданы условия для ведения постоянной методической поддержки педагогам, получения оперативных консультаций по вопросам реализации основной образовательной программы начального, основного и среднего общего образования  использования инновационного опыта других образовательных учреждений, проведения комплексных мониторинговых исследований результатов  образовательного процесса и эффективности инноваций.</w:t>
      </w:r>
    </w:p>
    <w:p w:rsidR="005B1656" w:rsidRPr="00F44E92" w:rsidRDefault="005B1656" w:rsidP="00D429B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4E92">
        <w:rPr>
          <w:rFonts w:ascii="Times New Roman" w:hAnsi="Times New Roman" w:cs="Times New Roman"/>
          <w:sz w:val="28"/>
          <w:szCs w:val="28"/>
        </w:rPr>
        <w:t>Имеются финансовые условия реализации основной образовательной программы начального, основного и среднего общего образования для обеспечения возможности исполнения требований Стандарта в реализации обязательной части основной образовательной программы начального общего образования и части, формируемой участниками образовательного процесса.</w:t>
      </w:r>
    </w:p>
    <w:p w:rsidR="005B1656" w:rsidRPr="00F44E92" w:rsidRDefault="005B1656" w:rsidP="00D429B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4E92">
        <w:rPr>
          <w:rFonts w:ascii="Times New Roman" w:hAnsi="Times New Roman" w:cs="Times New Roman"/>
          <w:sz w:val="28"/>
          <w:szCs w:val="28"/>
        </w:rPr>
        <w:t>Финансирование реализации основной образовательной программы начального, основного и среднего  общего образования осуществляется в объеме не ниже установленных нормативов финансирования государственного образовательного учреждения.</w:t>
      </w:r>
    </w:p>
    <w:p w:rsidR="005B1656" w:rsidRPr="00F44E92" w:rsidRDefault="005B1656" w:rsidP="00D429B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4E92">
        <w:rPr>
          <w:rFonts w:ascii="Times New Roman" w:hAnsi="Times New Roman" w:cs="Times New Roman"/>
          <w:sz w:val="28"/>
          <w:szCs w:val="28"/>
        </w:rPr>
        <w:t>Имеются материально-технические условия для реализации основной образовательной программы основного  общего образования, которые обеспечивают:</w:t>
      </w:r>
    </w:p>
    <w:p w:rsidR="005B1656" w:rsidRPr="00F44E92" w:rsidRDefault="005B1656" w:rsidP="00D429B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4E92">
        <w:rPr>
          <w:rFonts w:ascii="Times New Roman" w:hAnsi="Times New Roman" w:cs="Times New Roman"/>
          <w:sz w:val="28"/>
          <w:szCs w:val="28"/>
        </w:rPr>
        <w:t>1) возможность достижения обучающимися требований к результатам освоения основной образовательной программы основного общего образования;</w:t>
      </w:r>
    </w:p>
    <w:p w:rsidR="005B1656" w:rsidRPr="00F44E92" w:rsidRDefault="005B1656" w:rsidP="00D429B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4E92">
        <w:rPr>
          <w:rFonts w:ascii="Times New Roman" w:hAnsi="Times New Roman" w:cs="Times New Roman"/>
          <w:sz w:val="28"/>
          <w:szCs w:val="28"/>
        </w:rPr>
        <w:t>2) соблюдение: санитарно-гигиенических норм образовательного процесса (требования к водоснабжению, канализации, освещению, воздушно-тепловому режиму и т.д.); санитарно-бытовых условий; социально-бытовых условий (наличие оборудованного рабочего места, учительской и т.д.); пожарной и электробезопасности; требований охраны труда; своевременных сроков и необходимых объемов текущего и капитального ремонта.</w:t>
      </w:r>
    </w:p>
    <w:p w:rsidR="005B1656" w:rsidRPr="00F44E92" w:rsidRDefault="005B1656" w:rsidP="00D429B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4E92">
        <w:rPr>
          <w:rFonts w:ascii="Times New Roman" w:hAnsi="Times New Roman" w:cs="Times New Roman"/>
          <w:sz w:val="28"/>
          <w:szCs w:val="28"/>
        </w:rPr>
        <w:t>Материально-техническая база реализации основной образовательной программы, основного общего образования в целом соответствует действующим санитарным и противопожарным нормам, нормам охраны труда работников образовательных учреждений.</w:t>
      </w:r>
    </w:p>
    <w:p w:rsidR="005B1656" w:rsidRPr="00F44E92" w:rsidRDefault="005B1656" w:rsidP="00D429B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4E92">
        <w:rPr>
          <w:rFonts w:ascii="Times New Roman" w:hAnsi="Times New Roman" w:cs="Times New Roman"/>
          <w:sz w:val="28"/>
          <w:szCs w:val="28"/>
        </w:rPr>
        <w:t>Образовательное учреждение за счет выделяемых бюджетных средств в установленном порядке обеспечивает оснащение образовательного процесса на основного общего образования.</w:t>
      </w:r>
    </w:p>
    <w:p w:rsidR="005B1656" w:rsidRPr="00F44E92" w:rsidRDefault="005B1656" w:rsidP="00D429B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4E92">
        <w:rPr>
          <w:rFonts w:ascii="Times New Roman" w:hAnsi="Times New Roman" w:cs="Times New Roman"/>
          <w:sz w:val="28"/>
          <w:szCs w:val="28"/>
        </w:rPr>
        <w:t>Материально-техническое и информационное оснащение образовательного процесса обеспечивает возможность:</w:t>
      </w:r>
    </w:p>
    <w:p w:rsidR="005B1656" w:rsidRPr="00F44E92" w:rsidRDefault="005B1656" w:rsidP="00FD0D9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4E92">
        <w:rPr>
          <w:rFonts w:ascii="Times New Roman" w:hAnsi="Times New Roman" w:cs="Times New Roman"/>
          <w:sz w:val="28"/>
          <w:szCs w:val="28"/>
        </w:rPr>
        <w:lastRenderedPageBreak/>
        <w:t xml:space="preserve">создания и использования информации (в том числе запись и обработка изображений и звука, выступления с аудио-, </w:t>
      </w:r>
      <w:proofErr w:type="spellStart"/>
      <w:r w:rsidRPr="00F44E92">
        <w:rPr>
          <w:rFonts w:ascii="Times New Roman" w:hAnsi="Times New Roman" w:cs="Times New Roman"/>
          <w:sz w:val="28"/>
          <w:szCs w:val="28"/>
        </w:rPr>
        <w:t>видеосопровождением</w:t>
      </w:r>
      <w:proofErr w:type="spellEnd"/>
      <w:r w:rsidRPr="00F44E92">
        <w:rPr>
          <w:rFonts w:ascii="Times New Roman" w:hAnsi="Times New Roman" w:cs="Times New Roman"/>
          <w:sz w:val="28"/>
          <w:szCs w:val="28"/>
        </w:rPr>
        <w:t xml:space="preserve"> и графическим сопровождением, общение в сети Интернет и др.);</w:t>
      </w:r>
    </w:p>
    <w:p w:rsidR="005B1656" w:rsidRPr="00F44E92" w:rsidRDefault="005B1656" w:rsidP="00FD0D9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4E92">
        <w:rPr>
          <w:rFonts w:ascii="Times New Roman" w:hAnsi="Times New Roman" w:cs="Times New Roman"/>
          <w:sz w:val="28"/>
          <w:szCs w:val="28"/>
        </w:rPr>
        <w:t>получения информации различными способами (поиск информации в сети Интернет, работа в библиотеке и др.);</w:t>
      </w:r>
    </w:p>
    <w:p w:rsidR="005B1656" w:rsidRPr="00F44E92" w:rsidRDefault="005B1656" w:rsidP="00FD0D9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4E92">
        <w:rPr>
          <w:rFonts w:ascii="Times New Roman" w:hAnsi="Times New Roman" w:cs="Times New Roman"/>
          <w:sz w:val="28"/>
          <w:szCs w:val="28"/>
        </w:rPr>
        <w:t>физического развития, участия в спортивных соревнованиях и играх;</w:t>
      </w:r>
    </w:p>
    <w:p w:rsidR="005B1656" w:rsidRPr="00F44E92" w:rsidRDefault="005B1656" w:rsidP="00FD0D9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4E92">
        <w:rPr>
          <w:rFonts w:ascii="Times New Roman" w:hAnsi="Times New Roman" w:cs="Times New Roman"/>
          <w:sz w:val="28"/>
          <w:szCs w:val="28"/>
        </w:rPr>
        <w:t>планирования учебного процесса, фиксирования его реализации в целом и отдельных этапов;</w:t>
      </w:r>
    </w:p>
    <w:p w:rsidR="005B1656" w:rsidRPr="00F44E92" w:rsidRDefault="005B1656" w:rsidP="00FD0D9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4E92">
        <w:rPr>
          <w:rFonts w:ascii="Times New Roman" w:hAnsi="Times New Roman" w:cs="Times New Roman"/>
          <w:sz w:val="28"/>
          <w:szCs w:val="28"/>
        </w:rPr>
        <w:t>размещения своих материалов и работ в информационной среде – сайте образовательного учреждения;</w:t>
      </w:r>
    </w:p>
    <w:p w:rsidR="005B1656" w:rsidRPr="00F44E92" w:rsidRDefault="005B1656" w:rsidP="00FD0D9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4E92">
        <w:rPr>
          <w:rFonts w:ascii="Times New Roman" w:hAnsi="Times New Roman" w:cs="Times New Roman"/>
          <w:sz w:val="28"/>
          <w:szCs w:val="28"/>
        </w:rPr>
        <w:t>проведения массовых мероприятий, собраний;</w:t>
      </w:r>
    </w:p>
    <w:p w:rsidR="005B1656" w:rsidRPr="00F44E92" w:rsidRDefault="005B1656" w:rsidP="00FD0D9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4E92">
        <w:rPr>
          <w:rFonts w:ascii="Times New Roman" w:hAnsi="Times New Roman" w:cs="Times New Roman"/>
          <w:sz w:val="28"/>
          <w:szCs w:val="28"/>
        </w:rPr>
        <w:t>организации отдыха и питания.</w:t>
      </w:r>
    </w:p>
    <w:p w:rsidR="005B1656" w:rsidRPr="00F44E92" w:rsidRDefault="005B1656" w:rsidP="00D429B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4E92">
        <w:rPr>
          <w:rFonts w:ascii="Times New Roman" w:hAnsi="Times New Roman" w:cs="Times New Roman"/>
          <w:sz w:val="28"/>
          <w:szCs w:val="28"/>
        </w:rPr>
        <w:t>Информационно-образовательная среда школы включает в себя совокупность технологических средств (компьютеры, базы данных, программные продукты и др.), культурные и организационные формы информационного взаимодействия, компетентность участников образовательного процесса в решении учебно-познавательных и профессиональных задач с применением информационно-коммуникационных технологий (ИКТ).</w:t>
      </w:r>
    </w:p>
    <w:p w:rsidR="005B1656" w:rsidRPr="00F44E92" w:rsidRDefault="005B1656" w:rsidP="00D429BA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E9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составе содержательного компонента информационной среды школы выделены следующие наиболее важные задачи:</w:t>
      </w:r>
    </w:p>
    <w:p w:rsidR="005B1656" w:rsidRPr="00F44E92" w:rsidRDefault="005B1656" w:rsidP="00D429B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E92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Подготовка выпускников для плодотворной профессиональной деятельности в информационной сфере общества.</w:t>
      </w:r>
    </w:p>
    <w:p w:rsidR="005B1656" w:rsidRPr="00F44E92" w:rsidRDefault="005B1656" w:rsidP="00D429B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E92">
        <w:rPr>
          <w:rFonts w:ascii="Times New Roman" w:eastAsia="Times New Roman" w:hAnsi="Times New Roman" w:cs="Times New Roman"/>
          <w:sz w:val="28"/>
          <w:szCs w:val="28"/>
          <w:lang w:eastAsia="ru-RU"/>
        </w:rPr>
        <w:t>2.Формирование информационной культуры педагогов, обучающихся и родителей.</w:t>
      </w:r>
    </w:p>
    <w:p w:rsidR="005B1656" w:rsidRPr="00F44E92" w:rsidRDefault="005B1656" w:rsidP="00D429B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spellStart"/>
      <w:r w:rsidRPr="00F44E92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Фундаментализация</w:t>
      </w:r>
      <w:proofErr w:type="spellEnd"/>
      <w:r w:rsidRPr="00F44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за счет его существенно большей информационной ориентации и изучения фундаментальных основ информатики.</w:t>
      </w:r>
    </w:p>
    <w:p w:rsidR="005B1656" w:rsidRPr="00F44E92" w:rsidRDefault="005B1656" w:rsidP="00D429B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E92">
        <w:rPr>
          <w:rFonts w:ascii="Times New Roman" w:eastAsia="Times New Roman" w:hAnsi="Times New Roman" w:cs="Times New Roman"/>
          <w:sz w:val="28"/>
          <w:szCs w:val="28"/>
          <w:lang w:eastAsia="ru-RU"/>
        </w:rPr>
        <w:t>4. Формирование у людей нового информационного мировоззрения.</w:t>
      </w:r>
    </w:p>
    <w:p w:rsidR="005B1656" w:rsidRPr="00F44E92" w:rsidRDefault="005B1656" w:rsidP="00D429B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4E92">
        <w:rPr>
          <w:rFonts w:ascii="Times New Roman" w:hAnsi="Times New Roman" w:cs="Times New Roman"/>
          <w:sz w:val="28"/>
          <w:szCs w:val="28"/>
        </w:rPr>
        <w:t>Учебно-методическое и информационное обеспечение реализации основной образовательной программы начального, основного и среднего общего образования направлено на обеспечение широкого, постоянного и устойчивого доступа для всех участников образовательного процесса к любой информации, связанной с реализацией основной образовательной программы, планируемыми результатами, организацией образовательного процесса и условиями его осуществления. Образовательное учреждение обеспечено учебниками. Образовательное учреждение имеет доступ к печатным и электронным образовательным ресурсам (ЭОР), в том числе к электронным образовательным ресурсам, размещенным в федеральных и региональных базах данных ЭОР.</w:t>
      </w:r>
    </w:p>
    <w:p w:rsidR="005B1656" w:rsidRPr="00F44E92" w:rsidRDefault="005B1656" w:rsidP="00D429B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4E92">
        <w:rPr>
          <w:rFonts w:ascii="Times New Roman" w:hAnsi="Times New Roman" w:cs="Times New Roman"/>
          <w:sz w:val="28"/>
          <w:szCs w:val="28"/>
        </w:rPr>
        <w:t>Библиотека образовательного учреждения укомплектована печатными образовательными ресурсами, имеет фонд дополнительной литературы. Фонд дополнительной литературы включает детскую художественную и научно-</w:t>
      </w:r>
      <w:r w:rsidRPr="00F44E92">
        <w:rPr>
          <w:rFonts w:ascii="Times New Roman" w:hAnsi="Times New Roman" w:cs="Times New Roman"/>
          <w:sz w:val="28"/>
          <w:szCs w:val="28"/>
        </w:rPr>
        <w:lastRenderedPageBreak/>
        <w:t>популярную литературу, справочно-библиографические и периодические издания.</w:t>
      </w:r>
    </w:p>
    <w:p w:rsidR="005B1656" w:rsidRPr="00F44E92" w:rsidRDefault="005B1656" w:rsidP="00D429B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4E92">
        <w:rPr>
          <w:rFonts w:ascii="Times New Roman" w:hAnsi="Times New Roman" w:cs="Times New Roman"/>
          <w:sz w:val="28"/>
          <w:szCs w:val="28"/>
        </w:rPr>
        <w:t>Имеются психолого-педагогические условия реализации основной образовательной программы начального и основного  общего образования, которые обеспечивают:</w:t>
      </w:r>
    </w:p>
    <w:p w:rsidR="005B1656" w:rsidRPr="00F44E92" w:rsidRDefault="005B1656" w:rsidP="00FD0D9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4E92">
        <w:rPr>
          <w:rFonts w:ascii="Times New Roman" w:hAnsi="Times New Roman" w:cs="Times New Roman"/>
          <w:sz w:val="28"/>
          <w:szCs w:val="28"/>
        </w:rPr>
        <w:t>преемственность содержания и форм организации образовательного процесса,</w:t>
      </w:r>
    </w:p>
    <w:p w:rsidR="005B1656" w:rsidRPr="00F44E92" w:rsidRDefault="005B1656" w:rsidP="00FD0D9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4E92">
        <w:rPr>
          <w:rFonts w:ascii="Times New Roman" w:hAnsi="Times New Roman" w:cs="Times New Roman"/>
          <w:sz w:val="28"/>
          <w:szCs w:val="28"/>
        </w:rPr>
        <w:t>обеспечивающих реализацию основных образовательных программ начального и основного общего образования;</w:t>
      </w:r>
    </w:p>
    <w:p w:rsidR="005B1656" w:rsidRPr="00F44E92" w:rsidRDefault="005B1656" w:rsidP="00FD0D9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4E92">
        <w:rPr>
          <w:rFonts w:ascii="Times New Roman" w:hAnsi="Times New Roman" w:cs="Times New Roman"/>
          <w:sz w:val="28"/>
          <w:szCs w:val="28"/>
        </w:rPr>
        <w:t>учет специфики возрастного психофизического развития обучающихся;</w:t>
      </w:r>
    </w:p>
    <w:p w:rsidR="005B1656" w:rsidRPr="00F44E92" w:rsidRDefault="005B1656" w:rsidP="00FD0D9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4E92">
        <w:rPr>
          <w:rFonts w:ascii="Times New Roman" w:hAnsi="Times New Roman" w:cs="Times New Roman"/>
          <w:sz w:val="28"/>
          <w:szCs w:val="28"/>
        </w:rPr>
        <w:t>формирование и развитие психолого-педагогической компетентности педагогических и административных работников, родителей (законных представителей) обучающихся;</w:t>
      </w:r>
    </w:p>
    <w:p w:rsidR="005B1656" w:rsidRPr="00F44E92" w:rsidRDefault="005B1656" w:rsidP="00FD0D9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4E92">
        <w:rPr>
          <w:rFonts w:ascii="Times New Roman" w:hAnsi="Times New Roman" w:cs="Times New Roman"/>
          <w:sz w:val="28"/>
          <w:szCs w:val="28"/>
        </w:rPr>
        <w:t>формирование ценности здоровья и безопасного образа жизни; дифференциация и индивидуализация обучения;</w:t>
      </w:r>
    </w:p>
    <w:p w:rsidR="005B1656" w:rsidRPr="00F44E92" w:rsidRDefault="005B1656" w:rsidP="00FD0D9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4E92">
        <w:rPr>
          <w:rFonts w:ascii="Times New Roman" w:hAnsi="Times New Roman" w:cs="Times New Roman"/>
          <w:sz w:val="28"/>
          <w:szCs w:val="28"/>
        </w:rPr>
        <w:t xml:space="preserve">выявление и поддержка одаренных детей, детей с ограниченными возможностями здоровья; </w:t>
      </w:r>
    </w:p>
    <w:p w:rsidR="004B6A44" w:rsidRPr="000D5F4B" w:rsidRDefault="005B1656" w:rsidP="00FD0D91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F4B">
        <w:rPr>
          <w:rFonts w:ascii="Times New Roman" w:hAnsi="Times New Roman" w:cs="Times New Roman"/>
          <w:sz w:val="28"/>
          <w:szCs w:val="28"/>
        </w:rPr>
        <w:t>формирование коммуникативных навыков в разновозрастной среде и среде сверстников.</w:t>
      </w:r>
    </w:p>
    <w:p w:rsidR="001C7065" w:rsidRPr="006444F5" w:rsidRDefault="001C7065" w:rsidP="00D429BA">
      <w:pPr>
        <w:tabs>
          <w:tab w:val="left" w:pos="993"/>
        </w:tabs>
        <w:spacing w:after="0" w:line="240" w:lineRule="auto"/>
        <w:ind w:firstLine="96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6DF4" w:rsidRPr="00F44E92" w:rsidRDefault="00516DF4" w:rsidP="00D429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16DF4" w:rsidRPr="00F44E92" w:rsidSect="0094201E">
      <w:footerReference w:type="default" r:id="rId9"/>
      <w:pgSz w:w="11906" w:h="16838"/>
      <w:pgMar w:top="851" w:right="709" w:bottom="1701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DFC" w:rsidRDefault="00991DFC" w:rsidP="00270AFB">
      <w:pPr>
        <w:spacing w:after="0" w:line="240" w:lineRule="auto"/>
      </w:pPr>
      <w:r>
        <w:separator/>
      </w:r>
    </w:p>
  </w:endnote>
  <w:endnote w:type="continuationSeparator" w:id="0">
    <w:p w:rsidR="00991DFC" w:rsidRDefault="00991DFC" w:rsidP="00270A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Franklin Gothic Heavy">
    <w:altName w:val="Arial Black"/>
    <w:charset w:val="CC"/>
    <w:family w:val="swiss"/>
    <w:pitch w:val="variable"/>
    <w:sig w:usb0="00000001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oyal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2846528"/>
      <w:docPartObj>
        <w:docPartGallery w:val="Page Numbers (Bottom of Page)"/>
        <w:docPartUnique/>
      </w:docPartObj>
    </w:sdtPr>
    <w:sdtEndPr/>
    <w:sdtContent>
      <w:p w:rsidR="00F67E22" w:rsidRDefault="00F67E22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3C4B">
          <w:rPr>
            <w:noProof/>
          </w:rPr>
          <w:t>105</w:t>
        </w:r>
        <w:r>
          <w:fldChar w:fldCharType="end"/>
        </w:r>
      </w:p>
    </w:sdtContent>
  </w:sdt>
  <w:p w:rsidR="00F67E22" w:rsidRDefault="00F67E22">
    <w:pPr>
      <w:pStyle w:val="aa"/>
    </w:pPr>
  </w:p>
  <w:p w:rsidR="00F67E22" w:rsidRDefault="00F67E22"/>
  <w:p w:rsidR="00F67E22" w:rsidRDefault="00F67E2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DFC" w:rsidRDefault="00991DFC" w:rsidP="00270AFB">
      <w:pPr>
        <w:spacing w:after="0" w:line="240" w:lineRule="auto"/>
      </w:pPr>
      <w:r>
        <w:separator/>
      </w:r>
    </w:p>
  </w:footnote>
  <w:footnote w:type="continuationSeparator" w:id="0">
    <w:p w:rsidR="00991DFC" w:rsidRDefault="00991DFC" w:rsidP="00270A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8.35pt;height:10.95pt" o:bullet="t">
        <v:imagedata r:id="rId1" o:title="li"/>
      </v:shape>
    </w:pict>
  </w:numPicBullet>
  <w:abstractNum w:abstractNumId="0">
    <w:nsid w:val="00000005"/>
    <w:multiLevelType w:val="multi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9F7378"/>
    <w:multiLevelType w:val="hybridMultilevel"/>
    <w:tmpl w:val="2604DB0E"/>
    <w:lvl w:ilvl="0" w:tplc="0419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A6ACB"/>
    <w:multiLevelType w:val="hybridMultilevel"/>
    <w:tmpl w:val="816458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DE5AF5"/>
    <w:multiLevelType w:val="hybridMultilevel"/>
    <w:tmpl w:val="FE2EBCB8"/>
    <w:lvl w:ilvl="0" w:tplc="0419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52474D5"/>
    <w:multiLevelType w:val="hybridMultilevel"/>
    <w:tmpl w:val="D9786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B64536"/>
    <w:multiLevelType w:val="multilevel"/>
    <w:tmpl w:val="959CF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16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152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5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1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8" w:hanging="2160"/>
      </w:pPr>
      <w:rPr>
        <w:rFonts w:hint="default"/>
      </w:rPr>
    </w:lvl>
  </w:abstractNum>
  <w:abstractNum w:abstractNumId="6">
    <w:nsid w:val="0B932F6F"/>
    <w:multiLevelType w:val="hybridMultilevel"/>
    <w:tmpl w:val="2694724C"/>
    <w:lvl w:ilvl="0" w:tplc="B672B3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0525DED"/>
    <w:multiLevelType w:val="hybridMultilevel"/>
    <w:tmpl w:val="114A974A"/>
    <w:lvl w:ilvl="0" w:tplc="2368CA72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3E26AA"/>
    <w:multiLevelType w:val="hybridMultilevel"/>
    <w:tmpl w:val="F82A15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ABF58A0"/>
    <w:multiLevelType w:val="multilevel"/>
    <w:tmpl w:val="57B648F8"/>
    <w:lvl w:ilvl="0">
      <w:start w:val="2"/>
      <w:numFmt w:val="decimal"/>
      <w:lvlText w:val="%1."/>
      <w:lvlJc w:val="left"/>
      <w:pPr>
        <w:ind w:left="432" w:hanging="432"/>
      </w:pPr>
      <w:rPr>
        <w:rFonts w:cstheme="minorBidi" w:hint="default"/>
        <w:color w:val="000000" w:themeColor="text1"/>
        <w:sz w:val="28"/>
      </w:rPr>
    </w:lvl>
    <w:lvl w:ilvl="1">
      <w:start w:val="1"/>
      <w:numFmt w:val="decimal"/>
      <w:lvlText w:val="%1.%2."/>
      <w:lvlJc w:val="left"/>
      <w:pPr>
        <w:ind w:left="1512" w:hanging="432"/>
      </w:pPr>
      <w:rPr>
        <w:rFonts w:cstheme="minorBidi" w:hint="default"/>
        <w:color w:val="000000" w:themeColor="text1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theme="minorBidi" w:hint="default"/>
        <w:color w:val="000000" w:themeColor="text1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cstheme="minorBidi" w:hint="default"/>
        <w:color w:val="000000" w:themeColor="text1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theme="minorBidi" w:hint="default"/>
        <w:color w:val="000000" w:themeColor="text1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cstheme="minorBidi" w:hint="default"/>
        <w:color w:val="000000" w:themeColor="text1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theme="minorBidi" w:hint="default"/>
        <w:color w:val="000000" w:themeColor="text1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cstheme="minorBidi" w:hint="default"/>
        <w:color w:val="000000" w:themeColor="text1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cstheme="minorBidi" w:hint="default"/>
        <w:color w:val="000000" w:themeColor="text1"/>
        <w:sz w:val="28"/>
      </w:rPr>
    </w:lvl>
  </w:abstractNum>
  <w:abstractNum w:abstractNumId="10">
    <w:nsid w:val="1EF55E8B"/>
    <w:multiLevelType w:val="hybridMultilevel"/>
    <w:tmpl w:val="D86E7A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0494346"/>
    <w:multiLevelType w:val="hybridMultilevel"/>
    <w:tmpl w:val="0AE0A5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1A33265"/>
    <w:multiLevelType w:val="hybridMultilevel"/>
    <w:tmpl w:val="B4CA5404"/>
    <w:lvl w:ilvl="0" w:tplc="6456C5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AA36BC"/>
    <w:multiLevelType w:val="hybridMultilevel"/>
    <w:tmpl w:val="03E02A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38135E0"/>
    <w:multiLevelType w:val="hybridMultilevel"/>
    <w:tmpl w:val="3C7E4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EC30EA"/>
    <w:multiLevelType w:val="hybridMultilevel"/>
    <w:tmpl w:val="A93A8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DF5751"/>
    <w:multiLevelType w:val="hybridMultilevel"/>
    <w:tmpl w:val="F3161E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B312DB"/>
    <w:multiLevelType w:val="hybridMultilevel"/>
    <w:tmpl w:val="3550BD1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2D723A43"/>
    <w:multiLevelType w:val="multilevel"/>
    <w:tmpl w:val="9FA4E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3D884083"/>
    <w:multiLevelType w:val="multilevel"/>
    <w:tmpl w:val="9B023BE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16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1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8" w:hanging="2160"/>
      </w:pPr>
      <w:rPr>
        <w:rFonts w:hint="default"/>
      </w:rPr>
    </w:lvl>
  </w:abstractNum>
  <w:abstractNum w:abstractNumId="20">
    <w:nsid w:val="450630BF"/>
    <w:multiLevelType w:val="multilevel"/>
    <w:tmpl w:val="8A1CB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4B3B5EC8"/>
    <w:multiLevelType w:val="hybridMultilevel"/>
    <w:tmpl w:val="119856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C7D0AB9"/>
    <w:multiLevelType w:val="multilevel"/>
    <w:tmpl w:val="DEF87DF2"/>
    <w:lvl w:ilvl="0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32" w:hanging="360"/>
      </w:pPr>
      <w:rPr>
        <w:rFonts w:eastAsia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792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792" w:hanging="72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152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152" w:hanging="108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512" w:hanging="144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512" w:hanging="144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72" w:hanging="1800"/>
      </w:pPr>
      <w:rPr>
        <w:rFonts w:eastAsia="Times New Roman" w:hint="default"/>
        <w:b/>
      </w:rPr>
    </w:lvl>
  </w:abstractNum>
  <w:abstractNum w:abstractNumId="23">
    <w:nsid w:val="58835B99"/>
    <w:multiLevelType w:val="hybridMultilevel"/>
    <w:tmpl w:val="AF9C6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596D54"/>
    <w:multiLevelType w:val="hybridMultilevel"/>
    <w:tmpl w:val="022E0A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CFA1F72"/>
    <w:multiLevelType w:val="hybridMultilevel"/>
    <w:tmpl w:val="93B4FE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CC8728E"/>
    <w:multiLevelType w:val="hybridMultilevel"/>
    <w:tmpl w:val="25A0C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D5E7C32"/>
    <w:multiLevelType w:val="multilevel"/>
    <w:tmpl w:val="D292D702"/>
    <w:lvl w:ilvl="0">
      <w:start w:val="2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3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88" w:hanging="2160"/>
      </w:pPr>
      <w:rPr>
        <w:rFonts w:hint="default"/>
      </w:rPr>
    </w:lvl>
  </w:abstractNum>
  <w:abstractNum w:abstractNumId="28">
    <w:nsid w:val="6DD84C8F"/>
    <w:multiLevelType w:val="hybridMultilevel"/>
    <w:tmpl w:val="797CF65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78552BA9"/>
    <w:multiLevelType w:val="hybridMultilevel"/>
    <w:tmpl w:val="F45298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A665DAA"/>
    <w:multiLevelType w:val="hybridMultilevel"/>
    <w:tmpl w:val="38F206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F885121"/>
    <w:multiLevelType w:val="hybridMultilevel"/>
    <w:tmpl w:val="33B61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1"/>
  </w:num>
  <w:num w:numId="3">
    <w:abstractNumId w:val="20"/>
  </w:num>
  <w:num w:numId="4">
    <w:abstractNumId w:val="1"/>
  </w:num>
  <w:num w:numId="5">
    <w:abstractNumId w:val="3"/>
  </w:num>
  <w:num w:numId="6">
    <w:abstractNumId w:val="22"/>
  </w:num>
  <w:num w:numId="7">
    <w:abstractNumId w:val="18"/>
  </w:num>
  <w:num w:numId="8">
    <w:abstractNumId w:val="12"/>
  </w:num>
  <w:num w:numId="9">
    <w:abstractNumId w:val="19"/>
  </w:num>
  <w:num w:numId="10">
    <w:abstractNumId w:val="9"/>
  </w:num>
  <w:num w:numId="11">
    <w:abstractNumId w:val="15"/>
  </w:num>
  <w:num w:numId="12">
    <w:abstractNumId w:val="11"/>
  </w:num>
  <w:num w:numId="13">
    <w:abstractNumId w:val="4"/>
  </w:num>
  <w:num w:numId="14">
    <w:abstractNumId w:val="23"/>
  </w:num>
  <w:num w:numId="15">
    <w:abstractNumId w:val="17"/>
  </w:num>
  <w:num w:numId="16">
    <w:abstractNumId w:val="2"/>
  </w:num>
  <w:num w:numId="17">
    <w:abstractNumId w:val="28"/>
  </w:num>
  <w:num w:numId="18">
    <w:abstractNumId w:val="6"/>
  </w:num>
  <w:num w:numId="19">
    <w:abstractNumId w:val="30"/>
  </w:num>
  <w:num w:numId="20">
    <w:abstractNumId w:val="7"/>
  </w:num>
  <w:num w:numId="21">
    <w:abstractNumId w:val="16"/>
  </w:num>
  <w:num w:numId="22">
    <w:abstractNumId w:val="26"/>
  </w:num>
  <w:num w:numId="23">
    <w:abstractNumId w:val="20"/>
  </w:num>
  <w:num w:numId="24">
    <w:abstractNumId w:val="24"/>
  </w:num>
  <w:num w:numId="25">
    <w:abstractNumId w:val="10"/>
  </w:num>
  <w:num w:numId="26">
    <w:abstractNumId w:val="29"/>
  </w:num>
  <w:num w:numId="27">
    <w:abstractNumId w:val="8"/>
  </w:num>
  <w:num w:numId="28">
    <w:abstractNumId w:val="25"/>
  </w:num>
  <w:num w:numId="29">
    <w:abstractNumId w:val="13"/>
  </w:num>
  <w:num w:numId="30">
    <w:abstractNumId w:val="21"/>
  </w:num>
  <w:num w:numId="31">
    <w:abstractNumId w:val="5"/>
  </w:num>
  <w:num w:numId="32">
    <w:abstractNumId w:val="0"/>
  </w:num>
  <w:num w:numId="33">
    <w:abstractNumId w:val="2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01F1"/>
    <w:rsid w:val="00010AC9"/>
    <w:rsid w:val="00012166"/>
    <w:rsid w:val="0001665C"/>
    <w:rsid w:val="00032AB3"/>
    <w:rsid w:val="00040E12"/>
    <w:rsid w:val="000422E6"/>
    <w:rsid w:val="00047AF2"/>
    <w:rsid w:val="000530C7"/>
    <w:rsid w:val="00062058"/>
    <w:rsid w:val="000653F7"/>
    <w:rsid w:val="000726FC"/>
    <w:rsid w:val="00087E3C"/>
    <w:rsid w:val="0009545D"/>
    <w:rsid w:val="00095D34"/>
    <w:rsid w:val="0009659A"/>
    <w:rsid w:val="00097E8D"/>
    <w:rsid w:val="000A2542"/>
    <w:rsid w:val="000A3AB9"/>
    <w:rsid w:val="000A6270"/>
    <w:rsid w:val="000A7BF9"/>
    <w:rsid w:val="000B16E0"/>
    <w:rsid w:val="000C53EB"/>
    <w:rsid w:val="000D45F1"/>
    <w:rsid w:val="000D5F4B"/>
    <w:rsid w:val="000E0D91"/>
    <w:rsid w:val="000E3EDD"/>
    <w:rsid w:val="000E567C"/>
    <w:rsid w:val="000F03F4"/>
    <w:rsid w:val="000F17B5"/>
    <w:rsid w:val="00100910"/>
    <w:rsid w:val="001112AE"/>
    <w:rsid w:val="001146DC"/>
    <w:rsid w:val="001215A1"/>
    <w:rsid w:val="001300D7"/>
    <w:rsid w:val="00133300"/>
    <w:rsid w:val="00134F95"/>
    <w:rsid w:val="001434D6"/>
    <w:rsid w:val="00153E24"/>
    <w:rsid w:val="0015443A"/>
    <w:rsid w:val="00156A2F"/>
    <w:rsid w:val="001576E1"/>
    <w:rsid w:val="00160378"/>
    <w:rsid w:val="00161BC7"/>
    <w:rsid w:val="00162776"/>
    <w:rsid w:val="00163ABE"/>
    <w:rsid w:val="00165C01"/>
    <w:rsid w:val="001716F0"/>
    <w:rsid w:val="001728DA"/>
    <w:rsid w:val="00176151"/>
    <w:rsid w:val="00181726"/>
    <w:rsid w:val="00193763"/>
    <w:rsid w:val="00195138"/>
    <w:rsid w:val="001A0B30"/>
    <w:rsid w:val="001B60F5"/>
    <w:rsid w:val="001C7065"/>
    <w:rsid w:val="001C7CA2"/>
    <w:rsid w:val="001D003E"/>
    <w:rsid w:val="001D6269"/>
    <w:rsid w:val="001F44E5"/>
    <w:rsid w:val="001F7EA6"/>
    <w:rsid w:val="002011B3"/>
    <w:rsid w:val="00201ADB"/>
    <w:rsid w:val="00221122"/>
    <w:rsid w:val="002218AE"/>
    <w:rsid w:val="002223AB"/>
    <w:rsid w:val="00226CEA"/>
    <w:rsid w:val="00234A8D"/>
    <w:rsid w:val="00246757"/>
    <w:rsid w:val="0025067A"/>
    <w:rsid w:val="00256EE6"/>
    <w:rsid w:val="00262751"/>
    <w:rsid w:val="00264E13"/>
    <w:rsid w:val="00266817"/>
    <w:rsid w:val="00267D8C"/>
    <w:rsid w:val="00270AFB"/>
    <w:rsid w:val="00281F63"/>
    <w:rsid w:val="00291F2B"/>
    <w:rsid w:val="00293EB8"/>
    <w:rsid w:val="002A5863"/>
    <w:rsid w:val="002B01F1"/>
    <w:rsid w:val="002B5A10"/>
    <w:rsid w:val="002C03C5"/>
    <w:rsid w:val="002C159C"/>
    <w:rsid w:val="002C3D2B"/>
    <w:rsid w:val="002C3DF5"/>
    <w:rsid w:val="002E0669"/>
    <w:rsid w:val="002E4495"/>
    <w:rsid w:val="002F151B"/>
    <w:rsid w:val="002F3D35"/>
    <w:rsid w:val="0030135F"/>
    <w:rsid w:val="00303387"/>
    <w:rsid w:val="00305D17"/>
    <w:rsid w:val="00306DE9"/>
    <w:rsid w:val="003159DA"/>
    <w:rsid w:val="00322D1C"/>
    <w:rsid w:val="00323B73"/>
    <w:rsid w:val="00325B5C"/>
    <w:rsid w:val="00327A07"/>
    <w:rsid w:val="003313B1"/>
    <w:rsid w:val="00332E33"/>
    <w:rsid w:val="003330C3"/>
    <w:rsid w:val="00345847"/>
    <w:rsid w:val="00350240"/>
    <w:rsid w:val="00365C68"/>
    <w:rsid w:val="00366F7D"/>
    <w:rsid w:val="00370409"/>
    <w:rsid w:val="00377F57"/>
    <w:rsid w:val="00387EAB"/>
    <w:rsid w:val="00395163"/>
    <w:rsid w:val="003A2F1C"/>
    <w:rsid w:val="003B1030"/>
    <w:rsid w:val="003B1F81"/>
    <w:rsid w:val="003B3FF8"/>
    <w:rsid w:val="003B4851"/>
    <w:rsid w:val="003C4576"/>
    <w:rsid w:val="003D2590"/>
    <w:rsid w:val="003D267F"/>
    <w:rsid w:val="003D4811"/>
    <w:rsid w:val="003F288F"/>
    <w:rsid w:val="003F3C4B"/>
    <w:rsid w:val="00411782"/>
    <w:rsid w:val="004122C2"/>
    <w:rsid w:val="00414F23"/>
    <w:rsid w:val="00432E11"/>
    <w:rsid w:val="00436809"/>
    <w:rsid w:val="00437C91"/>
    <w:rsid w:val="00440B4B"/>
    <w:rsid w:val="00453C66"/>
    <w:rsid w:val="00456FCE"/>
    <w:rsid w:val="00467402"/>
    <w:rsid w:val="004758D8"/>
    <w:rsid w:val="00476481"/>
    <w:rsid w:val="004813C9"/>
    <w:rsid w:val="00485C5C"/>
    <w:rsid w:val="00493D96"/>
    <w:rsid w:val="004A3A06"/>
    <w:rsid w:val="004B6A44"/>
    <w:rsid w:val="004E27E9"/>
    <w:rsid w:val="004F6861"/>
    <w:rsid w:val="005043E0"/>
    <w:rsid w:val="00504E95"/>
    <w:rsid w:val="00505B6A"/>
    <w:rsid w:val="005061C3"/>
    <w:rsid w:val="00516693"/>
    <w:rsid w:val="00516DF4"/>
    <w:rsid w:val="00532EF9"/>
    <w:rsid w:val="0053564C"/>
    <w:rsid w:val="00546CFD"/>
    <w:rsid w:val="00546D41"/>
    <w:rsid w:val="00564F66"/>
    <w:rsid w:val="0057130B"/>
    <w:rsid w:val="00582617"/>
    <w:rsid w:val="00583DBA"/>
    <w:rsid w:val="00584E22"/>
    <w:rsid w:val="0059257D"/>
    <w:rsid w:val="0059745A"/>
    <w:rsid w:val="005A29EB"/>
    <w:rsid w:val="005A34A3"/>
    <w:rsid w:val="005A3AC6"/>
    <w:rsid w:val="005A699F"/>
    <w:rsid w:val="005A71C8"/>
    <w:rsid w:val="005B0827"/>
    <w:rsid w:val="005B1656"/>
    <w:rsid w:val="005B4AB6"/>
    <w:rsid w:val="005C345D"/>
    <w:rsid w:val="005C4093"/>
    <w:rsid w:val="005C723F"/>
    <w:rsid w:val="005D203B"/>
    <w:rsid w:val="005D774D"/>
    <w:rsid w:val="005E0738"/>
    <w:rsid w:val="005E2F06"/>
    <w:rsid w:val="005F08AA"/>
    <w:rsid w:val="005F0DDA"/>
    <w:rsid w:val="005F5046"/>
    <w:rsid w:val="0060479A"/>
    <w:rsid w:val="006053F4"/>
    <w:rsid w:val="006062D0"/>
    <w:rsid w:val="0061408B"/>
    <w:rsid w:val="0061528F"/>
    <w:rsid w:val="00616F7D"/>
    <w:rsid w:val="006246DC"/>
    <w:rsid w:val="00635E13"/>
    <w:rsid w:val="00636573"/>
    <w:rsid w:val="00644139"/>
    <w:rsid w:val="006444F5"/>
    <w:rsid w:val="00646F6E"/>
    <w:rsid w:val="00663AA6"/>
    <w:rsid w:val="0067741E"/>
    <w:rsid w:val="00681E6F"/>
    <w:rsid w:val="00685D1B"/>
    <w:rsid w:val="00686BF2"/>
    <w:rsid w:val="006C2BB0"/>
    <w:rsid w:val="006D34A1"/>
    <w:rsid w:val="006D7EC5"/>
    <w:rsid w:val="006E35C4"/>
    <w:rsid w:val="006F3201"/>
    <w:rsid w:val="006F3522"/>
    <w:rsid w:val="006F70AC"/>
    <w:rsid w:val="00703B5B"/>
    <w:rsid w:val="00705585"/>
    <w:rsid w:val="007124D6"/>
    <w:rsid w:val="0071311A"/>
    <w:rsid w:val="00723A0E"/>
    <w:rsid w:val="00724E04"/>
    <w:rsid w:val="00741CAD"/>
    <w:rsid w:val="00741F94"/>
    <w:rsid w:val="00741FFF"/>
    <w:rsid w:val="007474E1"/>
    <w:rsid w:val="0075339B"/>
    <w:rsid w:val="00754B47"/>
    <w:rsid w:val="00763BAF"/>
    <w:rsid w:val="00765C78"/>
    <w:rsid w:val="007A17A0"/>
    <w:rsid w:val="007B1320"/>
    <w:rsid w:val="007B3F64"/>
    <w:rsid w:val="007C4B3E"/>
    <w:rsid w:val="007C7408"/>
    <w:rsid w:val="007E0CD3"/>
    <w:rsid w:val="007E7ED8"/>
    <w:rsid w:val="007E7F64"/>
    <w:rsid w:val="007F377E"/>
    <w:rsid w:val="008071E5"/>
    <w:rsid w:val="00810CEE"/>
    <w:rsid w:val="0083252C"/>
    <w:rsid w:val="008405D4"/>
    <w:rsid w:val="00857F4B"/>
    <w:rsid w:val="00863F0F"/>
    <w:rsid w:val="008813C2"/>
    <w:rsid w:val="008835A3"/>
    <w:rsid w:val="008A038C"/>
    <w:rsid w:val="008A0A9B"/>
    <w:rsid w:val="008B3B34"/>
    <w:rsid w:val="008C5D1F"/>
    <w:rsid w:val="008D69AD"/>
    <w:rsid w:val="008E45D7"/>
    <w:rsid w:val="008E4DD5"/>
    <w:rsid w:val="008E5022"/>
    <w:rsid w:val="008E6AED"/>
    <w:rsid w:val="008F6F10"/>
    <w:rsid w:val="009030F8"/>
    <w:rsid w:val="00904EA0"/>
    <w:rsid w:val="00907511"/>
    <w:rsid w:val="00920426"/>
    <w:rsid w:val="00920CCD"/>
    <w:rsid w:val="00933E4E"/>
    <w:rsid w:val="00934F85"/>
    <w:rsid w:val="0094201E"/>
    <w:rsid w:val="0094244E"/>
    <w:rsid w:val="009473A7"/>
    <w:rsid w:val="00953B7A"/>
    <w:rsid w:val="00963D99"/>
    <w:rsid w:val="00986DE3"/>
    <w:rsid w:val="00991DFC"/>
    <w:rsid w:val="00996D6F"/>
    <w:rsid w:val="009B716A"/>
    <w:rsid w:val="009C001A"/>
    <w:rsid w:val="009C0D51"/>
    <w:rsid w:val="009C2C75"/>
    <w:rsid w:val="009C3A98"/>
    <w:rsid w:val="009C7321"/>
    <w:rsid w:val="009C7563"/>
    <w:rsid w:val="009D0484"/>
    <w:rsid w:val="009D273C"/>
    <w:rsid w:val="009E3F7D"/>
    <w:rsid w:val="009E52A9"/>
    <w:rsid w:val="009F064E"/>
    <w:rsid w:val="009F5DD2"/>
    <w:rsid w:val="00A01C00"/>
    <w:rsid w:val="00A0383D"/>
    <w:rsid w:val="00A06675"/>
    <w:rsid w:val="00A06F3B"/>
    <w:rsid w:val="00A073BE"/>
    <w:rsid w:val="00A0796C"/>
    <w:rsid w:val="00A17D99"/>
    <w:rsid w:val="00A20A85"/>
    <w:rsid w:val="00A31C82"/>
    <w:rsid w:val="00A35D6A"/>
    <w:rsid w:val="00A55626"/>
    <w:rsid w:val="00A558D0"/>
    <w:rsid w:val="00A62CCB"/>
    <w:rsid w:val="00A72D41"/>
    <w:rsid w:val="00A86CF7"/>
    <w:rsid w:val="00A90ED0"/>
    <w:rsid w:val="00A91B9E"/>
    <w:rsid w:val="00A92100"/>
    <w:rsid w:val="00A95225"/>
    <w:rsid w:val="00A960EC"/>
    <w:rsid w:val="00AA08DF"/>
    <w:rsid w:val="00AA0B75"/>
    <w:rsid w:val="00AA108B"/>
    <w:rsid w:val="00AC13BE"/>
    <w:rsid w:val="00AD0572"/>
    <w:rsid w:val="00AD11C5"/>
    <w:rsid w:val="00AE2AF9"/>
    <w:rsid w:val="00AF13E6"/>
    <w:rsid w:val="00AF13EC"/>
    <w:rsid w:val="00AF5637"/>
    <w:rsid w:val="00AF7561"/>
    <w:rsid w:val="00B30BA7"/>
    <w:rsid w:val="00B36BB4"/>
    <w:rsid w:val="00B47600"/>
    <w:rsid w:val="00B612FC"/>
    <w:rsid w:val="00B73F47"/>
    <w:rsid w:val="00B77B07"/>
    <w:rsid w:val="00B816C1"/>
    <w:rsid w:val="00B82E66"/>
    <w:rsid w:val="00B85A4F"/>
    <w:rsid w:val="00B9272D"/>
    <w:rsid w:val="00BE0A15"/>
    <w:rsid w:val="00BE6C54"/>
    <w:rsid w:val="00BE7384"/>
    <w:rsid w:val="00BF07AC"/>
    <w:rsid w:val="00BF7A00"/>
    <w:rsid w:val="00C02211"/>
    <w:rsid w:val="00C407EE"/>
    <w:rsid w:val="00C512F0"/>
    <w:rsid w:val="00C65BA2"/>
    <w:rsid w:val="00C72F3D"/>
    <w:rsid w:val="00C85D41"/>
    <w:rsid w:val="00C85F66"/>
    <w:rsid w:val="00C928BF"/>
    <w:rsid w:val="00CB3B51"/>
    <w:rsid w:val="00CB429E"/>
    <w:rsid w:val="00CC187F"/>
    <w:rsid w:val="00CC4DDF"/>
    <w:rsid w:val="00CC6126"/>
    <w:rsid w:val="00CC67B2"/>
    <w:rsid w:val="00CD0F67"/>
    <w:rsid w:val="00CE19D0"/>
    <w:rsid w:val="00CE55F7"/>
    <w:rsid w:val="00CF657F"/>
    <w:rsid w:val="00D234B2"/>
    <w:rsid w:val="00D302F3"/>
    <w:rsid w:val="00D32BE2"/>
    <w:rsid w:val="00D37B6D"/>
    <w:rsid w:val="00D429BA"/>
    <w:rsid w:val="00D52330"/>
    <w:rsid w:val="00D56D54"/>
    <w:rsid w:val="00D606D3"/>
    <w:rsid w:val="00D7158E"/>
    <w:rsid w:val="00D71EBC"/>
    <w:rsid w:val="00D72335"/>
    <w:rsid w:val="00D81B9E"/>
    <w:rsid w:val="00D8713B"/>
    <w:rsid w:val="00D91CE8"/>
    <w:rsid w:val="00DC2125"/>
    <w:rsid w:val="00DD01DB"/>
    <w:rsid w:val="00DD7CFE"/>
    <w:rsid w:val="00DE179C"/>
    <w:rsid w:val="00DE2388"/>
    <w:rsid w:val="00DE2DA9"/>
    <w:rsid w:val="00DE4121"/>
    <w:rsid w:val="00DE5235"/>
    <w:rsid w:val="00DE775D"/>
    <w:rsid w:val="00E04766"/>
    <w:rsid w:val="00E059F4"/>
    <w:rsid w:val="00E11D8F"/>
    <w:rsid w:val="00E16807"/>
    <w:rsid w:val="00E2541E"/>
    <w:rsid w:val="00E25EF4"/>
    <w:rsid w:val="00E30DCD"/>
    <w:rsid w:val="00E356FB"/>
    <w:rsid w:val="00E357CE"/>
    <w:rsid w:val="00E46E02"/>
    <w:rsid w:val="00E661D7"/>
    <w:rsid w:val="00E75C11"/>
    <w:rsid w:val="00E762DB"/>
    <w:rsid w:val="00E80DA0"/>
    <w:rsid w:val="00E86838"/>
    <w:rsid w:val="00E92CA5"/>
    <w:rsid w:val="00E952D5"/>
    <w:rsid w:val="00EC032B"/>
    <w:rsid w:val="00ED0338"/>
    <w:rsid w:val="00ED17E1"/>
    <w:rsid w:val="00ED4FFC"/>
    <w:rsid w:val="00EE066E"/>
    <w:rsid w:val="00EE5BDD"/>
    <w:rsid w:val="00EF3B6D"/>
    <w:rsid w:val="00EF41F0"/>
    <w:rsid w:val="00EF652D"/>
    <w:rsid w:val="00F0452A"/>
    <w:rsid w:val="00F10F1D"/>
    <w:rsid w:val="00F33804"/>
    <w:rsid w:val="00F44E92"/>
    <w:rsid w:val="00F5129D"/>
    <w:rsid w:val="00F55DDD"/>
    <w:rsid w:val="00F5727E"/>
    <w:rsid w:val="00F60B6D"/>
    <w:rsid w:val="00F6694E"/>
    <w:rsid w:val="00F6741A"/>
    <w:rsid w:val="00F678A3"/>
    <w:rsid w:val="00F67E22"/>
    <w:rsid w:val="00F726E9"/>
    <w:rsid w:val="00F80540"/>
    <w:rsid w:val="00F84D4B"/>
    <w:rsid w:val="00F91671"/>
    <w:rsid w:val="00FB5027"/>
    <w:rsid w:val="00FB7725"/>
    <w:rsid w:val="00FC0F35"/>
    <w:rsid w:val="00FC208F"/>
    <w:rsid w:val="00FC2E87"/>
    <w:rsid w:val="00FD0D91"/>
    <w:rsid w:val="00FE32CE"/>
    <w:rsid w:val="00FE3943"/>
    <w:rsid w:val="00FF1911"/>
    <w:rsid w:val="00FF2E67"/>
    <w:rsid w:val="00FF4C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1C8"/>
  </w:style>
  <w:style w:type="paragraph" w:styleId="1">
    <w:name w:val="heading 1"/>
    <w:basedOn w:val="a"/>
    <w:next w:val="a"/>
    <w:link w:val="10"/>
    <w:qFormat/>
    <w:rsid w:val="00291F2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291F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ag11">
    <w:name w:val="Zag_11"/>
    <w:uiPriority w:val="99"/>
    <w:rsid w:val="00156A2F"/>
  </w:style>
  <w:style w:type="paragraph" w:customStyle="1" w:styleId="Osnova">
    <w:name w:val="Osnova"/>
    <w:basedOn w:val="a"/>
    <w:uiPriority w:val="99"/>
    <w:rsid w:val="00156A2F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  <w:style w:type="paragraph" w:customStyle="1" w:styleId="Zag2">
    <w:name w:val="Zag_2"/>
    <w:basedOn w:val="a"/>
    <w:uiPriority w:val="99"/>
    <w:rsid w:val="00156A2F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ru-RU"/>
    </w:rPr>
  </w:style>
  <w:style w:type="paragraph" w:styleId="a3">
    <w:name w:val="List Paragraph"/>
    <w:basedOn w:val="a"/>
    <w:qFormat/>
    <w:rsid w:val="006246D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05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53F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5A2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6"/>
    <w:uiPriority w:val="59"/>
    <w:rsid w:val="005166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nhideWhenUsed/>
    <w:rsid w:val="00E059F4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nhideWhenUsed/>
    <w:rsid w:val="00270A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270AFB"/>
  </w:style>
  <w:style w:type="paragraph" w:styleId="aa">
    <w:name w:val="footer"/>
    <w:basedOn w:val="a"/>
    <w:link w:val="ab"/>
    <w:uiPriority w:val="99"/>
    <w:unhideWhenUsed/>
    <w:rsid w:val="00270A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70AFB"/>
  </w:style>
  <w:style w:type="character" w:customStyle="1" w:styleId="apple-converted-space">
    <w:name w:val="apple-converted-space"/>
    <w:basedOn w:val="a0"/>
    <w:rsid w:val="00411782"/>
  </w:style>
  <w:style w:type="character" w:customStyle="1" w:styleId="10">
    <w:name w:val="Заголовок 1 Знак"/>
    <w:basedOn w:val="a0"/>
    <w:link w:val="1"/>
    <w:rsid w:val="00291F2B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91F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291F2B"/>
    <w:pPr>
      <w:spacing w:after="120"/>
    </w:pPr>
    <w:rPr>
      <w:rFonts w:eastAsiaTheme="minorEastAsia"/>
      <w:lang w:eastAsia="ru-RU"/>
    </w:rPr>
  </w:style>
  <w:style w:type="character" w:customStyle="1" w:styleId="ad">
    <w:name w:val="Основной текст Знак"/>
    <w:basedOn w:val="a0"/>
    <w:link w:val="ac"/>
    <w:uiPriority w:val="99"/>
    <w:semiHidden/>
    <w:rsid w:val="00291F2B"/>
    <w:rPr>
      <w:rFonts w:eastAsiaTheme="minorEastAsia"/>
      <w:lang w:eastAsia="ru-RU"/>
    </w:rPr>
  </w:style>
  <w:style w:type="paragraph" w:styleId="3">
    <w:name w:val="Body Text 3"/>
    <w:basedOn w:val="a"/>
    <w:link w:val="30"/>
    <w:uiPriority w:val="99"/>
    <w:unhideWhenUsed/>
    <w:rsid w:val="008E4DD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8E4DD5"/>
    <w:rPr>
      <w:sz w:val="16"/>
      <w:szCs w:val="16"/>
    </w:rPr>
  </w:style>
  <w:style w:type="character" w:styleId="ae">
    <w:name w:val="Hyperlink"/>
    <w:basedOn w:val="a0"/>
    <w:uiPriority w:val="99"/>
    <w:unhideWhenUsed/>
    <w:rsid w:val="0067741E"/>
    <w:rPr>
      <w:color w:val="0000FF" w:themeColor="hyperlink"/>
      <w:u w:val="single"/>
    </w:rPr>
  </w:style>
  <w:style w:type="paragraph" w:customStyle="1" w:styleId="Default">
    <w:name w:val="Default"/>
    <w:rsid w:val="006444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2">
    <w:name w:val="c2"/>
    <w:basedOn w:val="a0"/>
    <w:rsid w:val="006444F5"/>
  </w:style>
  <w:style w:type="character" w:customStyle="1" w:styleId="c19">
    <w:name w:val="c19"/>
    <w:basedOn w:val="a0"/>
    <w:rsid w:val="006444F5"/>
  </w:style>
  <w:style w:type="paragraph" w:customStyle="1" w:styleId="ConsPlusCell">
    <w:name w:val="ConsPlusCell"/>
    <w:uiPriority w:val="99"/>
    <w:rsid w:val="006444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3">
    <w:name w:val="Style3"/>
    <w:basedOn w:val="a"/>
    <w:uiPriority w:val="99"/>
    <w:rsid w:val="00DD01DB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DD01DB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DD01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DD01DB"/>
    <w:pPr>
      <w:widowControl w:val="0"/>
      <w:autoSpaceDE w:val="0"/>
      <w:autoSpaceDN w:val="0"/>
      <w:adjustRightInd w:val="0"/>
      <w:spacing w:after="0" w:line="324" w:lineRule="exact"/>
      <w:ind w:firstLine="235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DD01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DD01DB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5">
    <w:name w:val="Font Style55"/>
    <w:uiPriority w:val="99"/>
    <w:rsid w:val="00DD01D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6">
    <w:name w:val="Font Style56"/>
    <w:uiPriority w:val="99"/>
    <w:rsid w:val="00DD01DB"/>
    <w:rPr>
      <w:rFonts w:ascii="Times New Roman" w:hAnsi="Times New Roman" w:cs="Times New Roman"/>
      <w:smallCaps/>
      <w:sz w:val="26"/>
      <w:szCs w:val="26"/>
    </w:rPr>
  </w:style>
  <w:style w:type="character" w:customStyle="1" w:styleId="FontStyle57">
    <w:name w:val="Font Style57"/>
    <w:uiPriority w:val="99"/>
    <w:rsid w:val="00DD01DB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59">
    <w:name w:val="Font Style59"/>
    <w:uiPriority w:val="99"/>
    <w:rsid w:val="00DD01DB"/>
    <w:rPr>
      <w:rFonts w:ascii="Times New Roman" w:hAnsi="Times New Roman" w:cs="Times New Roman"/>
      <w:sz w:val="26"/>
      <w:szCs w:val="26"/>
    </w:rPr>
  </w:style>
  <w:style w:type="character" w:customStyle="1" w:styleId="FontStyle62">
    <w:name w:val="Font Style62"/>
    <w:uiPriority w:val="99"/>
    <w:rsid w:val="00DD01DB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69">
    <w:name w:val="Font Style69"/>
    <w:uiPriority w:val="99"/>
    <w:rsid w:val="00DD01DB"/>
    <w:rPr>
      <w:rFonts w:ascii="Times New Roman" w:hAnsi="Times New Roman" w:cs="Times New Roman"/>
      <w:sz w:val="20"/>
      <w:szCs w:val="20"/>
    </w:rPr>
  </w:style>
  <w:style w:type="paragraph" w:customStyle="1" w:styleId="Style12">
    <w:name w:val="Style12"/>
    <w:basedOn w:val="a"/>
    <w:uiPriority w:val="99"/>
    <w:rsid w:val="00DD01DB"/>
    <w:pPr>
      <w:widowControl w:val="0"/>
      <w:autoSpaceDE w:val="0"/>
      <w:autoSpaceDN w:val="0"/>
      <w:adjustRightInd w:val="0"/>
      <w:spacing w:after="0" w:line="322" w:lineRule="exact"/>
      <w:ind w:firstLine="98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DD01DB"/>
    <w:pPr>
      <w:widowControl w:val="0"/>
      <w:autoSpaceDE w:val="0"/>
      <w:autoSpaceDN w:val="0"/>
      <w:adjustRightInd w:val="0"/>
      <w:spacing w:after="0" w:line="324" w:lineRule="exact"/>
      <w:ind w:firstLine="4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DD01DB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DD01DB"/>
    <w:pPr>
      <w:widowControl w:val="0"/>
      <w:autoSpaceDE w:val="0"/>
      <w:autoSpaceDN w:val="0"/>
      <w:adjustRightInd w:val="0"/>
      <w:spacing w:after="0" w:line="326" w:lineRule="exact"/>
      <w:ind w:firstLine="52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8">
    <w:name w:val="Font Style58"/>
    <w:uiPriority w:val="99"/>
    <w:rsid w:val="00DD01DB"/>
    <w:rPr>
      <w:rFonts w:ascii="Times New Roman" w:hAnsi="Times New Roman" w:cs="Times New Roman"/>
      <w:i/>
      <w:iCs/>
      <w:sz w:val="26"/>
      <w:szCs w:val="26"/>
    </w:rPr>
  </w:style>
  <w:style w:type="paragraph" w:customStyle="1" w:styleId="Style19">
    <w:name w:val="Style19"/>
    <w:basedOn w:val="a"/>
    <w:uiPriority w:val="99"/>
    <w:rsid w:val="00DD01DB"/>
    <w:pPr>
      <w:widowControl w:val="0"/>
      <w:autoSpaceDE w:val="0"/>
      <w:autoSpaceDN w:val="0"/>
      <w:adjustRightInd w:val="0"/>
      <w:spacing w:after="0" w:line="322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DD01DB"/>
    <w:pPr>
      <w:widowControl w:val="0"/>
      <w:autoSpaceDE w:val="0"/>
      <w:autoSpaceDN w:val="0"/>
      <w:adjustRightInd w:val="0"/>
      <w:spacing w:after="0" w:line="324" w:lineRule="exact"/>
      <w:ind w:hanging="12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DD01DB"/>
    <w:pPr>
      <w:widowControl w:val="0"/>
      <w:autoSpaceDE w:val="0"/>
      <w:autoSpaceDN w:val="0"/>
      <w:adjustRightInd w:val="0"/>
      <w:spacing w:after="0" w:line="322" w:lineRule="exact"/>
      <w:ind w:firstLine="20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DD01DB"/>
    <w:pPr>
      <w:widowControl w:val="0"/>
      <w:autoSpaceDE w:val="0"/>
      <w:autoSpaceDN w:val="0"/>
      <w:adjustRightInd w:val="0"/>
      <w:spacing w:after="0" w:line="323" w:lineRule="exact"/>
      <w:ind w:firstLine="130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DD01DB"/>
    <w:pPr>
      <w:widowControl w:val="0"/>
      <w:autoSpaceDE w:val="0"/>
      <w:autoSpaceDN w:val="0"/>
      <w:adjustRightInd w:val="0"/>
      <w:spacing w:after="0" w:line="321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DD01DB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6">
    <w:name w:val="Style36"/>
    <w:basedOn w:val="a"/>
    <w:uiPriority w:val="99"/>
    <w:rsid w:val="00DD01DB"/>
    <w:pPr>
      <w:widowControl w:val="0"/>
      <w:autoSpaceDE w:val="0"/>
      <w:autoSpaceDN w:val="0"/>
      <w:adjustRightInd w:val="0"/>
      <w:spacing w:after="0" w:line="324" w:lineRule="exact"/>
      <w:ind w:firstLine="35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2">
    <w:name w:val="Style42"/>
    <w:basedOn w:val="a"/>
    <w:uiPriority w:val="99"/>
    <w:rsid w:val="00DD01DB"/>
    <w:pPr>
      <w:widowControl w:val="0"/>
      <w:autoSpaceDE w:val="0"/>
      <w:autoSpaceDN w:val="0"/>
      <w:adjustRightInd w:val="0"/>
      <w:spacing w:after="0" w:line="325" w:lineRule="exact"/>
      <w:ind w:firstLine="64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DD0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1">
    <w:name w:val="Style41"/>
    <w:basedOn w:val="a"/>
    <w:uiPriority w:val="99"/>
    <w:rsid w:val="00DD01DB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3">
    <w:name w:val="Font Style63"/>
    <w:uiPriority w:val="99"/>
    <w:rsid w:val="00DD01DB"/>
    <w:rPr>
      <w:rFonts w:ascii="Times New Roman" w:hAnsi="Times New Roman" w:cs="Times New Roman"/>
      <w:sz w:val="20"/>
      <w:szCs w:val="20"/>
    </w:rPr>
  </w:style>
  <w:style w:type="paragraph" w:customStyle="1" w:styleId="Style29">
    <w:name w:val="Style29"/>
    <w:basedOn w:val="a"/>
    <w:uiPriority w:val="99"/>
    <w:rsid w:val="00DD01DB"/>
    <w:pPr>
      <w:widowControl w:val="0"/>
      <w:autoSpaceDE w:val="0"/>
      <w:autoSpaceDN w:val="0"/>
      <w:adjustRightInd w:val="0"/>
      <w:spacing w:after="0" w:line="101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2">
    <w:name w:val="Style32"/>
    <w:basedOn w:val="a"/>
    <w:uiPriority w:val="99"/>
    <w:rsid w:val="00DD01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2">
    <w:name w:val="Style52"/>
    <w:basedOn w:val="a"/>
    <w:uiPriority w:val="99"/>
    <w:rsid w:val="00DD01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8">
    <w:name w:val="Font Style68"/>
    <w:uiPriority w:val="99"/>
    <w:rsid w:val="00DD01DB"/>
    <w:rPr>
      <w:rFonts w:ascii="Century Schoolbook" w:hAnsi="Century Schoolbook" w:cs="Century Schoolbook"/>
      <w:b/>
      <w:bCs/>
      <w:i/>
      <w:iCs/>
      <w:smallCaps/>
      <w:spacing w:val="-10"/>
      <w:sz w:val="14"/>
      <w:szCs w:val="14"/>
    </w:rPr>
  </w:style>
  <w:style w:type="paragraph" w:customStyle="1" w:styleId="Style2">
    <w:name w:val="Style2"/>
    <w:basedOn w:val="a"/>
    <w:uiPriority w:val="99"/>
    <w:rsid w:val="00DD01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DD01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2">
    <w:name w:val="Font Style72"/>
    <w:uiPriority w:val="99"/>
    <w:rsid w:val="00DD01DB"/>
    <w:rPr>
      <w:rFonts w:ascii="Times New Roman" w:hAnsi="Times New Roman" w:cs="Times New Roman"/>
      <w:sz w:val="18"/>
      <w:szCs w:val="18"/>
    </w:rPr>
  </w:style>
  <w:style w:type="character" w:customStyle="1" w:styleId="FontStyle74">
    <w:name w:val="Font Style74"/>
    <w:uiPriority w:val="99"/>
    <w:rsid w:val="00DD01DB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6">
    <w:name w:val="Style26"/>
    <w:basedOn w:val="a"/>
    <w:uiPriority w:val="99"/>
    <w:rsid w:val="00DD01D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link w:val="af0"/>
    <w:uiPriority w:val="1"/>
    <w:qFormat/>
    <w:rsid w:val="001215A1"/>
    <w:pPr>
      <w:spacing w:after="0" w:line="240" w:lineRule="auto"/>
    </w:pPr>
    <w:rPr>
      <w:rFonts w:eastAsiaTheme="minorEastAsia"/>
      <w:lang w:eastAsia="ru-RU"/>
    </w:rPr>
  </w:style>
  <w:style w:type="paragraph" w:styleId="21">
    <w:name w:val="Body Text 2"/>
    <w:basedOn w:val="a"/>
    <w:link w:val="22"/>
    <w:unhideWhenUsed/>
    <w:rsid w:val="008E45D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8E45D7"/>
  </w:style>
  <w:style w:type="paragraph" w:styleId="af1">
    <w:name w:val="Body Text Indent"/>
    <w:basedOn w:val="a"/>
    <w:link w:val="af2"/>
    <w:uiPriority w:val="99"/>
    <w:rsid w:val="0059745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5974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Title"/>
    <w:basedOn w:val="a"/>
    <w:link w:val="af4"/>
    <w:qFormat/>
    <w:rsid w:val="00CE19D0"/>
    <w:pPr>
      <w:spacing w:after="0" w:line="240" w:lineRule="auto"/>
      <w:ind w:firstLine="540"/>
      <w:jc w:val="center"/>
    </w:pPr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character" w:customStyle="1" w:styleId="af4">
    <w:name w:val="Название Знак"/>
    <w:basedOn w:val="a0"/>
    <w:link w:val="af3"/>
    <w:rsid w:val="00CE19D0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character" w:customStyle="1" w:styleId="31">
    <w:name w:val="Основной текст3"/>
    <w:basedOn w:val="a0"/>
    <w:rsid w:val="00EE5B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af0">
    <w:name w:val="Без интервала Знак"/>
    <w:basedOn w:val="a0"/>
    <w:link w:val="af"/>
    <w:uiPriority w:val="1"/>
    <w:locked/>
    <w:rsid w:val="005C723F"/>
    <w:rPr>
      <w:rFonts w:eastAsiaTheme="minorEastAsia"/>
      <w:lang w:eastAsia="ru-RU"/>
    </w:rPr>
  </w:style>
  <w:style w:type="character" w:customStyle="1" w:styleId="12">
    <w:name w:val="Заголовок №1"/>
    <w:basedOn w:val="a0"/>
    <w:rsid w:val="00E2541E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">
    <w:name w:val="Основной текст (4)"/>
    <w:basedOn w:val="a0"/>
    <w:rsid w:val="00E254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0">
    <w:name w:val="Основной текст (4) + Курсив"/>
    <w:basedOn w:val="a0"/>
    <w:rsid w:val="00E2541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MicrosoftSansSerif95pt">
    <w:name w:val="Колонтитул + Microsoft Sans Serif;9;5 pt"/>
    <w:basedOn w:val="a0"/>
    <w:rsid w:val="00E2541E"/>
    <w:rPr>
      <w:rFonts w:ascii="Microsoft Sans Serif" w:eastAsia="Microsoft Sans Serif" w:hAnsi="Microsoft Sans Serif" w:cs="Microsoft Sans Serif"/>
      <w:sz w:val="19"/>
      <w:szCs w:val="19"/>
      <w:shd w:val="clear" w:color="auto" w:fill="FFFFFF"/>
    </w:rPr>
  </w:style>
  <w:style w:type="character" w:customStyle="1" w:styleId="5">
    <w:name w:val="Основной текст (5) + Не курсив"/>
    <w:basedOn w:val="a0"/>
    <w:rsid w:val="00E2541E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7">
    <w:name w:val="Основной текст (7)"/>
    <w:basedOn w:val="a0"/>
    <w:rsid w:val="00E254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1pt">
    <w:name w:val="Основной текст (4) + Курсив;Интервал 1 pt"/>
    <w:basedOn w:val="a0"/>
    <w:rsid w:val="00E2541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0"/>
      <w:sz w:val="23"/>
      <w:szCs w:val="23"/>
    </w:rPr>
  </w:style>
  <w:style w:type="character" w:customStyle="1" w:styleId="51pt">
    <w:name w:val="Основной текст (5) + Интервал 1 pt"/>
    <w:basedOn w:val="a0"/>
    <w:rsid w:val="00E254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3"/>
      <w:szCs w:val="23"/>
      <w:shd w:val="clear" w:color="auto" w:fill="FFFFFF"/>
    </w:rPr>
  </w:style>
  <w:style w:type="character" w:customStyle="1" w:styleId="af5">
    <w:name w:val="Основной текст + Полужирный"/>
    <w:basedOn w:val="a0"/>
    <w:rsid w:val="00E254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11pt">
    <w:name w:val="Основной текст + 11 pt"/>
    <w:basedOn w:val="a0"/>
    <w:rsid w:val="000726FC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211pt">
    <w:name w:val="Основной текст (2) + 11 pt"/>
    <w:basedOn w:val="a0"/>
    <w:rsid w:val="000726F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41pt0">
    <w:name w:val="Заголовок №4 + Интервал 1 pt"/>
    <w:basedOn w:val="a0"/>
    <w:rsid w:val="000726FC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3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211pt0">
    <w:name w:val="Основной текст (2) + 11 pt;Не полужирный"/>
    <w:basedOn w:val="a0"/>
    <w:rsid w:val="000726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0pt">
    <w:name w:val="Основной текст + Курсив;Интервал 0 pt"/>
    <w:basedOn w:val="a0"/>
    <w:rsid w:val="00AA108B"/>
    <w:rPr>
      <w:rFonts w:ascii="Microsoft Sans Serif" w:eastAsia="Microsoft Sans Serif" w:hAnsi="Microsoft Sans Serif" w:cs="Microsoft Sans Serif"/>
      <w:i/>
      <w:iCs/>
      <w:spacing w:val="14"/>
      <w:sz w:val="18"/>
      <w:szCs w:val="18"/>
      <w:shd w:val="clear" w:color="auto" w:fill="FFFFFF"/>
    </w:rPr>
  </w:style>
  <w:style w:type="character" w:customStyle="1" w:styleId="80pt">
    <w:name w:val="Основной текст (8) + Не курсив;Интервал 0 pt"/>
    <w:basedOn w:val="a0"/>
    <w:rsid w:val="00AA108B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spacing w:val="-2"/>
      <w:sz w:val="18"/>
      <w:szCs w:val="18"/>
      <w:shd w:val="clear" w:color="auto" w:fill="FFFFFF"/>
    </w:rPr>
  </w:style>
  <w:style w:type="character" w:customStyle="1" w:styleId="80pt0">
    <w:name w:val="Основной текст (8) + Полужирный;Не курсив;Интервал 0 pt"/>
    <w:basedOn w:val="a0"/>
    <w:rsid w:val="00AA108B"/>
    <w:rPr>
      <w:rFonts w:ascii="Microsoft Sans Serif" w:eastAsia="Microsoft Sans Serif" w:hAnsi="Microsoft Sans Serif" w:cs="Microsoft Sans Serif"/>
      <w:b/>
      <w:bCs/>
      <w:i/>
      <w:iCs/>
      <w:smallCaps w:val="0"/>
      <w:strike w:val="0"/>
      <w:spacing w:val="-1"/>
      <w:sz w:val="18"/>
      <w:szCs w:val="18"/>
      <w:shd w:val="clear" w:color="auto" w:fill="FFFFFF"/>
    </w:rPr>
  </w:style>
  <w:style w:type="character" w:customStyle="1" w:styleId="120pt">
    <w:name w:val="Основной текст (12) + Не полужирный;Курсив;Интервал 0 pt"/>
    <w:basedOn w:val="a0"/>
    <w:rsid w:val="00AA108B"/>
    <w:rPr>
      <w:rFonts w:ascii="Microsoft Sans Serif" w:eastAsia="Microsoft Sans Serif" w:hAnsi="Microsoft Sans Serif" w:cs="Microsoft Sans Serif"/>
      <w:b/>
      <w:bCs/>
      <w:i/>
      <w:iCs/>
      <w:spacing w:val="14"/>
      <w:sz w:val="18"/>
      <w:szCs w:val="18"/>
      <w:shd w:val="clear" w:color="auto" w:fill="FFFFFF"/>
    </w:rPr>
  </w:style>
  <w:style w:type="character" w:customStyle="1" w:styleId="af6">
    <w:name w:val="Колонтитул_"/>
    <w:basedOn w:val="a0"/>
    <w:link w:val="af7"/>
    <w:rsid w:val="00325B5C"/>
    <w:rPr>
      <w:rFonts w:ascii="Times New Roman" w:hAnsi="Times New Roman" w:cs="Times New Roman"/>
      <w:shd w:val="clear" w:color="auto" w:fill="FFFFFF"/>
    </w:rPr>
  </w:style>
  <w:style w:type="character" w:customStyle="1" w:styleId="ArialUnicodeMS">
    <w:name w:val="Колонтитул + Arial Unicode MS"/>
    <w:aliases w:val="8,5 pt3,Полужирный"/>
    <w:basedOn w:val="af6"/>
    <w:rsid w:val="00325B5C"/>
    <w:rPr>
      <w:rFonts w:ascii="Arial Unicode MS" w:eastAsia="Arial Unicode MS" w:hAnsi="Times New Roman" w:cs="Arial Unicode MS"/>
      <w:b/>
      <w:bCs/>
      <w:spacing w:val="0"/>
      <w:sz w:val="17"/>
      <w:szCs w:val="17"/>
      <w:shd w:val="clear" w:color="auto" w:fill="FFFFFF"/>
    </w:rPr>
  </w:style>
  <w:style w:type="character" w:customStyle="1" w:styleId="39">
    <w:name w:val="Заголовок №3 + 9"/>
    <w:aliases w:val="5 pt2,Не полужирный"/>
    <w:basedOn w:val="a0"/>
    <w:rsid w:val="00325B5C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41">
    <w:name w:val="Заголовок №4 + Не полужирный"/>
    <w:basedOn w:val="a0"/>
    <w:rsid w:val="00325B5C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67">
    <w:name w:val="Основной текст (6) + Не полужирный7"/>
    <w:basedOn w:val="a0"/>
    <w:rsid w:val="00325B5C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66">
    <w:name w:val="Основной текст (6) + Не полужирный6"/>
    <w:basedOn w:val="a0"/>
    <w:rsid w:val="00325B5C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391">
    <w:name w:val="Заголовок №3 + 91"/>
    <w:aliases w:val="5 pt1,Не полужирный1"/>
    <w:basedOn w:val="a0"/>
    <w:rsid w:val="00325B5C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65">
    <w:name w:val="Основной текст (6) + Не полужирный5"/>
    <w:basedOn w:val="a0"/>
    <w:rsid w:val="00325B5C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64">
    <w:name w:val="Основной текст (6) + Не полужирный4"/>
    <w:basedOn w:val="a0"/>
    <w:rsid w:val="00325B5C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10pt">
    <w:name w:val="Основной текст + 10 pt"/>
    <w:aliases w:val="Полужирный2,Интервал 0 pt"/>
    <w:basedOn w:val="a0"/>
    <w:rsid w:val="00325B5C"/>
    <w:rPr>
      <w:rFonts w:ascii="Times New Roman" w:hAnsi="Times New Roman" w:cs="Times New Roman"/>
      <w:b/>
      <w:bCs/>
      <w:spacing w:val="-10"/>
      <w:sz w:val="20"/>
      <w:szCs w:val="20"/>
      <w:shd w:val="clear" w:color="auto" w:fill="FFFFFF"/>
    </w:rPr>
  </w:style>
  <w:style w:type="character" w:customStyle="1" w:styleId="63">
    <w:name w:val="Основной текст (6) + Не полужирный3"/>
    <w:basedOn w:val="a0"/>
    <w:rsid w:val="00325B5C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62">
    <w:name w:val="Основной текст (6) + Не полужирный2"/>
    <w:basedOn w:val="a0"/>
    <w:rsid w:val="00325B5C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61">
    <w:name w:val="Основной текст (6) + Не полужирный1"/>
    <w:basedOn w:val="a0"/>
    <w:rsid w:val="00325B5C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af7">
    <w:name w:val="Колонтитул"/>
    <w:basedOn w:val="a"/>
    <w:link w:val="af6"/>
    <w:rsid w:val="00325B5C"/>
    <w:pPr>
      <w:shd w:val="clear" w:color="auto" w:fill="FFFFFF"/>
      <w:spacing w:after="0" w:line="240" w:lineRule="auto"/>
    </w:pPr>
    <w:rPr>
      <w:rFonts w:ascii="Times New Roman" w:hAnsi="Times New Roman" w:cs="Times New Roman"/>
    </w:rPr>
  </w:style>
  <w:style w:type="character" w:customStyle="1" w:styleId="CenturySchoolbook105pt">
    <w:name w:val="Основной текст + Century Schoolbook;10;5 pt"/>
    <w:basedOn w:val="a0"/>
    <w:rsid w:val="009D0484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3CenturySchoolbook105pt">
    <w:name w:val="Основной текст (3) + Century Schoolbook;10;5 pt"/>
    <w:basedOn w:val="a0"/>
    <w:rsid w:val="009D0484"/>
    <w:rPr>
      <w:rFonts w:ascii="Century Schoolbook" w:eastAsia="Century Schoolbook" w:hAnsi="Century Schoolbook" w:cs="Century Schoolbook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3CenturySchoolbook105pt0">
    <w:name w:val="Основной текст (3) + Century Schoolbook;10;5 pt;Не полужирный"/>
    <w:basedOn w:val="a0"/>
    <w:rsid w:val="009D0484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23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E29C5D-682B-4386-9EC8-62B587C1D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2995</TotalTime>
  <Pages>1</Pages>
  <Words>54607</Words>
  <Characters>311261</Characters>
  <Application>Microsoft Office Word</Application>
  <DocSecurity>0</DocSecurity>
  <Lines>2593</Lines>
  <Paragraphs>730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Завуч</cp:lastModifiedBy>
  <cp:revision>179</cp:revision>
  <cp:lastPrinted>2015-09-26T17:08:00Z</cp:lastPrinted>
  <dcterms:created xsi:type="dcterms:W3CDTF">2011-06-28T09:36:00Z</dcterms:created>
  <dcterms:modified xsi:type="dcterms:W3CDTF">2015-10-07T12:27:00Z</dcterms:modified>
</cp:coreProperties>
</file>